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A4B92" w14:textId="77777777" w:rsidR="00D620D6" w:rsidRDefault="00D620D6" w:rsidP="00A95149">
      <w:pPr>
        <w:spacing w:line="480" w:lineRule="auto"/>
        <w:jc w:val="center"/>
        <w:rPr>
          <w:rFonts w:ascii="Times New Roman" w:hAnsi="Times New Roman" w:cs="Times New Roman"/>
        </w:rPr>
      </w:pPr>
    </w:p>
    <w:p w14:paraId="1D93009B" w14:textId="46CB3E98" w:rsidR="00860CED" w:rsidRPr="006A70BB" w:rsidRDefault="000450F6" w:rsidP="00A95149">
      <w:pPr>
        <w:spacing w:line="480" w:lineRule="auto"/>
        <w:jc w:val="center"/>
        <w:rPr>
          <w:rFonts w:ascii="Times New Roman" w:hAnsi="Times New Roman" w:cs="Times New Roman"/>
        </w:rPr>
      </w:pPr>
      <w:r w:rsidRPr="006A70BB">
        <w:rPr>
          <w:rFonts w:ascii="Times New Roman" w:eastAsiaTheme="minorHAnsi" w:hAnsi="Times New Roman" w:cs="Times New Roman"/>
        </w:rPr>
        <w:t>The (perfectly acceptable) imperfect world of reviews</w:t>
      </w:r>
      <w:r w:rsidR="00860CED" w:rsidRPr="006A70BB">
        <w:rPr>
          <w:rFonts w:ascii="Times New Roman" w:hAnsi="Times New Roman" w:cs="Times New Roman"/>
        </w:rPr>
        <w:t>:</w:t>
      </w:r>
      <w:r w:rsidR="00E82518">
        <w:rPr>
          <w:rFonts w:ascii="Times New Roman" w:hAnsi="Times New Roman" w:cs="Times New Roman"/>
        </w:rPr>
        <w:t xml:space="preserve"> </w:t>
      </w:r>
      <w:r w:rsidR="00860CED" w:rsidRPr="006A70BB">
        <w:rPr>
          <w:rFonts w:ascii="Times New Roman" w:hAnsi="Times New Roman" w:cs="Times New Roman"/>
        </w:rPr>
        <w:t xml:space="preserve">A response to </w:t>
      </w:r>
      <w:r w:rsidR="00421468" w:rsidRPr="006A70BB">
        <w:rPr>
          <w:rFonts w:ascii="Times New Roman" w:hAnsi="Times New Roman" w:cs="Times New Roman"/>
        </w:rPr>
        <w:t>Hill</w:t>
      </w:r>
    </w:p>
    <w:p w14:paraId="2B8AF50E" w14:textId="77777777" w:rsidR="00860CED" w:rsidRPr="006A70BB" w:rsidRDefault="00860CED" w:rsidP="00A95149">
      <w:pPr>
        <w:spacing w:line="480" w:lineRule="auto"/>
        <w:jc w:val="center"/>
        <w:rPr>
          <w:rFonts w:ascii="Times New Roman" w:hAnsi="Times New Roman" w:cs="Times New Roman"/>
        </w:rPr>
      </w:pPr>
    </w:p>
    <w:p w14:paraId="0CE7DD26" w14:textId="77777777" w:rsidR="00860CED" w:rsidRPr="006A70BB" w:rsidRDefault="00860CED" w:rsidP="00A95149">
      <w:pPr>
        <w:spacing w:line="480" w:lineRule="auto"/>
        <w:jc w:val="center"/>
        <w:rPr>
          <w:rFonts w:ascii="Times New Roman" w:hAnsi="Times New Roman" w:cs="Times New Roman"/>
        </w:rPr>
      </w:pPr>
      <w:r w:rsidRPr="006A70BB">
        <w:rPr>
          <w:rFonts w:ascii="Times New Roman" w:hAnsi="Times New Roman" w:cs="Times New Roman"/>
        </w:rPr>
        <w:t>Tim Rees, Lew Hardy, Tim Woodman</w:t>
      </w:r>
    </w:p>
    <w:p w14:paraId="361BC416" w14:textId="77777777" w:rsidR="00860CED" w:rsidRPr="006A70BB" w:rsidRDefault="00860CED" w:rsidP="00A95149">
      <w:pPr>
        <w:spacing w:line="480" w:lineRule="auto"/>
        <w:rPr>
          <w:rFonts w:ascii="Times New Roman" w:hAnsi="Times New Roman" w:cs="Times New Roman"/>
        </w:rPr>
      </w:pPr>
    </w:p>
    <w:p w14:paraId="623E4C31" w14:textId="77777777" w:rsidR="00860CED" w:rsidRPr="00A95149" w:rsidRDefault="00860CED" w:rsidP="00A95149">
      <w:pPr>
        <w:spacing w:line="480" w:lineRule="auto"/>
        <w:ind w:firstLine="720"/>
        <w:rPr>
          <w:rFonts w:ascii="Times New Roman" w:hAnsi="Times New Roman" w:cs="Times New Roman"/>
        </w:rPr>
      </w:pPr>
      <w:r w:rsidRPr="00A95149">
        <w:rPr>
          <w:rFonts w:ascii="Times New Roman" w:hAnsi="Times New Roman" w:cs="Times New Roman"/>
        </w:rPr>
        <w:t>Author Affiliations and Addresses: Tim Rees, Department of Sport and Physical Activity, Faculty of Management, Bournemouth University, Dorset House, Talbot Campus, Fern Barrow, Poole BH12 5BB, UK;  Lew Hardy, Sport, Health &amp; Exercise Sciences, Bangor University, George Building, Bangor, Gwynedd LL57 2PZ UK;  Tim Woodman, Sport, Health &amp; Exercise Sciences, Bangor University, George Building, Bangor, Gwynedd LL57 2PZ UK.</w:t>
      </w:r>
    </w:p>
    <w:p w14:paraId="0AFDE997" w14:textId="03AB6935" w:rsidR="00860CED" w:rsidRDefault="00860CED" w:rsidP="00A95149">
      <w:pPr>
        <w:spacing w:line="480" w:lineRule="auto"/>
        <w:ind w:firstLine="720"/>
        <w:rPr>
          <w:rFonts w:ascii="Times New Roman" w:hAnsi="Times New Roman" w:cs="Times New Roman"/>
        </w:rPr>
      </w:pPr>
      <w:r w:rsidRPr="00A95149">
        <w:rPr>
          <w:rFonts w:ascii="Times New Roman" w:hAnsi="Times New Roman" w:cs="Times New Roman"/>
        </w:rPr>
        <w:t xml:space="preserve">Corresponding author contact details: Tim Rees, trees@bournemouth.ac.uk.  Telephone: +44 </w:t>
      </w:r>
      <w:r w:rsidR="00E82518">
        <w:rPr>
          <w:rFonts w:ascii="Times New Roman" w:hAnsi="Times New Roman" w:cs="Times New Roman"/>
        </w:rPr>
        <w:t>1202 965</w:t>
      </w:r>
      <w:r w:rsidRPr="00A95149">
        <w:rPr>
          <w:rFonts w:ascii="Times New Roman" w:hAnsi="Times New Roman" w:cs="Times New Roman"/>
        </w:rPr>
        <w:t>1</w:t>
      </w:r>
      <w:r w:rsidR="00E82518">
        <w:rPr>
          <w:rFonts w:ascii="Times New Roman" w:hAnsi="Times New Roman" w:cs="Times New Roman"/>
        </w:rPr>
        <w:t>2</w:t>
      </w:r>
      <w:r w:rsidRPr="00A95149">
        <w:rPr>
          <w:rFonts w:ascii="Times New Roman" w:hAnsi="Times New Roman" w:cs="Times New Roman"/>
        </w:rPr>
        <w:t>2.</w:t>
      </w:r>
    </w:p>
    <w:p w14:paraId="49F70E03" w14:textId="77777777" w:rsidR="00860CED" w:rsidRPr="00A95149" w:rsidRDefault="00860CED">
      <w:pPr>
        <w:spacing w:after="0" w:line="240" w:lineRule="auto"/>
        <w:rPr>
          <w:rFonts w:ascii="Times New Roman" w:hAnsi="Times New Roman" w:cs="Times New Roman"/>
        </w:rPr>
      </w:pPr>
      <w:r w:rsidRPr="00A95149">
        <w:rPr>
          <w:rFonts w:ascii="Times New Roman" w:hAnsi="Times New Roman" w:cs="Times New Roman"/>
        </w:rPr>
        <w:br w:type="page"/>
      </w:r>
    </w:p>
    <w:p w14:paraId="3C1FFE65" w14:textId="4E62777C" w:rsidR="00860CED" w:rsidRPr="00715543" w:rsidRDefault="00BA713A" w:rsidP="001F5B11">
      <w:pPr>
        <w:spacing w:line="480" w:lineRule="auto"/>
        <w:rPr>
          <w:rFonts w:ascii="Times New Roman" w:hAnsi="Times New Roman" w:cs="Times New Roman"/>
        </w:rPr>
      </w:pPr>
      <w:r w:rsidRPr="00715543">
        <w:rPr>
          <w:rFonts w:ascii="Times New Roman" w:hAnsi="Times New Roman" w:cs="Times New Roman"/>
        </w:rPr>
        <w:lastRenderedPageBreak/>
        <w:t>We thank the E</w:t>
      </w:r>
      <w:r w:rsidR="00860CED" w:rsidRPr="00715543">
        <w:rPr>
          <w:rFonts w:ascii="Times New Roman" w:hAnsi="Times New Roman" w:cs="Times New Roman"/>
        </w:rPr>
        <w:t xml:space="preserve">ditor for the opportunity to respond to </w:t>
      </w:r>
      <w:r w:rsidR="00421468" w:rsidRPr="00715543">
        <w:rPr>
          <w:rFonts w:ascii="Times New Roman" w:hAnsi="Times New Roman" w:cs="Times New Roman"/>
        </w:rPr>
        <w:t xml:space="preserve">Hill’s </w:t>
      </w:r>
      <w:r w:rsidR="00860CED" w:rsidRPr="00715543">
        <w:rPr>
          <w:rFonts w:ascii="Times New Roman" w:hAnsi="Times New Roman" w:cs="Times New Roman"/>
        </w:rPr>
        <w:t>letter</w:t>
      </w:r>
      <w:r w:rsidRPr="00715543">
        <w:rPr>
          <w:rFonts w:ascii="Times New Roman" w:hAnsi="Times New Roman" w:cs="Times New Roman"/>
        </w:rPr>
        <w:t>.</w:t>
      </w:r>
      <w:r w:rsidR="00421468" w:rsidRPr="00715543">
        <w:rPr>
          <w:rFonts w:ascii="Times New Roman" w:hAnsi="Times New Roman" w:cs="Times New Roman"/>
        </w:rPr>
        <w:t xml:space="preserve"> </w:t>
      </w:r>
      <w:r w:rsidR="00D54AE2" w:rsidRPr="00715543">
        <w:rPr>
          <w:rFonts w:ascii="Times New Roman" w:hAnsi="Times New Roman" w:cs="Times New Roman"/>
        </w:rPr>
        <w:t xml:space="preserve"> </w:t>
      </w:r>
      <w:r w:rsidR="00860CED" w:rsidRPr="00715543">
        <w:rPr>
          <w:rFonts w:ascii="Times New Roman" w:hAnsi="Times New Roman" w:cs="Times New Roman"/>
        </w:rPr>
        <w:t>We note three key points that the letter appears to m</w:t>
      </w:r>
      <w:r w:rsidR="001504A1" w:rsidRPr="00715543">
        <w:rPr>
          <w:rFonts w:ascii="Times New Roman" w:hAnsi="Times New Roman" w:cs="Times New Roman"/>
        </w:rPr>
        <w:t>ake</w:t>
      </w:r>
      <w:r w:rsidR="00860CED" w:rsidRPr="00715543">
        <w:rPr>
          <w:rFonts w:ascii="Times New Roman" w:hAnsi="Times New Roman" w:cs="Times New Roman"/>
        </w:rPr>
        <w:t>: (1) that we have been overly simplistic</w:t>
      </w:r>
      <w:r w:rsidR="0057429D" w:rsidRPr="00715543">
        <w:rPr>
          <w:rFonts w:ascii="Times New Roman" w:hAnsi="Times New Roman" w:cs="Times New Roman"/>
        </w:rPr>
        <w:t xml:space="preserve"> </w:t>
      </w:r>
      <w:r w:rsidR="004F12E4" w:rsidRPr="00715543">
        <w:rPr>
          <w:rFonts w:ascii="Times New Roman" w:hAnsi="Times New Roman" w:cs="Times New Roman"/>
        </w:rPr>
        <w:t xml:space="preserve">in dealing with </w:t>
      </w:r>
      <w:r w:rsidR="0057429D" w:rsidRPr="00715543">
        <w:rPr>
          <w:rFonts w:ascii="Times New Roman" w:hAnsi="Times New Roman" w:cs="Times New Roman"/>
        </w:rPr>
        <w:t>the topic of perfectionism</w:t>
      </w:r>
      <w:r w:rsidR="00860CED" w:rsidRPr="00715543">
        <w:rPr>
          <w:rFonts w:ascii="Times New Roman" w:hAnsi="Times New Roman" w:cs="Times New Roman"/>
        </w:rPr>
        <w:t xml:space="preserve">; (2) that we </w:t>
      </w:r>
      <w:r w:rsidR="004F12E4" w:rsidRPr="00715543">
        <w:rPr>
          <w:rFonts w:ascii="Times New Roman" w:hAnsi="Times New Roman" w:cs="Times New Roman"/>
        </w:rPr>
        <w:t xml:space="preserve">have </w:t>
      </w:r>
      <w:r w:rsidR="00860CED" w:rsidRPr="00715543">
        <w:rPr>
          <w:rFonts w:ascii="Times New Roman" w:hAnsi="Times New Roman" w:cs="Times New Roman"/>
        </w:rPr>
        <w:t>reference</w:t>
      </w:r>
      <w:r w:rsidR="004F12E4" w:rsidRPr="00715543">
        <w:rPr>
          <w:rFonts w:ascii="Times New Roman" w:hAnsi="Times New Roman" w:cs="Times New Roman"/>
        </w:rPr>
        <w:t>d</w:t>
      </w:r>
      <w:r w:rsidR="00860CED" w:rsidRPr="00715543">
        <w:rPr>
          <w:rFonts w:ascii="Times New Roman" w:hAnsi="Times New Roman" w:cs="Times New Roman"/>
        </w:rPr>
        <w:t xml:space="preserve"> only a small proportion of the available literature on perfectionism; </w:t>
      </w:r>
      <w:r w:rsidR="001504A1" w:rsidRPr="00715543">
        <w:rPr>
          <w:rFonts w:ascii="Times New Roman" w:hAnsi="Times New Roman" w:cs="Times New Roman"/>
        </w:rPr>
        <w:t xml:space="preserve">and </w:t>
      </w:r>
      <w:r w:rsidR="00860CED" w:rsidRPr="00715543">
        <w:rPr>
          <w:rFonts w:ascii="Times New Roman" w:hAnsi="Times New Roman" w:cs="Times New Roman"/>
        </w:rPr>
        <w:t xml:space="preserve">(3) that we </w:t>
      </w:r>
      <w:r w:rsidR="004F12E4" w:rsidRPr="00715543">
        <w:rPr>
          <w:rFonts w:ascii="Times New Roman" w:hAnsi="Times New Roman" w:cs="Times New Roman"/>
        </w:rPr>
        <w:t xml:space="preserve">have </w:t>
      </w:r>
      <w:r w:rsidR="00860CED" w:rsidRPr="00715543">
        <w:rPr>
          <w:rFonts w:ascii="Times New Roman" w:hAnsi="Times New Roman" w:cs="Times New Roman"/>
        </w:rPr>
        <w:t>refer</w:t>
      </w:r>
      <w:r w:rsidR="004F12E4" w:rsidRPr="00715543">
        <w:rPr>
          <w:rFonts w:ascii="Times New Roman" w:hAnsi="Times New Roman" w:cs="Times New Roman"/>
        </w:rPr>
        <w:t>red</w:t>
      </w:r>
      <w:r w:rsidR="00860CED" w:rsidRPr="00715543">
        <w:rPr>
          <w:rFonts w:ascii="Times New Roman" w:hAnsi="Times New Roman" w:cs="Times New Roman"/>
        </w:rPr>
        <w:t xml:space="preserve"> to adaptive and maladaptive perfectionism, when most perfectionism researchers now avoid using these terms because they infer that some sorts of perfectionism might always be adaptive or always be maladaptive.</w:t>
      </w:r>
    </w:p>
    <w:p w14:paraId="326F3365" w14:textId="47AD7602" w:rsidR="00860CED" w:rsidRPr="00715543" w:rsidRDefault="00DC46C6" w:rsidP="001F5B1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15543">
        <w:rPr>
          <w:rFonts w:ascii="Times New Roman" w:hAnsi="Times New Roman" w:cs="Times New Roman"/>
        </w:rPr>
        <w:t>W</w:t>
      </w:r>
      <w:r w:rsidR="00860CED" w:rsidRPr="00715543">
        <w:rPr>
          <w:rFonts w:ascii="Times New Roman" w:hAnsi="Times New Roman" w:cs="Times New Roman"/>
        </w:rPr>
        <w:t>e agree that our review simplif</w:t>
      </w:r>
      <w:r w:rsidR="00512088" w:rsidRPr="00715543">
        <w:rPr>
          <w:rFonts w:ascii="Times New Roman" w:hAnsi="Times New Roman" w:cs="Times New Roman"/>
        </w:rPr>
        <w:t xml:space="preserve">ied </w:t>
      </w:r>
      <w:r w:rsidR="00860CED" w:rsidRPr="00715543">
        <w:rPr>
          <w:rFonts w:ascii="Times New Roman" w:hAnsi="Times New Roman" w:cs="Times New Roman"/>
          <w:color w:val="000000" w:themeColor="text1"/>
        </w:rPr>
        <w:t>some complex issues.</w:t>
      </w:r>
      <w:r w:rsidR="00BE7B06" w:rsidRPr="00715543">
        <w:rPr>
          <w:rFonts w:ascii="Times New Roman" w:hAnsi="Times New Roman" w:cs="Times New Roman"/>
          <w:color w:val="000000" w:themeColor="text1"/>
        </w:rPr>
        <w:t xml:space="preserve"> </w:t>
      </w:r>
      <w:r w:rsidR="00860CED" w:rsidRPr="00715543">
        <w:rPr>
          <w:rFonts w:ascii="Times New Roman" w:hAnsi="Times New Roman" w:cs="Times New Roman"/>
          <w:color w:val="000000" w:themeColor="text1"/>
        </w:rPr>
        <w:t xml:space="preserve"> </w:t>
      </w:r>
      <w:r w:rsidR="007F2679" w:rsidRPr="00715543">
        <w:rPr>
          <w:rFonts w:ascii="Times New Roman" w:hAnsi="Times New Roman" w:cs="Times New Roman"/>
          <w:color w:val="000000" w:themeColor="text1"/>
        </w:rPr>
        <w:t xml:space="preserve">Of course it did; any review </w:t>
      </w:r>
      <w:r w:rsidR="00860CED" w:rsidRPr="00715543">
        <w:rPr>
          <w:rFonts w:ascii="Times New Roman" w:hAnsi="Times New Roman" w:cs="Times New Roman"/>
          <w:color w:val="000000" w:themeColor="text1"/>
        </w:rPr>
        <w:t xml:space="preserve">of what is known or thought to be true about all the physical, social, and psychological characteristics of any specific population </w:t>
      </w:r>
      <w:r w:rsidR="007F2679" w:rsidRPr="00715543">
        <w:rPr>
          <w:rFonts w:ascii="Times New Roman" w:eastAsiaTheme="minorHAnsi" w:hAnsi="Times New Roman" w:cs="Times New Roman"/>
        </w:rPr>
        <w:t>is bound to simplify most of the complex issues</w:t>
      </w:r>
      <w:r w:rsidR="00860CED" w:rsidRPr="00715543">
        <w:rPr>
          <w:rFonts w:ascii="Times New Roman" w:hAnsi="Times New Roman" w:cs="Times New Roman"/>
          <w:color w:val="000000" w:themeColor="text1"/>
        </w:rPr>
        <w:t>.</w:t>
      </w:r>
      <w:r w:rsidR="007F2679" w:rsidRPr="00715543">
        <w:rPr>
          <w:rFonts w:ascii="Times New Roman" w:hAnsi="Times New Roman" w:cs="Times New Roman"/>
          <w:color w:val="000000" w:themeColor="text1"/>
        </w:rPr>
        <w:t xml:space="preserve">  </w:t>
      </w:r>
      <w:r w:rsidR="007F2679" w:rsidRPr="00715543">
        <w:rPr>
          <w:rFonts w:ascii="Times New Roman" w:eastAsiaTheme="minorHAnsi" w:hAnsi="Times New Roman" w:cs="Times New Roman"/>
        </w:rPr>
        <w:t>We are hopeful that other researchers across the multitude of other literatures that we covered in the review (</w:t>
      </w:r>
      <w:r w:rsidR="007F2679" w:rsidRPr="00715543">
        <w:rPr>
          <w:rFonts w:ascii="Times New Roman" w:hAnsi="Times New Roman" w:cs="Times New Roman"/>
          <w:lang w:val="en-GB"/>
        </w:rPr>
        <w:t xml:space="preserve">Birthdate; Genetics; </w:t>
      </w:r>
      <w:r w:rsidR="00A34E47">
        <w:rPr>
          <w:rFonts w:ascii="Times New Roman" w:hAnsi="Times New Roman" w:cs="Times New Roman"/>
          <w:lang w:val="en-GB"/>
        </w:rPr>
        <w:t>Anthropometric and p</w:t>
      </w:r>
      <w:r w:rsidR="007F2679" w:rsidRPr="00715543">
        <w:rPr>
          <w:rFonts w:ascii="Times New Roman" w:hAnsi="Times New Roman" w:cs="Times New Roman"/>
          <w:lang w:val="en-GB"/>
        </w:rPr>
        <w:t xml:space="preserve">hysiological </w:t>
      </w:r>
      <w:r w:rsidR="00A34E47">
        <w:rPr>
          <w:rFonts w:ascii="Times New Roman" w:hAnsi="Times New Roman" w:cs="Times New Roman"/>
          <w:lang w:val="en-GB"/>
        </w:rPr>
        <w:t>f</w:t>
      </w:r>
      <w:r w:rsidR="007F2679" w:rsidRPr="00715543">
        <w:rPr>
          <w:rFonts w:ascii="Times New Roman" w:hAnsi="Times New Roman" w:cs="Times New Roman"/>
          <w:lang w:val="en-GB"/>
        </w:rPr>
        <w:t xml:space="preserve">actors; </w:t>
      </w:r>
      <w:r w:rsidR="007E26CA">
        <w:rPr>
          <w:rFonts w:ascii="Times New Roman" w:hAnsi="Times New Roman" w:cs="Times New Roman"/>
          <w:lang w:val="en-GB"/>
        </w:rPr>
        <w:t>P</w:t>
      </w:r>
      <w:r w:rsidR="007F2679" w:rsidRPr="00715543">
        <w:rPr>
          <w:rFonts w:ascii="Times New Roman" w:hAnsi="Times New Roman" w:cs="Times New Roman"/>
          <w:bCs/>
          <w:lang w:val="en-GB"/>
        </w:rPr>
        <w:t xml:space="preserve">sychological </w:t>
      </w:r>
      <w:r w:rsidR="007E26CA">
        <w:rPr>
          <w:rFonts w:ascii="Times New Roman" w:hAnsi="Times New Roman" w:cs="Times New Roman"/>
          <w:bCs/>
          <w:lang w:val="en-GB"/>
        </w:rPr>
        <w:t>skills and motivational o</w:t>
      </w:r>
      <w:r w:rsidR="007F2679" w:rsidRPr="00715543">
        <w:rPr>
          <w:rFonts w:ascii="Times New Roman" w:hAnsi="Times New Roman" w:cs="Times New Roman"/>
          <w:bCs/>
          <w:lang w:val="en-GB"/>
        </w:rPr>
        <w:t xml:space="preserve">rientations; </w:t>
      </w:r>
      <w:r w:rsidR="007E26CA">
        <w:rPr>
          <w:rFonts w:ascii="Times New Roman" w:hAnsi="Times New Roman" w:cs="Times New Roman"/>
          <w:bCs/>
          <w:lang w:val="en-GB"/>
        </w:rPr>
        <w:t>Personality t</w:t>
      </w:r>
      <w:r w:rsidR="007F2679" w:rsidRPr="00715543">
        <w:rPr>
          <w:rFonts w:ascii="Times New Roman" w:hAnsi="Times New Roman" w:cs="Times New Roman"/>
          <w:bCs/>
          <w:lang w:val="en-GB"/>
        </w:rPr>
        <w:t xml:space="preserve">raits; Birthplace; </w:t>
      </w:r>
      <w:r w:rsidR="007F2679" w:rsidRPr="00715543">
        <w:rPr>
          <w:rFonts w:ascii="Times New Roman" w:hAnsi="Times New Roman" w:cs="Times New Roman"/>
          <w:iCs/>
          <w:lang w:val="en-GB"/>
        </w:rPr>
        <w:t xml:space="preserve">Support from </w:t>
      </w:r>
      <w:r w:rsidR="00A34E47">
        <w:rPr>
          <w:rFonts w:ascii="Times New Roman" w:hAnsi="Times New Roman" w:cs="Times New Roman"/>
          <w:iCs/>
          <w:lang w:val="en-GB"/>
        </w:rPr>
        <w:t>p</w:t>
      </w:r>
      <w:r w:rsidR="007F2679" w:rsidRPr="00715543">
        <w:rPr>
          <w:rFonts w:ascii="Times New Roman" w:hAnsi="Times New Roman" w:cs="Times New Roman"/>
          <w:iCs/>
          <w:lang w:val="en-GB"/>
        </w:rPr>
        <w:t xml:space="preserve">arents, </w:t>
      </w:r>
      <w:r w:rsidR="00A34E47">
        <w:rPr>
          <w:rFonts w:ascii="Times New Roman" w:hAnsi="Times New Roman" w:cs="Times New Roman"/>
          <w:iCs/>
          <w:lang w:val="en-GB"/>
        </w:rPr>
        <w:t>f</w:t>
      </w:r>
      <w:r w:rsidR="007F2679" w:rsidRPr="00715543">
        <w:rPr>
          <w:rFonts w:ascii="Times New Roman" w:hAnsi="Times New Roman" w:cs="Times New Roman"/>
          <w:iCs/>
          <w:lang w:val="en-GB"/>
        </w:rPr>
        <w:t xml:space="preserve">amily, </w:t>
      </w:r>
      <w:r w:rsidR="00A34E47">
        <w:rPr>
          <w:rFonts w:ascii="Times New Roman" w:hAnsi="Times New Roman" w:cs="Times New Roman"/>
          <w:iCs/>
          <w:lang w:val="en-GB"/>
        </w:rPr>
        <w:t>s</w:t>
      </w:r>
      <w:r w:rsidR="007F2679" w:rsidRPr="00715543">
        <w:rPr>
          <w:rFonts w:ascii="Times New Roman" w:hAnsi="Times New Roman" w:cs="Times New Roman"/>
          <w:iCs/>
          <w:lang w:val="en-GB"/>
        </w:rPr>
        <w:t xml:space="preserve">iblings, and </w:t>
      </w:r>
      <w:r w:rsidR="00A34E47">
        <w:rPr>
          <w:rFonts w:ascii="Times New Roman" w:hAnsi="Times New Roman" w:cs="Times New Roman"/>
          <w:iCs/>
          <w:lang w:val="en-GB"/>
        </w:rPr>
        <w:t>c</w:t>
      </w:r>
      <w:r w:rsidR="007F2679" w:rsidRPr="00715543">
        <w:rPr>
          <w:rFonts w:ascii="Times New Roman" w:hAnsi="Times New Roman" w:cs="Times New Roman"/>
          <w:iCs/>
          <w:lang w:val="en-GB"/>
        </w:rPr>
        <w:t xml:space="preserve">oaches; </w:t>
      </w:r>
      <w:r w:rsidR="007F2679" w:rsidRPr="00715543">
        <w:rPr>
          <w:rFonts w:ascii="Times New Roman" w:hAnsi="Times New Roman" w:cs="Times New Roman"/>
          <w:bCs/>
          <w:lang w:val="en-GB"/>
        </w:rPr>
        <w:t xml:space="preserve">Athlete </w:t>
      </w:r>
      <w:r w:rsidR="00A34E47">
        <w:rPr>
          <w:rFonts w:ascii="Times New Roman" w:hAnsi="Times New Roman" w:cs="Times New Roman"/>
          <w:bCs/>
          <w:lang w:val="en-GB"/>
        </w:rPr>
        <w:t>s</w:t>
      </w:r>
      <w:r w:rsidR="007F2679" w:rsidRPr="00715543">
        <w:rPr>
          <w:rFonts w:ascii="Times New Roman" w:hAnsi="Times New Roman" w:cs="Times New Roman"/>
          <w:bCs/>
          <w:lang w:val="en-GB"/>
        </w:rPr>
        <w:t xml:space="preserve">upport </w:t>
      </w:r>
      <w:r w:rsidR="00A34E47">
        <w:rPr>
          <w:rFonts w:ascii="Times New Roman" w:hAnsi="Times New Roman" w:cs="Times New Roman"/>
          <w:bCs/>
          <w:lang w:val="en-GB"/>
        </w:rPr>
        <w:t>p</w:t>
      </w:r>
      <w:r w:rsidR="007F2679" w:rsidRPr="00715543">
        <w:rPr>
          <w:rFonts w:ascii="Times New Roman" w:hAnsi="Times New Roman" w:cs="Times New Roman"/>
          <w:bCs/>
          <w:lang w:val="en-GB"/>
        </w:rPr>
        <w:t xml:space="preserve">rograms; </w:t>
      </w:r>
      <w:r w:rsidR="007F2679" w:rsidRPr="00715543">
        <w:rPr>
          <w:rFonts w:ascii="Times New Roman" w:hAnsi="Times New Roman" w:cs="Times New Roman"/>
          <w:lang w:val="en-GB"/>
        </w:rPr>
        <w:t xml:space="preserve">Volume of </w:t>
      </w:r>
      <w:r w:rsidR="00A34E47">
        <w:rPr>
          <w:rFonts w:ascii="Times New Roman" w:hAnsi="Times New Roman" w:cs="Times New Roman"/>
          <w:lang w:val="en-GB"/>
        </w:rPr>
        <w:t>sport-s</w:t>
      </w:r>
      <w:r w:rsidR="007F2679" w:rsidRPr="00715543">
        <w:rPr>
          <w:rFonts w:ascii="Times New Roman" w:hAnsi="Times New Roman" w:cs="Times New Roman"/>
          <w:lang w:val="en-GB"/>
        </w:rPr>
        <w:t xml:space="preserve">pecific </w:t>
      </w:r>
      <w:r w:rsidR="00A34E47">
        <w:rPr>
          <w:rFonts w:ascii="Times New Roman" w:hAnsi="Times New Roman" w:cs="Times New Roman"/>
          <w:lang w:val="en-GB"/>
        </w:rPr>
        <w:t>p</w:t>
      </w:r>
      <w:r w:rsidR="007F2679" w:rsidRPr="00715543">
        <w:rPr>
          <w:rFonts w:ascii="Times New Roman" w:hAnsi="Times New Roman" w:cs="Times New Roman"/>
          <w:lang w:val="en-GB"/>
        </w:rPr>
        <w:t xml:space="preserve">ractice and </w:t>
      </w:r>
      <w:r w:rsidR="00A34E47">
        <w:rPr>
          <w:rFonts w:ascii="Times New Roman" w:hAnsi="Times New Roman" w:cs="Times New Roman"/>
          <w:lang w:val="en-GB"/>
        </w:rPr>
        <w:t>t</w:t>
      </w:r>
      <w:r w:rsidR="007F2679" w:rsidRPr="00715543">
        <w:rPr>
          <w:rFonts w:ascii="Times New Roman" w:hAnsi="Times New Roman" w:cs="Times New Roman"/>
          <w:lang w:val="en-GB"/>
        </w:rPr>
        <w:t xml:space="preserve">raining; Early </w:t>
      </w:r>
      <w:r w:rsidR="00A34E47">
        <w:rPr>
          <w:rFonts w:ascii="Times New Roman" w:hAnsi="Times New Roman" w:cs="Times New Roman"/>
          <w:lang w:val="en-GB"/>
        </w:rPr>
        <w:t>s</w:t>
      </w:r>
      <w:r w:rsidR="007F2679" w:rsidRPr="00715543">
        <w:rPr>
          <w:rFonts w:ascii="Times New Roman" w:hAnsi="Times New Roman" w:cs="Times New Roman"/>
          <w:lang w:val="en-GB"/>
        </w:rPr>
        <w:t xml:space="preserve">pecialization versus </w:t>
      </w:r>
      <w:r w:rsidR="00A34E47">
        <w:rPr>
          <w:rFonts w:ascii="Times New Roman" w:hAnsi="Times New Roman" w:cs="Times New Roman"/>
          <w:lang w:val="en-GB"/>
        </w:rPr>
        <w:t>s</w:t>
      </w:r>
      <w:r w:rsidR="007F2679" w:rsidRPr="00715543">
        <w:rPr>
          <w:rFonts w:ascii="Times New Roman" w:hAnsi="Times New Roman" w:cs="Times New Roman"/>
          <w:lang w:val="en-GB"/>
        </w:rPr>
        <w:t xml:space="preserve">ampling and </w:t>
      </w:r>
      <w:r w:rsidR="00A34E47">
        <w:rPr>
          <w:rFonts w:ascii="Times New Roman" w:hAnsi="Times New Roman" w:cs="Times New Roman"/>
          <w:lang w:val="en-GB"/>
        </w:rPr>
        <w:t>p</w:t>
      </w:r>
      <w:r w:rsidR="007F2679" w:rsidRPr="00715543">
        <w:rPr>
          <w:rFonts w:ascii="Times New Roman" w:hAnsi="Times New Roman" w:cs="Times New Roman"/>
          <w:lang w:val="en-GB"/>
        </w:rPr>
        <w:t xml:space="preserve">lay; </w:t>
      </w:r>
      <w:r w:rsidR="00E82518">
        <w:rPr>
          <w:rFonts w:ascii="Times New Roman" w:hAnsi="Times New Roman" w:cs="Times New Roman"/>
          <w:lang w:val="en-GB"/>
        </w:rPr>
        <w:t>and O</w:t>
      </w:r>
      <w:r w:rsidR="007F2679" w:rsidRPr="002E1C36">
        <w:rPr>
          <w:rFonts w:ascii="Times New Roman" w:hAnsi="Times New Roman" w:cs="Times New Roman"/>
        </w:rPr>
        <w:t xml:space="preserve">ther </w:t>
      </w:r>
      <w:r w:rsidR="00A34E47">
        <w:rPr>
          <w:rFonts w:ascii="Times New Roman" w:hAnsi="Times New Roman" w:cs="Times New Roman"/>
        </w:rPr>
        <w:t>p</w:t>
      </w:r>
      <w:r w:rsidR="007F2679" w:rsidRPr="002E1C36">
        <w:rPr>
          <w:rFonts w:ascii="Times New Roman" w:hAnsi="Times New Roman" w:cs="Times New Roman"/>
        </w:rPr>
        <w:t xml:space="preserve">otential </w:t>
      </w:r>
      <w:r w:rsidR="00A34E47">
        <w:rPr>
          <w:rFonts w:ascii="Times New Roman" w:hAnsi="Times New Roman" w:cs="Times New Roman"/>
        </w:rPr>
        <w:t>f</w:t>
      </w:r>
      <w:r w:rsidR="007F2679" w:rsidRPr="002E1C36">
        <w:rPr>
          <w:rFonts w:ascii="Times New Roman" w:hAnsi="Times New Roman" w:cs="Times New Roman"/>
        </w:rPr>
        <w:t>actors</w:t>
      </w:r>
      <w:r w:rsidR="007F2679" w:rsidRPr="00715543">
        <w:rPr>
          <w:rFonts w:ascii="Times New Roman" w:hAnsi="Times New Roman" w:cs="Times New Roman"/>
          <w:b/>
        </w:rPr>
        <w:t>)</w:t>
      </w:r>
      <w:r w:rsidR="007F2679" w:rsidRPr="00715543">
        <w:rPr>
          <w:rFonts w:ascii="Times New Roman" w:eastAsiaTheme="minorHAnsi" w:hAnsi="Times New Roman" w:cs="Times New Roman"/>
        </w:rPr>
        <w:t xml:space="preserve"> will not deem it necessary to point out in a published letter that there is more to their topic</w:t>
      </w:r>
      <w:r w:rsidR="008321C3" w:rsidRPr="00715543">
        <w:rPr>
          <w:rFonts w:ascii="Times New Roman" w:eastAsiaTheme="minorHAnsi" w:hAnsi="Times New Roman" w:cs="Times New Roman"/>
        </w:rPr>
        <w:t>s</w:t>
      </w:r>
      <w:r w:rsidR="007F2679" w:rsidRPr="00715543">
        <w:rPr>
          <w:rFonts w:ascii="Times New Roman" w:eastAsiaTheme="minorHAnsi" w:hAnsi="Times New Roman" w:cs="Times New Roman"/>
        </w:rPr>
        <w:t xml:space="preserve"> than the one or two lines that we could accord</w:t>
      </w:r>
      <w:r w:rsidR="008321C3" w:rsidRPr="00715543">
        <w:rPr>
          <w:rFonts w:ascii="Times New Roman" w:eastAsiaTheme="minorHAnsi" w:hAnsi="Times New Roman" w:cs="Times New Roman"/>
        </w:rPr>
        <w:t xml:space="preserve"> them</w:t>
      </w:r>
      <w:r w:rsidR="007F2679" w:rsidRPr="00715543">
        <w:rPr>
          <w:rFonts w:ascii="Times New Roman" w:eastAsiaTheme="minorHAnsi" w:hAnsi="Times New Roman" w:cs="Times New Roman"/>
        </w:rPr>
        <w:t>.</w:t>
      </w:r>
      <w:r w:rsidR="00800462" w:rsidRPr="00715543">
        <w:rPr>
          <w:rFonts w:ascii="Times New Roman" w:eastAsiaTheme="minorHAnsi" w:hAnsi="Times New Roman" w:cs="Times New Roman"/>
        </w:rPr>
        <w:t xml:space="preserve"> </w:t>
      </w:r>
      <w:r w:rsidR="00150958">
        <w:rPr>
          <w:rFonts w:ascii="Times New Roman" w:eastAsiaTheme="minorHAnsi" w:hAnsi="Times New Roman" w:cs="Times New Roman"/>
        </w:rPr>
        <w:t xml:space="preserve"> </w:t>
      </w:r>
      <w:r w:rsidR="00800462" w:rsidRPr="00715543">
        <w:rPr>
          <w:rFonts w:ascii="Times New Roman" w:eastAsiaTheme="minorHAnsi" w:hAnsi="Times New Roman" w:cs="Times New Roman"/>
        </w:rPr>
        <w:t>For example, narcissism researchers accept that there is likely more than one facet of narcissism (i.e., grandiose and vulnerable</w:t>
      </w:r>
      <w:r w:rsidR="00A949FD">
        <w:rPr>
          <w:rFonts w:ascii="Times New Roman" w:eastAsiaTheme="minorHAnsi" w:hAnsi="Times New Roman" w:cs="Times New Roman"/>
        </w:rPr>
        <w:t xml:space="preserve"> </w:t>
      </w:r>
      <w:r w:rsidR="00A949FD">
        <w:rPr>
          <w:rFonts w:ascii="Times New Roman" w:eastAsiaTheme="minorHAnsi" w:hAnsi="Times New Roman" w:cs="Times New Roman"/>
        </w:rPr>
        <w:fldChar w:fldCharType="begin"/>
      </w:r>
      <w:r w:rsidR="00FC5467">
        <w:rPr>
          <w:rFonts w:ascii="Times New Roman" w:eastAsiaTheme="minorHAnsi" w:hAnsi="Times New Roman" w:cs="Times New Roman"/>
        </w:rPr>
        <w:instrText xml:space="preserve"> ADDIN EN.CITE &lt;EndNote&gt;&lt;Cite&gt;&lt;Author&gt;Roberts&lt;/Author&gt;&lt;Year&gt;2017&lt;/Year&gt;&lt;RecNum&gt;911&lt;/RecNum&gt;&lt;DisplayText&gt;[1]&lt;/DisplayText&gt;&lt;record&gt;&lt;rec-number&gt;911&lt;/rec-number&gt;&lt;foreign-keys&gt;&lt;key app="EN" db-id="0vzd0re0o55pr4e5xzqxwxdlrw52d9aeszfd" timestamp="1506775129"&gt;911&lt;/key&gt;&lt;/foreign-keys&gt;&lt;ref-type name="Journal Article"&gt;17&lt;/ref-type&gt;&lt;contributors&gt;&lt;authors&gt;&lt;author&gt;Roberts, Ross&lt;/author&gt;&lt;author&gt;Woodman, Tim&lt;/author&gt;&lt;author&gt;Sedikides, Constantine&lt;/author&gt;&lt;/authors&gt;&lt;/contributors&gt;&lt;titles&gt;&lt;title&gt;Pass me the ball: Narcissism in performance settings&lt;/title&gt;&lt;secondary-title&gt;International Review of Sport and Exercise Psychology&lt;/secondary-title&gt;&lt;/titles&gt;&lt;periodical&gt;&lt;full-title&gt;International Review of Sport and Exercise Psychology&lt;/full-title&gt;&lt;abbr-1&gt;Int Rev Sport Exerc Psychol&lt;/abbr-1&gt;&lt;abbr-2&gt;Int Rev Sport Exerc Psychol&lt;/abbr-2&gt;&lt;/periodical&gt;&lt;pages&gt;1-24&lt;/pages&gt;&lt;dates&gt;&lt;year&gt;2017&lt;/year&gt;&lt;/dates&gt;&lt;publisher&gt;Routledge&lt;/publisher&gt;&lt;isbn&gt;1750-984X&lt;/isbn&gt;&lt;urls&gt;&lt;related-urls&gt;&lt;url&gt;http://dx.doi.org/10.1080/1750984X.2017.1290815&lt;/url&gt;&lt;/related-urls&gt;&lt;/urls&gt;&lt;electronic-resource-num&gt;10.1080/1750984X.2017.1290815&lt;/electronic-resource-num&gt;&lt;/record&gt;&lt;/Cite&gt;&lt;/EndNote&gt;</w:instrText>
      </w:r>
      <w:r w:rsidR="00A949FD">
        <w:rPr>
          <w:rFonts w:ascii="Times New Roman" w:eastAsiaTheme="minorHAnsi" w:hAnsi="Times New Roman" w:cs="Times New Roman"/>
        </w:rPr>
        <w:fldChar w:fldCharType="separate"/>
      </w:r>
      <w:r w:rsidR="0087666D">
        <w:rPr>
          <w:rFonts w:ascii="Times New Roman" w:eastAsiaTheme="minorHAnsi" w:hAnsi="Times New Roman" w:cs="Times New Roman"/>
          <w:noProof/>
        </w:rPr>
        <w:t>[1]</w:t>
      </w:r>
      <w:r w:rsidR="00A949FD">
        <w:rPr>
          <w:rFonts w:ascii="Times New Roman" w:eastAsiaTheme="minorHAnsi" w:hAnsi="Times New Roman" w:cs="Times New Roman"/>
        </w:rPr>
        <w:fldChar w:fldCharType="end"/>
      </w:r>
      <w:r w:rsidR="0087666D">
        <w:rPr>
          <w:rFonts w:ascii="Times New Roman" w:eastAsiaTheme="minorHAnsi" w:hAnsi="Times New Roman" w:cs="Times New Roman"/>
        </w:rPr>
        <w:t>)</w:t>
      </w:r>
      <w:r w:rsidR="00800462" w:rsidRPr="00715543">
        <w:rPr>
          <w:rFonts w:ascii="Times New Roman" w:eastAsiaTheme="minorHAnsi" w:hAnsi="Times New Roman" w:cs="Times New Roman"/>
        </w:rPr>
        <w:t>;</w:t>
      </w:r>
      <w:r w:rsidR="00150958">
        <w:rPr>
          <w:rFonts w:ascii="Times New Roman" w:eastAsiaTheme="minorHAnsi" w:hAnsi="Times New Roman" w:cs="Times New Roman"/>
        </w:rPr>
        <w:t xml:space="preserve"> social identity researchers encourage a wider view of support and coaching</w:t>
      </w:r>
      <w:r w:rsidR="00E259EA">
        <w:rPr>
          <w:rFonts w:ascii="Times New Roman" w:eastAsiaTheme="minorHAnsi" w:hAnsi="Times New Roman" w:cs="Times New Roman"/>
        </w:rPr>
        <w:t xml:space="preserve"> </w:t>
      </w:r>
      <w:r w:rsidR="0087666D">
        <w:rPr>
          <w:rFonts w:ascii="Times New Roman" w:eastAsiaTheme="minorHAnsi" w:hAnsi="Times New Roman" w:cs="Times New Roman"/>
        </w:rPr>
        <w:fldChar w:fldCharType="begin"/>
      </w:r>
      <w:r w:rsidR="0087666D">
        <w:rPr>
          <w:rFonts w:ascii="Times New Roman" w:eastAsiaTheme="minorHAnsi" w:hAnsi="Times New Roman" w:cs="Times New Roman"/>
        </w:rPr>
        <w:instrText xml:space="preserve"> ADDIN EN.CITE &lt;EndNote&gt;&lt;Cite&gt;&lt;Author&gt;Rees&lt;/Author&gt;&lt;Year&gt;2015&lt;/Year&gt;&lt;RecNum&gt;26&lt;/RecNum&gt;&lt;DisplayText&gt;[2]&lt;/DisplayText&gt;&lt;record&gt;&lt;rec-number&gt;26&lt;/rec-number&gt;&lt;foreign-keys&gt;&lt;key app="EN" db-id="0vzd0re0o55pr4e5xzqxwxdlrw52d9aeszfd" timestamp="1482228104"&gt;26&lt;/key&gt;&lt;/foreign-keys&gt;&lt;ref-type name="Journal Article"&gt;17&lt;/ref-type&gt;&lt;contributors&gt;&lt;authors&gt;&lt;author&gt;Rees, T.&lt;/author&gt;&lt;author&gt;Haslam, S. A.&lt;/author&gt;&lt;author&gt;Coffee, P.&lt;/author&gt;&lt;author&gt;Lavallee, D.&lt;/author&gt;&lt;/authors&gt;&lt;/contributors&gt;&lt;auth-address&gt;Univ Queensland, Sch Psychol, St Lucia, Qld, Australia&amp;#xD;Univ Stirling, Sch Sport, Stirling FK9 4LA, Scotland&amp;#xD;Bournemouth Univ, Fac Management, Poole BH12 5BB, Dorset, England&lt;/auth-address&gt;&lt;titles&gt;&lt;title&gt;A social identity approach to sport psychology: Principles, practice, and prospects&lt;/title&gt;&lt;secondary-title&gt;Sports Medicine&lt;/secondary-title&gt;&lt;alt-title&gt;Sports Med&lt;/alt-title&gt;&lt;/titles&gt;&lt;periodical&gt;&lt;full-title&gt;Sports Medicine&lt;/full-title&gt;&lt;abbr-1&gt;Sports Med&lt;/abbr-1&gt;&lt;/periodical&gt;&lt;alt-periodical&gt;&lt;full-title&gt;Sports Medicine&lt;/full-title&gt;&lt;abbr-1&gt;Sports Med&lt;/abbr-1&gt;&lt;/alt-periodical&gt;&lt;pages&gt;1083-1096&lt;/pages&gt;&lt;volume&gt;45&lt;/volume&gt;&lt;number&gt;8&lt;/number&gt;&lt;keywords&gt;&lt;keyword&gt;team identification&lt;/keyword&gt;&lt;keyword&gt;athletic identity&lt;/keyword&gt;&lt;keyword&gt;self-categorization&lt;/keyword&gt;&lt;keyword&gt;world cup&lt;/keyword&gt;&lt;keyword&gt;transformational leadership&lt;/keyword&gt;&lt;keyword&gt;intergroup dynamics&lt;/keyword&gt;&lt;keyword&gt;task-performance&lt;/keyword&gt;&lt;keyword&gt;reflected glory&lt;/keyword&gt;&lt;keyword&gt;bouncing back&lt;/keyword&gt;&lt;keyword&gt;elite sport&lt;/keyword&gt;&lt;/keywords&gt;&lt;dates&gt;&lt;year&gt;2015&lt;/year&gt;&lt;pub-dates&gt;&lt;date&gt;Aug&lt;/date&gt;&lt;/pub-dates&gt;&lt;/dates&gt;&lt;isbn&gt;0112-1642&lt;/isbn&gt;&lt;accession-num&gt;WOS:000361485500001&lt;/accession-num&gt;&lt;urls&gt;&lt;related-urls&gt;&lt;url&gt;&amp;lt;Go to ISI&amp;gt;://WOS:000361485500001&lt;/url&gt;&lt;/related-urls&gt;&lt;/urls&gt;&lt;electronic-resource-num&gt;10.1007/s40279-015-0345-4&lt;/electronic-resource-num&gt;&lt;language&gt;English&lt;/language&gt;&lt;/record&gt;&lt;/Cite&gt;&lt;/EndNote&gt;</w:instrText>
      </w:r>
      <w:r w:rsidR="0087666D">
        <w:rPr>
          <w:rFonts w:ascii="Times New Roman" w:eastAsiaTheme="minorHAnsi" w:hAnsi="Times New Roman" w:cs="Times New Roman"/>
        </w:rPr>
        <w:fldChar w:fldCharType="separate"/>
      </w:r>
      <w:r w:rsidR="0087666D">
        <w:rPr>
          <w:rFonts w:ascii="Times New Roman" w:eastAsiaTheme="minorHAnsi" w:hAnsi="Times New Roman" w:cs="Times New Roman"/>
          <w:noProof/>
        </w:rPr>
        <w:t>[2]</w:t>
      </w:r>
      <w:r w:rsidR="0087666D">
        <w:rPr>
          <w:rFonts w:ascii="Times New Roman" w:eastAsiaTheme="minorHAnsi" w:hAnsi="Times New Roman" w:cs="Times New Roman"/>
        </w:rPr>
        <w:fldChar w:fldCharType="end"/>
      </w:r>
      <w:r w:rsidR="008321C3" w:rsidRPr="00715543">
        <w:rPr>
          <w:rFonts w:ascii="Times New Roman" w:eastAsiaTheme="minorHAnsi" w:hAnsi="Times New Roman" w:cs="Times New Roman"/>
          <w:i/>
        </w:rPr>
        <w:t>.</w:t>
      </w:r>
      <w:r w:rsidR="0087666D">
        <w:rPr>
          <w:rFonts w:ascii="Times New Roman" w:eastAsiaTheme="minorHAnsi" w:hAnsi="Times New Roman" w:cs="Times New Roman"/>
          <w:i/>
        </w:rPr>
        <w:t xml:space="preserve"> </w:t>
      </w:r>
      <w:r w:rsidR="008321C3" w:rsidRPr="00715543">
        <w:rPr>
          <w:rFonts w:ascii="Times New Roman" w:eastAsiaTheme="minorHAnsi" w:hAnsi="Times New Roman" w:cs="Times New Roman"/>
          <w:i/>
        </w:rPr>
        <w:t xml:space="preserve"> </w:t>
      </w:r>
      <w:r w:rsidR="008321C3" w:rsidRPr="00715543">
        <w:rPr>
          <w:rFonts w:ascii="Times New Roman" w:eastAsiaTheme="minorHAnsi" w:hAnsi="Times New Roman" w:cs="Times New Roman"/>
        </w:rPr>
        <w:t>A</w:t>
      </w:r>
      <w:r w:rsidR="00800462" w:rsidRPr="00715543">
        <w:rPr>
          <w:rFonts w:ascii="Times New Roman" w:eastAsiaTheme="minorHAnsi" w:hAnsi="Times New Roman" w:cs="Times New Roman"/>
        </w:rPr>
        <w:t>ll the literatures in the review are more complex than a review could afford; there is nothing different about perfectionism.</w:t>
      </w:r>
    </w:p>
    <w:p w14:paraId="6F138733" w14:textId="50360DA3" w:rsidR="000B66D1" w:rsidRPr="00715543" w:rsidRDefault="00860CED" w:rsidP="001F5B1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15543">
        <w:rPr>
          <w:rFonts w:ascii="Times New Roman" w:hAnsi="Times New Roman" w:cs="Times New Roman"/>
          <w:color w:val="000000" w:themeColor="text1"/>
        </w:rPr>
        <w:t xml:space="preserve">We agree </w:t>
      </w:r>
      <w:r w:rsidR="00A81E8B" w:rsidRPr="00715543">
        <w:rPr>
          <w:rFonts w:ascii="Times New Roman" w:hAnsi="Times New Roman" w:cs="Times New Roman"/>
          <w:color w:val="000000" w:themeColor="text1"/>
        </w:rPr>
        <w:t xml:space="preserve">also </w:t>
      </w:r>
      <w:r w:rsidRPr="00715543">
        <w:rPr>
          <w:rFonts w:ascii="Times New Roman" w:hAnsi="Times New Roman" w:cs="Times New Roman"/>
          <w:color w:val="000000" w:themeColor="text1"/>
        </w:rPr>
        <w:t>that we selectively referenced the perfectionism literature</w:t>
      </w:r>
      <w:r w:rsidR="00E54870" w:rsidRPr="00715543">
        <w:rPr>
          <w:rFonts w:ascii="Times New Roman" w:hAnsi="Times New Roman" w:cs="Times New Roman"/>
          <w:color w:val="000000" w:themeColor="text1"/>
        </w:rPr>
        <w:t xml:space="preserve">; </w:t>
      </w:r>
      <w:r w:rsidR="00E54870" w:rsidRPr="00715543">
        <w:rPr>
          <w:rFonts w:ascii="Times New Roman" w:eastAsiaTheme="minorHAnsi" w:hAnsi="Times New Roman" w:cs="Times New Roman"/>
        </w:rPr>
        <w:t>we selectively referenced all the literatures (see above).</w:t>
      </w:r>
      <w:r w:rsidR="00E54870" w:rsidRPr="0087666D">
        <w:rPr>
          <w:rFonts w:ascii="Times New Roman" w:hAnsi="Times New Roman" w:cs="Times New Roman"/>
          <w:color w:val="000000" w:themeColor="text1"/>
        </w:rPr>
        <w:t xml:space="preserve"> </w:t>
      </w:r>
      <w:r w:rsidR="00372E19" w:rsidRPr="0087666D">
        <w:rPr>
          <w:rFonts w:ascii="Times New Roman" w:hAnsi="Times New Roman" w:cs="Times New Roman"/>
          <w:color w:val="000000" w:themeColor="text1"/>
        </w:rPr>
        <w:t xml:space="preserve"> </w:t>
      </w:r>
      <w:r w:rsidR="00E54870" w:rsidRPr="00715543">
        <w:rPr>
          <w:rFonts w:ascii="Times New Roman" w:hAnsi="Times New Roman" w:cs="Times New Roman"/>
          <w:color w:val="000000" w:themeColor="text1"/>
        </w:rPr>
        <w:t xml:space="preserve">The aim of our </w:t>
      </w:r>
      <w:r w:rsidR="00F86670">
        <w:rPr>
          <w:rFonts w:ascii="Times New Roman" w:hAnsi="Times New Roman" w:cs="Times New Roman"/>
          <w:color w:val="000000" w:themeColor="text1"/>
        </w:rPr>
        <w:t>review</w:t>
      </w:r>
      <w:r w:rsidR="00F86670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F86670">
        <w:rPr>
          <w:rFonts w:ascii="Times New Roman" w:eastAsiaTheme="minorHAnsi" w:hAnsi="Times New Roman" w:cs="Times New Roman"/>
          <w:color w:val="000000" w:themeColor="text1"/>
        </w:rPr>
        <w:fldChar w:fldCharType="begin"/>
      </w:r>
      <w:r w:rsidR="00F86670">
        <w:rPr>
          <w:rFonts w:ascii="Times New Roman" w:eastAsiaTheme="minorHAnsi" w:hAnsi="Times New Roman" w:cs="Times New Roman"/>
          <w:color w:val="000000" w:themeColor="text1"/>
        </w:rPr>
        <w:instrText xml:space="preserve"> ADDIN EN.CITE &lt;EndNote&gt;&lt;Cite&gt;&lt;Author&gt;Rees&lt;/Author&gt;&lt;Year&gt;2016&lt;/Year&gt;&lt;RecNum&gt;914&lt;/RecNum&gt;&lt;DisplayText&gt;[3]&lt;/DisplayText&gt;&lt;record&gt;&lt;rec-number&gt;914&lt;/rec-number&gt;&lt;foreign-keys&gt;&lt;key app="EN" db-id="0vzd0re0o55pr4e5xzqxwxdlrw52d9aeszfd" timestamp="1506776819"&gt;914&lt;/key&gt;&lt;/foreign-keys&gt;&lt;ref-type name="Journal Article"&gt;17&lt;/ref-type&gt;&lt;contributors&gt;&lt;authors&gt;&lt;author&gt;Rees, Tim&lt;/author&gt;&lt;author&gt;Hardy, Lew&lt;/author&gt;&lt;author&gt;Güllich, Arne&lt;/author&gt;&lt;author&gt;Abernethy, Bruce&lt;/author&gt;&lt;author&gt;Côté, Jean&lt;/author&gt;&lt;author&gt;Woodman, Tim&lt;/author&gt;&lt;author&gt;Montgomery, Hugh&lt;/author&gt;&lt;author&gt;Laing, Stewart&lt;/author&gt;&lt;author&gt;Warr, Chelsea&lt;/author&gt;&lt;/authors&gt;&lt;/contributors&gt;&lt;titles&gt;&lt;title&gt;The Great British Medalists project: A review of current knowledge on the development of the world’s best sporting talent&lt;/title&gt;&lt;secondary-title&gt;Sports Medicine&lt;/secondary-title&gt;&lt;/titles&gt;&lt;periodical&gt;&lt;full-title&gt;Sports Medicine&lt;/full-title&gt;&lt;abbr-1&gt;Sports Med&lt;/abbr-1&gt;&lt;/periodical&gt;&lt;pages&gt;1041-1058&lt;/pages&gt;&lt;volume&gt;46&lt;/volume&gt;&lt;number&gt;8&lt;/number&gt;&lt;dates&gt;&lt;year&gt;2016&lt;/year&gt;&lt;pub-dates&gt;&lt;date&gt;2016/08/01&lt;/date&gt;&lt;/pub-dates&gt;&lt;/dates&gt;&lt;isbn&gt;1179-2035&lt;/isbn&gt;&lt;urls&gt;&lt;related-urls&gt;&lt;url&gt;https://doi.org/10.1007/s40279-016-0476-2&lt;/url&gt;&lt;/related-urls&gt;&lt;/urls&gt;&lt;electronic-resource-num&gt;10.1007/s40279-016-0476-2&lt;/electronic-resource-num&gt;&lt;/record&gt;&lt;/Cite&gt;&lt;/EndNote&gt;</w:instrText>
      </w:r>
      <w:r w:rsidR="00F86670">
        <w:rPr>
          <w:rFonts w:ascii="Times New Roman" w:eastAsiaTheme="minorHAnsi" w:hAnsi="Times New Roman" w:cs="Times New Roman"/>
          <w:color w:val="000000" w:themeColor="text1"/>
        </w:rPr>
        <w:fldChar w:fldCharType="separate"/>
      </w:r>
      <w:r w:rsidR="00F86670">
        <w:rPr>
          <w:rFonts w:ascii="Times New Roman" w:eastAsiaTheme="minorHAnsi" w:hAnsi="Times New Roman" w:cs="Times New Roman"/>
          <w:noProof/>
          <w:color w:val="000000" w:themeColor="text1"/>
        </w:rPr>
        <w:t>[3]</w:t>
      </w:r>
      <w:r w:rsidR="00F86670">
        <w:rPr>
          <w:rFonts w:ascii="Times New Roman" w:eastAsiaTheme="minorHAnsi" w:hAnsi="Times New Roman" w:cs="Times New Roman"/>
          <w:color w:val="000000" w:themeColor="text1"/>
        </w:rPr>
        <w:fldChar w:fldCharType="end"/>
      </w:r>
      <w:r w:rsidR="00F86670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44092E" w:rsidRPr="00715543">
        <w:rPr>
          <w:rFonts w:ascii="Times New Roman" w:hAnsi="Times New Roman" w:cs="Times New Roman"/>
          <w:color w:val="000000" w:themeColor="text1"/>
        </w:rPr>
        <w:t>was to “</w:t>
      </w:r>
      <w:r w:rsidR="0044092E" w:rsidRPr="00715543">
        <w:rPr>
          <w:rFonts w:ascii="Times New Roman" w:eastAsiaTheme="minorHAnsi" w:hAnsi="Times New Roman" w:cs="Times New Roman"/>
          <w:color w:val="000000" w:themeColor="text1"/>
        </w:rPr>
        <w:t xml:space="preserve">seek to identify what is known and what is thought likely to be true in relation to understanding the development of the world’s best sporting talent </w:t>
      </w:r>
      <w:r w:rsidR="0087666D">
        <w:rPr>
          <w:rFonts w:ascii="Times New Roman" w:eastAsiaTheme="minorHAnsi" w:hAnsi="Times New Roman" w:cs="Times New Roman"/>
          <w:color w:val="000000" w:themeColor="text1"/>
        </w:rPr>
        <w:t>(</w:t>
      </w:r>
      <w:r w:rsidR="00262708" w:rsidRPr="00715543">
        <w:rPr>
          <w:rFonts w:ascii="Times New Roman" w:eastAsiaTheme="minorHAnsi" w:hAnsi="Times New Roman" w:cs="Times New Roman"/>
          <w:color w:val="000000" w:themeColor="text1"/>
        </w:rPr>
        <w:t>p.</w:t>
      </w:r>
      <w:r w:rsidR="00262708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262708" w:rsidRPr="00715543">
        <w:rPr>
          <w:rFonts w:ascii="Times New Roman" w:eastAsiaTheme="minorHAnsi" w:hAnsi="Times New Roman" w:cs="Times New Roman"/>
          <w:color w:val="000000" w:themeColor="text1"/>
        </w:rPr>
        <w:t>1042</w:t>
      </w:r>
      <w:r w:rsidR="0044092E" w:rsidRPr="00715543">
        <w:rPr>
          <w:rFonts w:ascii="Times New Roman" w:eastAsiaTheme="minorHAnsi" w:hAnsi="Times New Roman" w:cs="Times New Roman"/>
          <w:color w:val="000000" w:themeColor="text1"/>
        </w:rPr>
        <w:t>).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 xml:space="preserve">” </w:t>
      </w:r>
      <w:r w:rsidR="00BE7B06" w:rsidRPr="00715543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 xml:space="preserve">To </w:t>
      </w:r>
      <w:r w:rsidR="00A04424" w:rsidRPr="00715543">
        <w:rPr>
          <w:rFonts w:ascii="Times New Roman" w:eastAsiaTheme="minorHAnsi" w:hAnsi="Times New Roman" w:cs="Times New Roman"/>
          <w:color w:val="000000" w:themeColor="text1"/>
        </w:rPr>
        <w:t xml:space="preserve">this </w:t>
      </w:r>
      <w:r w:rsidR="002E3044" w:rsidRPr="00715543">
        <w:rPr>
          <w:rFonts w:ascii="Times New Roman" w:eastAsiaTheme="minorHAnsi" w:hAnsi="Times New Roman" w:cs="Times New Roman"/>
          <w:color w:val="000000" w:themeColor="text1"/>
        </w:rPr>
        <w:t xml:space="preserve">end, 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 xml:space="preserve">we categorized the samples </w:t>
      </w:r>
      <w:r w:rsidR="00936923" w:rsidRPr="00715543">
        <w:rPr>
          <w:rFonts w:ascii="Times New Roman" w:eastAsiaTheme="minorHAnsi" w:hAnsi="Times New Roman" w:cs="Times New Roman"/>
          <w:color w:val="000000" w:themeColor="text1"/>
        </w:rPr>
        <w:t xml:space="preserve">used in the 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research reviewed</w:t>
      </w:r>
      <w:r w:rsidR="002E3044" w:rsidRPr="00715543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as either non</w:t>
      </w:r>
      <w:r w:rsidR="00936923" w:rsidRPr="00715543">
        <w:rPr>
          <w:rFonts w:ascii="Times New Roman" w:eastAsiaTheme="minorHAnsi" w:hAnsi="Times New Roman" w:cs="Times New Roman"/>
          <w:color w:val="000000" w:themeColor="text1"/>
        </w:rPr>
        <w:t>-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elite, juni</w:t>
      </w:r>
      <w:r w:rsidR="002E3044" w:rsidRPr="00715543">
        <w:rPr>
          <w:rFonts w:ascii="Times New Roman" w:eastAsiaTheme="minorHAnsi" w:hAnsi="Times New Roman" w:cs="Times New Roman"/>
          <w:color w:val="000000" w:themeColor="text1"/>
        </w:rPr>
        <w:t>or elite, elite, or super</w:t>
      </w:r>
      <w:r w:rsidR="0062735B" w:rsidRPr="00715543">
        <w:rPr>
          <w:rFonts w:ascii="Times New Roman" w:eastAsiaTheme="minorHAnsi" w:hAnsi="Times New Roman" w:cs="Times New Roman"/>
          <w:color w:val="000000" w:themeColor="text1"/>
        </w:rPr>
        <w:t>-</w:t>
      </w:r>
      <w:r w:rsidR="002E3044" w:rsidRPr="00715543">
        <w:rPr>
          <w:rFonts w:ascii="Times New Roman" w:eastAsiaTheme="minorHAnsi" w:hAnsi="Times New Roman" w:cs="Times New Roman"/>
          <w:color w:val="000000" w:themeColor="text1"/>
        </w:rPr>
        <w:t>elite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.</w:t>
      </w:r>
      <w:r w:rsidR="002E3044" w:rsidRPr="00715543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 xml:space="preserve"> By way of example, the work of Gould and colleagues</w:t>
      </w:r>
      <w:r w:rsidR="00A74D4C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A74D4C">
        <w:rPr>
          <w:rFonts w:ascii="Times New Roman" w:eastAsiaTheme="minorHAnsi" w:hAnsi="Times New Roman" w:cs="Times New Roman"/>
          <w:color w:val="000000" w:themeColor="text1"/>
        </w:rPr>
        <w:fldChar w:fldCharType="begin"/>
      </w:r>
      <w:r w:rsidR="00A74D4C">
        <w:rPr>
          <w:rFonts w:ascii="Times New Roman" w:eastAsiaTheme="minorHAnsi" w:hAnsi="Times New Roman" w:cs="Times New Roman"/>
          <w:color w:val="000000" w:themeColor="text1"/>
        </w:rPr>
        <w:instrText xml:space="preserve"> ADDIN EN.CITE &lt;EndNote&gt;&lt;Cite&gt;&lt;Author&gt;Gould&lt;/Author&gt;&lt;Year&gt;2002&lt;/Year&gt;&lt;RecNum&gt;273&lt;/RecNum&gt;&lt;DisplayText&gt;[4]&lt;/DisplayText&gt;&lt;record&gt;&lt;rec-number&gt;273&lt;/rec-number&gt;&lt;foreign-keys&gt;&lt;key app="EN" db-id="0vzd0re0o55pr4e5xzqxwxdlrw52d9aeszfd" timestamp="1482243857"&gt;273&lt;/key&gt;&lt;/foreign-keys&gt;&lt;ref-type name="Journal Article"&gt;17&lt;/ref-type&gt;&lt;contributors&gt;&lt;authors&gt;&lt;author&gt;Gould, D.&lt;/author&gt;&lt;author&gt;Dieffenbach, K.&lt;/author&gt;&lt;author&gt;Moffett, A.&lt;/author&gt;&lt;/authors&gt;&lt;/contributors&gt;&lt;auth-address&gt;Gould, D&amp;#xD;Univ N Carolina, Dept Exercise &amp;amp; Sport Sci, 250 HHP,POB 26169, Greensboro, NC 27402 USA&amp;#xD;Univ N Carolina, Dept Exercise &amp;amp; Sport Sci, 250 HHP,POB 26169, Greensboro, NC 27402 USA&amp;#xD;Univ N Carolina, Dept Exercise &amp;amp; Sport Sci, Greensboro, NC 27402 USA&amp;#xD;Michigan State Univ, E Lansing, MI 48824 USA&lt;/auth-address&gt;&lt;titles&gt;&lt;title&gt;Psychological characteristics and their development in Olympic champions&lt;/title&gt;&lt;secondary-title&gt;Journal of Applied Sport Psychology&lt;/secondary-title&gt;&lt;alt-title&gt;J Appl Sport Psychol&lt;/alt-title&gt;&lt;/titles&gt;&lt;periodical&gt;&lt;full-title&gt;Journal of Applied Sport Psychology&lt;/full-title&gt;&lt;abbr-1&gt;J Appl Sport Psychol&lt;/abbr-1&gt;&lt;/periodical&gt;&lt;alt-periodical&gt;&lt;full-title&gt;Journal of Applied Sport Psychology&lt;/full-title&gt;&lt;abbr-1&gt;J Appl Sport Psychol&lt;/abbr-1&gt;&lt;/alt-periodical&gt;&lt;pages&gt;172-204&lt;/pages&gt;&lt;volume&gt;14&lt;/volume&gt;&lt;number&gt;3&lt;/number&gt;&lt;keywords&gt;&lt;keyword&gt;perfectionism&lt;/keyword&gt;&lt;keyword&gt;sport&lt;/keyword&gt;&lt;keyword&gt;validation&lt;/keyword&gt;&lt;keyword&gt;skills&lt;/keyword&gt;&lt;keyword&gt;performance&lt;/keyword&gt;&lt;keyword&gt;strategies&lt;/keyword&gt;&lt;keyword&gt;optimism&lt;/keyword&gt;&lt;keyword&gt;will&lt;/keyword&gt;&lt;/keywords&gt;&lt;dates&gt;&lt;year&gt;2002&lt;/year&gt;&lt;pub-dates&gt;&lt;date&gt;Sep&lt;/date&gt;&lt;/pub-dates&gt;&lt;/dates&gt;&lt;isbn&gt;1041-3200&lt;/isbn&gt;&lt;accession-num&gt;ISI:000181239000004&lt;/accession-num&gt;&lt;urls&gt;&lt;related-urls&gt;&lt;url&gt;&amp;lt;Go to ISI&amp;gt;://000181239000004&lt;/url&gt;&lt;/related-urls&gt;&lt;/urls&gt;&lt;electronic-resource-num&gt;10.1080/10413200290103482&lt;/electronic-resource-num&gt;&lt;language&gt;English&lt;/language&gt;&lt;/record&gt;&lt;/Cite&gt;&lt;/EndNote&gt;</w:instrText>
      </w:r>
      <w:r w:rsidR="00A74D4C">
        <w:rPr>
          <w:rFonts w:ascii="Times New Roman" w:eastAsiaTheme="minorHAnsi" w:hAnsi="Times New Roman" w:cs="Times New Roman"/>
          <w:color w:val="000000" w:themeColor="text1"/>
        </w:rPr>
        <w:fldChar w:fldCharType="separate"/>
      </w:r>
      <w:r w:rsidR="00A74D4C">
        <w:rPr>
          <w:rFonts w:ascii="Times New Roman" w:eastAsiaTheme="minorHAnsi" w:hAnsi="Times New Roman" w:cs="Times New Roman"/>
          <w:noProof/>
          <w:color w:val="000000" w:themeColor="text1"/>
        </w:rPr>
        <w:t>[4]</w:t>
      </w:r>
      <w:r w:rsidR="00A74D4C">
        <w:rPr>
          <w:rFonts w:ascii="Times New Roman" w:eastAsiaTheme="minorHAnsi" w:hAnsi="Times New Roman" w:cs="Times New Roman"/>
          <w:color w:val="000000" w:themeColor="text1"/>
        </w:rPr>
        <w:fldChar w:fldCharType="end"/>
      </w:r>
      <w:r w:rsidR="00A74D4C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on “adaptive perfectionism</w:t>
      </w:r>
      <w:r w:rsidR="00E70E59" w:rsidRPr="00715543">
        <w:rPr>
          <w:rFonts w:ascii="Times New Roman" w:eastAsiaTheme="minorHAnsi" w:hAnsi="Times New Roman" w:cs="Times New Roman"/>
          <w:color w:val="000000" w:themeColor="text1"/>
        </w:rPr>
        <w:t>”</w:t>
      </w:r>
      <w:r w:rsidR="007C3373" w:rsidRPr="00715543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87666D">
        <w:rPr>
          <w:rFonts w:ascii="Times New Roman" w:eastAsiaTheme="minorHAnsi" w:hAnsi="Times New Roman" w:cs="Times New Roman"/>
          <w:color w:val="000000" w:themeColor="text1"/>
        </w:rPr>
        <w:t>(</w:t>
      </w:r>
      <w:r w:rsidR="00262708" w:rsidRPr="00715543">
        <w:rPr>
          <w:rFonts w:ascii="Times New Roman" w:eastAsiaTheme="minorHAnsi" w:hAnsi="Times New Roman" w:cs="Times New Roman"/>
          <w:color w:val="000000" w:themeColor="text1"/>
        </w:rPr>
        <w:t>p. 172</w:t>
      </w:r>
      <w:r w:rsidR="007C3373" w:rsidRPr="00715543">
        <w:rPr>
          <w:rFonts w:ascii="Times New Roman" w:eastAsiaTheme="minorHAnsi" w:hAnsi="Times New Roman" w:cs="Times New Roman"/>
          <w:color w:val="000000" w:themeColor="text1"/>
        </w:rPr>
        <w:t>)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A04424" w:rsidRPr="00715543">
        <w:rPr>
          <w:rFonts w:ascii="Times New Roman" w:eastAsiaTheme="minorHAnsi" w:hAnsi="Times New Roman" w:cs="Times New Roman"/>
          <w:color w:val="000000" w:themeColor="text1"/>
        </w:rPr>
        <w:t xml:space="preserve">was framed with 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a truly</w:t>
      </w:r>
      <w:r w:rsidR="00D54AE2" w:rsidRPr="00715543">
        <w:rPr>
          <w:rFonts w:ascii="Times New Roman" w:eastAsiaTheme="minorHAnsi" w:hAnsi="Times New Roman" w:cs="Times New Roman"/>
          <w:color w:val="000000" w:themeColor="text1"/>
        </w:rPr>
        <w:t xml:space="preserve"> super</w:t>
      </w:r>
      <w:r w:rsidR="00B55389" w:rsidRPr="00715543">
        <w:rPr>
          <w:rFonts w:ascii="Times New Roman" w:eastAsiaTheme="minorHAnsi" w:hAnsi="Times New Roman" w:cs="Times New Roman"/>
          <w:color w:val="000000" w:themeColor="text1"/>
        </w:rPr>
        <w:t>-</w:t>
      </w:r>
      <w:r w:rsidR="00D74053">
        <w:rPr>
          <w:rFonts w:ascii="Times New Roman" w:eastAsiaTheme="minorHAnsi" w:hAnsi="Times New Roman" w:cs="Times New Roman"/>
          <w:color w:val="000000" w:themeColor="text1"/>
        </w:rPr>
        <w:t xml:space="preserve">elite (multiple gold </w:t>
      </w:r>
      <w:r w:rsidR="00715543" w:rsidRPr="00715543">
        <w:rPr>
          <w:rFonts w:ascii="Times New Roman" w:eastAsiaTheme="minorHAnsi" w:hAnsi="Times New Roman" w:cs="Times New Roman"/>
          <w:color w:val="000000" w:themeColor="text1"/>
        </w:rPr>
        <w:t>medal-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winning) sample</w:t>
      </w:r>
      <w:r w:rsidR="00A04424" w:rsidRPr="00715543">
        <w:rPr>
          <w:rFonts w:ascii="Times New Roman" w:eastAsiaTheme="minorHAnsi" w:hAnsi="Times New Roman" w:cs="Times New Roman"/>
          <w:color w:val="000000" w:themeColor="text1"/>
        </w:rPr>
        <w:t xml:space="preserve"> of athletes</w:t>
      </w:r>
      <w:r w:rsidR="00870803" w:rsidRPr="00715543">
        <w:rPr>
          <w:rFonts w:ascii="Times New Roman" w:eastAsiaTheme="minorHAnsi" w:hAnsi="Times New Roman" w:cs="Times New Roman"/>
          <w:color w:val="000000" w:themeColor="text1"/>
        </w:rPr>
        <w:t>.</w:t>
      </w:r>
      <w:r w:rsidR="00E54870" w:rsidRPr="00715543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A04424" w:rsidRPr="00715543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B55389" w:rsidRPr="00715543">
        <w:rPr>
          <w:rFonts w:ascii="Times New Roman" w:hAnsi="Times New Roman" w:cs="Times New Roman"/>
          <w:color w:val="000000" w:themeColor="text1"/>
        </w:rPr>
        <w:t>Hill</w:t>
      </w:r>
      <w:r w:rsidRPr="00715543">
        <w:rPr>
          <w:rFonts w:ascii="Times New Roman" w:hAnsi="Times New Roman" w:cs="Times New Roman"/>
          <w:color w:val="000000" w:themeColor="text1"/>
        </w:rPr>
        <w:t xml:space="preserve"> appears to assume that the population of elite and super-elite athletes is similar to the general population. </w:t>
      </w:r>
      <w:r w:rsidR="002E3044" w:rsidRPr="00715543">
        <w:rPr>
          <w:rFonts w:ascii="Times New Roman" w:hAnsi="Times New Roman" w:cs="Times New Roman"/>
          <w:color w:val="000000" w:themeColor="text1"/>
        </w:rPr>
        <w:t xml:space="preserve"> </w:t>
      </w:r>
      <w:r w:rsidRPr="00715543">
        <w:rPr>
          <w:rFonts w:ascii="Times New Roman" w:hAnsi="Times New Roman" w:cs="Times New Roman"/>
          <w:color w:val="000000" w:themeColor="text1"/>
        </w:rPr>
        <w:t xml:space="preserve">We do not agree with this assumption. </w:t>
      </w:r>
      <w:r w:rsidR="00BE7B06" w:rsidRPr="00715543">
        <w:rPr>
          <w:rFonts w:ascii="Times New Roman" w:hAnsi="Times New Roman" w:cs="Times New Roman"/>
          <w:color w:val="000000" w:themeColor="text1"/>
        </w:rPr>
        <w:t xml:space="preserve"> </w:t>
      </w:r>
      <w:r w:rsidR="00E54870" w:rsidRPr="00715543">
        <w:rPr>
          <w:rFonts w:ascii="Times New Roman" w:eastAsiaTheme="minorHAnsi" w:hAnsi="Times New Roman" w:cs="Times New Roman"/>
        </w:rPr>
        <w:t>N</w:t>
      </w:r>
      <w:r w:rsidR="0087666D">
        <w:rPr>
          <w:rFonts w:ascii="Times New Roman" w:eastAsiaTheme="minorHAnsi" w:hAnsi="Times New Roman" w:cs="Times New Roman"/>
        </w:rPr>
        <w:t>one of the papers cited in Hill’</w:t>
      </w:r>
      <w:r w:rsidR="00E54870" w:rsidRPr="00715543">
        <w:rPr>
          <w:rFonts w:ascii="Times New Roman" w:eastAsiaTheme="minorHAnsi" w:hAnsi="Times New Roman" w:cs="Times New Roman"/>
        </w:rPr>
        <w:t>s letter were a study of the population of elite and super-elite athletes; it is thus unsurprising that we did not cite them.</w:t>
      </w:r>
    </w:p>
    <w:p w14:paraId="5B6F44B7" w14:textId="3D652B09" w:rsidR="00052946" w:rsidRDefault="00AD60C8" w:rsidP="001F5B11">
      <w:pPr>
        <w:spacing w:line="480" w:lineRule="auto"/>
        <w:rPr>
          <w:rFonts w:ascii="Times New Roman" w:eastAsiaTheme="minorHAnsi" w:hAnsi="Times New Roman" w:cs="Times New Roman"/>
        </w:rPr>
      </w:pPr>
      <w:r w:rsidRPr="00715543">
        <w:rPr>
          <w:rFonts w:ascii="Times New Roman" w:hAnsi="Times New Roman" w:cs="Times New Roman"/>
          <w:color w:val="000000" w:themeColor="text1"/>
        </w:rPr>
        <w:t xml:space="preserve">In the super-elite performance world, </w:t>
      </w:r>
      <w:r w:rsidRPr="00715543">
        <w:rPr>
          <w:rFonts w:ascii="Times New Roman" w:eastAsiaTheme="minorHAnsi" w:hAnsi="Times New Roman" w:cs="Times New Roman"/>
        </w:rPr>
        <w:t xml:space="preserve">perfectionists (yes, there is more complexity to this term; see above) 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who succeed (i.e., win) </w:t>
      </w:r>
      <w:r w:rsidRPr="00715543">
        <w:rPr>
          <w:rFonts w:ascii="Times New Roman" w:hAnsi="Times New Roman" w:cs="Times New Roman"/>
          <w:color w:val="000000" w:themeColor="text1"/>
        </w:rPr>
        <w:t xml:space="preserve">can be said </w:t>
      </w:r>
      <w:r w:rsidR="00052946" w:rsidRPr="00715543">
        <w:rPr>
          <w:rFonts w:ascii="Times New Roman" w:hAnsi="Times New Roman" w:cs="Times New Roman"/>
          <w:color w:val="000000" w:themeColor="text1"/>
        </w:rPr>
        <w:t>to possess a</w:t>
      </w:r>
      <w:r w:rsidRPr="00715543">
        <w:rPr>
          <w:rFonts w:ascii="Times New Roman" w:hAnsi="Times New Roman" w:cs="Times New Roman"/>
          <w:color w:val="000000" w:themeColor="text1"/>
        </w:rPr>
        <w:t xml:space="preserve"> somewhat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 </w:t>
      </w:r>
      <w:r w:rsidR="00052946" w:rsidRPr="00715543">
        <w:rPr>
          <w:rFonts w:ascii="Times New Roman" w:hAnsi="Times New Roman" w:cs="Times New Roman"/>
          <w:i/>
          <w:color w:val="000000" w:themeColor="text1"/>
        </w:rPr>
        <w:t>adaptive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 form of perfectionism</w:t>
      </w:r>
      <w:r w:rsidR="00E62AB4" w:rsidRPr="00715543">
        <w:rPr>
          <w:rStyle w:val="CommentReference"/>
          <w:rFonts w:ascii="Times New Roman" w:hAnsi="Times New Roman" w:cs="Times New Roman"/>
          <w:sz w:val="24"/>
          <w:szCs w:val="24"/>
        </w:rPr>
        <w:t>—the</w:t>
      </w:r>
      <w:r w:rsidR="0005135E" w:rsidRPr="00715543">
        <w:rPr>
          <w:rStyle w:val="CommentReference"/>
          <w:rFonts w:ascii="Times New Roman" w:hAnsi="Times New Roman" w:cs="Times New Roman"/>
          <w:sz w:val="24"/>
          <w:szCs w:val="24"/>
        </w:rPr>
        <w:t>y</w:t>
      </w:r>
      <w:r w:rsidR="00E62AB4" w:rsidRPr="00715543">
        <w:rPr>
          <w:rStyle w:val="CommentReference"/>
          <w:rFonts w:ascii="Times New Roman" w:hAnsi="Times New Roman" w:cs="Times New Roman"/>
          <w:sz w:val="24"/>
          <w:szCs w:val="24"/>
        </w:rPr>
        <w:t xml:space="preserve"> have </w:t>
      </w:r>
      <w:r w:rsidR="00E62AB4" w:rsidRPr="00715543">
        <w:rPr>
          <w:rFonts w:ascii="Times New Roman" w:eastAsiaTheme="minorHAnsi" w:hAnsi="Times New Roman" w:cs="Times New Roman"/>
        </w:rPr>
        <w:t>successfully adapted their perfectionism to the demands of the environment (see also</w:t>
      </w:r>
      <w:r w:rsidR="0087666D">
        <w:rPr>
          <w:rFonts w:ascii="Times New Roman" w:eastAsiaTheme="minorHAnsi" w:hAnsi="Times New Roman" w:cs="Times New Roman"/>
        </w:rPr>
        <w:t xml:space="preserve"> Gotwals</w:t>
      </w:r>
      <w:r w:rsidR="00262708">
        <w:rPr>
          <w:rFonts w:ascii="Times New Roman" w:eastAsiaTheme="minorHAnsi" w:hAnsi="Times New Roman" w:cs="Times New Roman"/>
        </w:rPr>
        <w:t xml:space="preserve"> et al.</w:t>
      </w:r>
      <w:r w:rsidR="00A34E47">
        <w:rPr>
          <w:rFonts w:ascii="Times New Roman" w:eastAsiaTheme="minorHAnsi" w:hAnsi="Times New Roman" w:cs="Times New Roman"/>
        </w:rPr>
        <w:t xml:space="preserve"> </w:t>
      </w:r>
      <w:r w:rsidR="0087666D">
        <w:rPr>
          <w:rFonts w:ascii="Times New Roman" w:eastAsiaTheme="minorHAnsi" w:hAnsi="Times New Roman" w:cs="Times New Roman"/>
        </w:rPr>
        <w:fldChar w:fldCharType="begin"/>
      </w:r>
      <w:r w:rsidR="0087666D">
        <w:rPr>
          <w:rFonts w:ascii="Times New Roman" w:eastAsiaTheme="minorHAnsi" w:hAnsi="Times New Roman" w:cs="Times New Roman"/>
        </w:rPr>
        <w:instrText xml:space="preserve"> ADDIN EN.CITE &lt;EndNote&gt;&lt;Cite&gt;&lt;Author&gt;Gotwals&lt;/Author&gt;&lt;Year&gt;2012&lt;/Year&gt;&lt;RecNum&gt;912&lt;/RecNum&gt;&lt;DisplayText&gt;[5]&lt;/DisplayText&gt;&lt;record&gt;&lt;rec-number&gt;912&lt;/rec-number&gt;&lt;foreign-keys&gt;&lt;key app="EN" db-id="0vzd0re0o55pr4e5xzqxwxdlrw52d9aeszfd" timestamp="1506775275"&gt;912&lt;/key&gt;&lt;/foreign-keys&gt;&lt;ref-type name="Journal Article"&gt;17&lt;/ref-type&gt;&lt;contributors&gt;&lt;authors&gt;&lt;author&gt;Gotwals, J. K.&lt;/author&gt;&lt;author&gt;Stoeber, J.&lt;/author&gt;&lt;author&gt;Dunn, J. G. H.&lt;/author&gt;&lt;author&gt;Stoll, O.&lt;/author&gt;&lt;/authors&gt;&lt;/contributors&gt;&lt;titles&gt;&lt;title&gt;Are perfectionistic strivings in sport adaptive? A systematic review of confirmatory, contradictory, and mixed evidence&lt;/title&gt;&lt;secondary-title&gt;Canadian Psychology&lt;/secondary-title&gt;&lt;/titles&gt;&lt;periodical&gt;&lt;full-title&gt;Canadian Psychology&lt;/full-title&gt;&lt;abbr-1&gt;Can Psychol&lt;/abbr-1&gt;&lt;abbr-2&gt;Can Psychol&lt;/abbr-2&gt;&lt;/periodical&gt;&lt;pages&gt;263-279&lt;/pages&gt;&lt;volume&gt;53&lt;/volume&gt;&lt;number&gt;4&lt;/number&gt;&lt;dates&gt;&lt;year&gt;2012&lt;/year&gt;&lt;/dates&gt;&lt;urls&gt;&lt;/urls&gt;&lt;electronic-resource-num&gt;10.1037/a0030288&lt;/electronic-resource-num&gt;&lt;/record&gt;&lt;/Cite&gt;&lt;/EndNote&gt;</w:instrText>
      </w:r>
      <w:r w:rsidR="0087666D">
        <w:rPr>
          <w:rFonts w:ascii="Times New Roman" w:eastAsiaTheme="minorHAnsi" w:hAnsi="Times New Roman" w:cs="Times New Roman"/>
        </w:rPr>
        <w:fldChar w:fldCharType="separate"/>
      </w:r>
      <w:r w:rsidR="0087666D">
        <w:rPr>
          <w:rFonts w:ascii="Times New Roman" w:eastAsiaTheme="minorHAnsi" w:hAnsi="Times New Roman" w:cs="Times New Roman"/>
          <w:noProof/>
        </w:rPr>
        <w:t>[5]</w:t>
      </w:r>
      <w:r w:rsidR="0087666D">
        <w:rPr>
          <w:rFonts w:ascii="Times New Roman" w:eastAsiaTheme="minorHAnsi" w:hAnsi="Times New Roman" w:cs="Times New Roman"/>
        </w:rPr>
        <w:fldChar w:fldCharType="end"/>
      </w:r>
      <w:r w:rsidR="00E62AB4" w:rsidRPr="00715543">
        <w:rPr>
          <w:rFonts w:ascii="Times New Roman" w:eastAsiaTheme="minorHAnsi" w:hAnsi="Times New Roman" w:cs="Times New Roman"/>
        </w:rPr>
        <w:t>)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. </w:t>
      </w:r>
      <w:r w:rsidR="009458C8" w:rsidRPr="00715543">
        <w:rPr>
          <w:rFonts w:ascii="Times New Roman" w:hAnsi="Times New Roman" w:cs="Times New Roman"/>
          <w:color w:val="000000" w:themeColor="text1"/>
        </w:rPr>
        <w:t xml:space="preserve"> </w:t>
      </w:r>
      <w:r w:rsidR="00052946" w:rsidRPr="00715543">
        <w:rPr>
          <w:rFonts w:ascii="Times New Roman" w:hAnsi="Times New Roman" w:cs="Times New Roman"/>
          <w:color w:val="000000" w:themeColor="text1"/>
        </w:rPr>
        <w:t>We d</w:t>
      </w:r>
      <w:r w:rsidR="00540052" w:rsidRPr="00715543">
        <w:rPr>
          <w:rFonts w:ascii="Times New Roman" w:hAnsi="Times New Roman" w:cs="Times New Roman"/>
          <w:color w:val="000000" w:themeColor="text1"/>
        </w:rPr>
        <w:t xml:space="preserve">id not, and do not, </w:t>
      </w:r>
      <w:r w:rsidR="00052946" w:rsidRPr="00715543">
        <w:rPr>
          <w:rFonts w:ascii="Times New Roman" w:hAnsi="Times New Roman" w:cs="Times New Roman"/>
          <w:color w:val="000000" w:themeColor="text1"/>
        </w:rPr>
        <w:t>imply that those athletes will lead happy</w:t>
      </w:r>
      <w:r w:rsidR="002E3044" w:rsidRPr="00715543">
        <w:rPr>
          <w:rFonts w:ascii="Times New Roman" w:hAnsi="Times New Roman" w:cs="Times New Roman"/>
          <w:color w:val="000000" w:themeColor="text1"/>
        </w:rPr>
        <w:t>,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 well-adjusted lives.</w:t>
      </w:r>
      <w:r w:rsidR="002E3044" w:rsidRPr="00715543">
        <w:rPr>
          <w:rFonts w:ascii="Times New Roman" w:hAnsi="Times New Roman" w:cs="Times New Roman"/>
          <w:color w:val="000000" w:themeColor="text1"/>
        </w:rPr>
        <w:t xml:space="preserve"> 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 Indeed, we would suggest that it is difficult to see why anyone who was completely happy and well-adjusted would want to put themselves through all the hardships of being an elite</w:t>
      </w:r>
      <w:r w:rsidR="00A95149" w:rsidRPr="00715543">
        <w:rPr>
          <w:rFonts w:ascii="Times New Roman" w:hAnsi="Times New Roman" w:cs="Times New Roman"/>
          <w:color w:val="000000" w:themeColor="text1"/>
        </w:rPr>
        <w:t xml:space="preserve"> or super-elite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 athlete. </w:t>
      </w:r>
      <w:r w:rsidR="00715543" w:rsidRPr="0087666D">
        <w:rPr>
          <w:rFonts w:ascii="Times New Roman" w:hAnsi="Times New Roman" w:cs="Times New Roman"/>
          <w:noProof/>
        </w:rPr>
        <w:t xml:space="preserve"> 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We </w:t>
      </w:r>
      <w:r w:rsidR="0087666D">
        <w:rPr>
          <w:rFonts w:ascii="Times New Roman" w:hAnsi="Times New Roman" w:cs="Times New Roman"/>
          <w:color w:val="000000" w:themeColor="text1"/>
        </w:rPr>
        <w:fldChar w:fldCharType="begin"/>
      </w:r>
      <w:r w:rsidR="0087666D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&lt;EndNote&gt;&lt;Cite&gt;&lt;Author&gt;Hardy&lt;/Author&gt;&lt;Year&gt;2017&lt;/Year&gt;&lt;RecNum&gt;913&lt;/RecNum&gt;&lt;DisplayText&gt;[6]&lt;/DisplayText&gt;&lt;record&gt;&lt;rec-number&gt;913&lt;/rec-number&gt;&lt;foreign-keys&gt;&lt;key app="EN" db-id="0vzd0re0o55pr4e5xzqxwxdlrw52d9aeszfd" timestamp="1506776116"&gt;913&lt;/key&gt;&lt;/foreign-keys&gt;&lt;ref-type name="Journal Article"&gt;17&lt;/ref-type&gt;&lt;contributors&gt;&lt;authors&gt;&lt;author&gt;Hardy, Lew&lt;/author&gt;&lt;author&gt;Barlow, Matthew&lt;/author&gt;&lt;author&gt;Evans, Lynne&lt;/author&gt;&lt;author&gt;Rees, Tim&lt;/author&gt;&lt;author&gt;Woodman, Tim&lt;/author&gt;&lt;author&gt;Warr, Chelsea&lt;/author&gt;&lt;/authors&gt;&lt;secondary-authors&gt;&lt;author&gt;Walsh, Vincent&lt;/author&gt;&lt;author&gt;Wilson, Mark&lt;/author&gt;&lt;author&gt;Parkin, Beth&lt;/author&gt;&lt;/secondary-authors&gt;&lt;/contributors&gt;&lt;titles&gt;&lt;title&gt;Great British medalists: Psychosocial biographies of super-elite and elite athletes from Olympic sports&lt;/title&gt;&lt;secondary-title&gt;Progress in Brain Research&lt;/secondary-title&gt;&lt;/titles&gt;&lt;periodical&gt;&lt;full-title&gt;Progress in Brain Research&lt;/full-title&gt;&lt;abbr-1&gt;Prog Brain Res&lt;/abbr-1&gt;&lt;abbr-2&gt;Prog Brain Res&lt;/abbr-2&gt;&lt;/periodical&gt;&lt;pages&gt;1-119&lt;/pages&gt;&lt;volume&gt;232&lt;/volume&gt;&lt;keywords&gt;&lt;keyword&gt;Elite&lt;/keyword&gt;&lt;keyword&gt;Super-Elite&lt;/keyword&gt;&lt;keyword&gt;Athletes&lt;/keyword&gt;&lt;keyword&gt;Development&lt;/keyword&gt;&lt;keyword&gt;Biographies&lt;/keyword&gt;&lt;/keywords&gt;&lt;dates&gt;&lt;year&gt;2017&lt;/year&gt;&lt;pub-dates&gt;&lt;date&gt;2017/01/01/&lt;/date&gt;&lt;/pub-dates&gt;&lt;/dates&gt;&lt;publisher&gt;Elsevier&lt;/publisher&gt;&lt;isbn&gt;0079-6123&lt;/isbn&gt;&lt;urls&gt;&lt;related-urls&gt;&lt;url&gt;http://www.sciencedirect.com/science/article/pii/S007961231730016X&lt;/url&gt;&lt;/related-urls&gt;&lt;/urls&gt;&lt;electronic-resource-num&gt;10.1016/bs.pbr.2017.03.004&lt;/electronic-resource-num&gt;&lt;/record&gt;&lt;/Cite&gt;&lt;/EndNote&gt;</w:instrText>
      </w:r>
      <w:r w:rsidR="0087666D">
        <w:rPr>
          <w:rFonts w:ascii="Times New Roman" w:hAnsi="Times New Roman" w:cs="Times New Roman"/>
          <w:color w:val="000000" w:themeColor="text1"/>
        </w:rPr>
        <w:fldChar w:fldCharType="separate"/>
      </w:r>
      <w:r w:rsidR="0087666D">
        <w:rPr>
          <w:rFonts w:ascii="Times New Roman" w:hAnsi="Times New Roman" w:cs="Times New Roman"/>
          <w:noProof/>
          <w:color w:val="000000" w:themeColor="text1"/>
        </w:rPr>
        <w:t>[6]</w:t>
      </w:r>
      <w:r w:rsidR="0087666D">
        <w:rPr>
          <w:rFonts w:ascii="Times New Roman" w:hAnsi="Times New Roman" w:cs="Times New Roman"/>
          <w:color w:val="000000" w:themeColor="text1"/>
        </w:rPr>
        <w:fldChar w:fldCharType="end"/>
      </w:r>
      <w:r w:rsidR="00902C8B">
        <w:rPr>
          <w:rFonts w:ascii="Times New Roman" w:hAnsi="Times New Roman" w:cs="Times New Roman"/>
          <w:color w:val="000000" w:themeColor="text1"/>
        </w:rPr>
        <w:t xml:space="preserve"> recently </w:t>
      </w:r>
      <w:r w:rsidR="00052946" w:rsidRPr="00715543">
        <w:rPr>
          <w:rFonts w:ascii="Times New Roman" w:hAnsi="Times New Roman" w:cs="Times New Roman"/>
          <w:color w:val="000000" w:themeColor="text1"/>
        </w:rPr>
        <w:t>present</w:t>
      </w:r>
      <w:r w:rsidR="00902C8B">
        <w:rPr>
          <w:rFonts w:ascii="Times New Roman" w:hAnsi="Times New Roman" w:cs="Times New Roman"/>
          <w:color w:val="000000" w:themeColor="text1"/>
        </w:rPr>
        <w:t>ed</w:t>
      </w:r>
      <w:r w:rsidR="00052946" w:rsidRPr="00715543">
        <w:rPr>
          <w:rFonts w:ascii="Times New Roman" w:hAnsi="Times New Roman" w:cs="Times New Roman"/>
          <w:color w:val="000000" w:themeColor="text1"/>
        </w:rPr>
        <w:t xml:space="preserve"> empirical evidence to support these claims</w:t>
      </w:r>
      <w:r w:rsidR="006A299A" w:rsidRPr="00715543">
        <w:rPr>
          <w:rFonts w:ascii="Times New Roman" w:hAnsi="Times New Roman" w:cs="Times New Roman"/>
          <w:color w:val="000000" w:themeColor="text1"/>
        </w:rPr>
        <w:t xml:space="preserve">; </w:t>
      </w:r>
      <w:r w:rsidR="0005135E" w:rsidRPr="00715543">
        <w:rPr>
          <w:rFonts w:ascii="Times New Roman" w:eastAsiaTheme="minorHAnsi" w:hAnsi="Times New Roman" w:cs="Times New Roman"/>
        </w:rPr>
        <w:t xml:space="preserve">Hill does not provide any evidence with super-elite </w:t>
      </w:r>
      <w:r w:rsidR="008321C3" w:rsidRPr="00715543">
        <w:rPr>
          <w:rFonts w:ascii="Times New Roman" w:eastAsiaTheme="minorHAnsi" w:hAnsi="Times New Roman" w:cs="Times New Roman"/>
        </w:rPr>
        <w:t xml:space="preserve">(or even elite) </w:t>
      </w:r>
      <w:r w:rsidR="0005135E" w:rsidRPr="00715543">
        <w:rPr>
          <w:rFonts w:ascii="Times New Roman" w:eastAsiaTheme="minorHAnsi" w:hAnsi="Times New Roman" w:cs="Times New Roman"/>
        </w:rPr>
        <w:t xml:space="preserve">athletes, which was the </w:t>
      </w:r>
      <w:r w:rsidR="008321C3" w:rsidRPr="00715543">
        <w:rPr>
          <w:rFonts w:ascii="Times New Roman" w:eastAsiaTheme="minorHAnsi" w:hAnsi="Times New Roman" w:cs="Times New Roman"/>
        </w:rPr>
        <w:t>aim</w:t>
      </w:r>
      <w:r w:rsidR="0005135E" w:rsidRPr="00715543">
        <w:rPr>
          <w:rFonts w:ascii="Times New Roman" w:eastAsiaTheme="minorHAnsi" w:hAnsi="Times New Roman" w:cs="Times New Roman"/>
        </w:rPr>
        <w:t xml:space="preserve"> of the review.</w:t>
      </w:r>
    </w:p>
    <w:p w14:paraId="5024FF8F" w14:textId="77777777" w:rsidR="008B5F5A" w:rsidRDefault="008B5F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AC0B07" w14:textId="3C5CD35A" w:rsidR="00052946" w:rsidRPr="00FF4D6E" w:rsidRDefault="00BA713A" w:rsidP="00052946">
      <w:pPr>
        <w:rPr>
          <w:rFonts w:ascii="Times New Roman" w:hAnsi="Times New Roman" w:cs="Times New Roman"/>
        </w:rPr>
      </w:pPr>
      <w:r w:rsidRPr="00FF4D6E">
        <w:rPr>
          <w:rFonts w:ascii="Times New Roman" w:hAnsi="Times New Roman" w:cs="Times New Roman"/>
        </w:rPr>
        <w:t>References</w:t>
      </w:r>
    </w:p>
    <w:p w14:paraId="6B823DAD" w14:textId="77777777" w:rsidR="00FC5467" w:rsidRPr="00FF4D6E" w:rsidRDefault="00A949FD" w:rsidP="00FC5467">
      <w:pPr>
        <w:pStyle w:val="EndNoteBibliography"/>
        <w:spacing w:after="0"/>
        <w:rPr>
          <w:rFonts w:ascii="Times New Roman" w:hAnsi="Times New Roman" w:cs="Times New Roman"/>
          <w:noProof/>
        </w:rPr>
      </w:pPr>
      <w:r w:rsidRPr="00FF4D6E">
        <w:rPr>
          <w:rFonts w:ascii="Times New Roman" w:eastAsiaTheme="minorHAnsi" w:hAnsi="Times New Roman" w:cs="Times New Roman"/>
        </w:rPr>
        <w:fldChar w:fldCharType="begin"/>
      </w:r>
      <w:r w:rsidRPr="00FF4D6E">
        <w:rPr>
          <w:rFonts w:ascii="Times New Roman" w:eastAsiaTheme="minorHAnsi" w:hAnsi="Times New Roman" w:cs="Times New Roman"/>
        </w:rPr>
        <w:instrText xml:space="preserve"> ADDIN EN.REFLIST </w:instrText>
      </w:r>
      <w:r w:rsidRPr="00FF4D6E">
        <w:rPr>
          <w:rFonts w:ascii="Times New Roman" w:eastAsiaTheme="minorHAnsi" w:hAnsi="Times New Roman" w:cs="Times New Roman"/>
        </w:rPr>
        <w:fldChar w:fldCharType="separate"/>
      </w:r>
      <w:r w:rsidR="00FC5467" w:rsidRPr="00FF4D6E">
        <w:rPr>
          <w:rFonts w:ascii="Times New Roman" w:hAnsi="Times New Roman" w:cs="Times New Roman"/>
          <w:noProof/>
        </w:rPr>
        <w:t>1. Roberts R, Woodman T, Sedikides C. Pass me the ball: Narcissism in performance settings. Int Rev Sport Exerc Psychol. 2017:1-24. doi:10.1080/1750984X.2017.1290815.</w:t>
      </w:r>
    </w:p>
    <w:p w14:paraId="1D3A1B3E" w14:textId="77777777" w:rsidR="00FC5467" w:rsidRPr="00FF4D6E" w:rsidRDefault="00FC5467" w:rsidP="00FC5467">
      <w:pPr>
        <w:pStyle w:val="EndNoteBibliography"/>
        <w:spacing w:after="0"/>
        <w:rPr>
          <w:rFonts w:ascii="Times New Roman" w:hAnsi="Times New Roman" w:cs="Times New Roman"/>
          <w:noProof/>
        </w:rPr>
      </w:pPr>
      <w:r w:rsidRPr="00FF4D6E">
        <w:rPr>
          <w:rFonts w:ascii="Times New Roman" w:hAnsi="Times New Roman" w:cs="Times New Roman"/>
          <w:noProof/>
        </w:rPr>
        <w:t>2. Rees T, Haslam SA, Coffee P et al. A social identity approach to sport psychology: Principles, practice, and prospects. Sports Med. 2015;45(8):1083-96. doi:10.1007/s40279-015-0345-4.</w:t>
      </w:r>
    </w:p>
    <w:p w14:paraId="202FBF7E" w14:textId="77777777" w:rsidR="00FC5467" w:rsidRPr="00FF4D6E" w:rsidRDefault="00FC5467" w:rsidP="00FC5467">
      <w:pPr>
        <w:pStyle w:val="EndNoteBibliography"/>
        <w:spacing w:after="0"/>
        <w:rPr>
          <w:rFonts w:ascii="Times New Roman" w:hAnsi="Times New Roman" w:cs="Times New Roman"/>
          <w:noProof/>
        </w:rPr>
      </w:pPr>
      <w:r w:rsidRPr="00FF4D6E">
        <w:rPr>
          <w:rFonts w:ascii="Times New Roman" w:hAnsi="Times New Roman" w:cs="Times New Roman"/>
          <w:noProof/>
        </w:rPr>
        <w:t>3. Rees T, Hardy L, Güllich A et al. The Great British Medalists project: A review of current knowledge on the development of the world’s best sporting talent. Sports Med. 2016;46(8):1041</w:t>
      </w:r>
      <w:bookmarkStart w:id="0" w:name="_GoBack"/>
      <w:bookmarkEnd w:id="0"/>
      <w:r w:rsidRPr="00FF4D6E">
        <w:rPr>
          <w:rFonts w:ascii="Times New Roman" w:hAnsi="Times New Roman" w:cs="Times New Roman"/>
          <w:noProof/>
        </w:rPr>
        <w:t>-58. doi:10.1007/s40279-016-0476-2.</w:t>
      </w:r>
    </w:p>
    <w:p w14:paraId="313546FC" w14:textId="77777777" w:rsidR="00FC5467" w:rsidRPr="00FF4D6E" w:rsidRDefault="00FC5467" w:rsidP="00FC5467">
      <w:pPr>
        <w:pStyle w:val="EndNoteBibliography"/>
        <w:spacing w:after="0"/>
        <w:rPr>
          <w:rFonts w:ascii="Times New Roman" w:hAnsi="Times New Roman" w:cs="Times New Roman"/>
          <w:noProof/>
        </w:rPr>
      </w:pPr>
      <w:r w:rsidRPr="00FF4D6E">
        <w:rPr>
          <w:rFonts w:ascii="Times New Roman" w:hAnsi="Times New Roman" w:cs="Times New Roman"/>
          <w:noProof/>
        </w:rPr>
        <w:t>4. Gould D, Dieffenbach K, Moffett A. Psychological characteristics and their development in Olympic champions. J Appl Sport Psychol. 2002;14(3):172-204. doi:10.1080/10413200290103482.</w:t>
      </w:r>
    </w:p>
    <w:p w14:paraId="0A1AA043" w14:textId="77777777" w:rsidR="00FC5467" w:rsidRPr="00FF4D6E" w:rsidRDefault="00FC5467" w:rsidP="00FC5467">
      <w:pPr>
        <w:pStyle w:val="EndNoteBibliography"/>
        <w:spacing w:after="0"/>
        <w:rPr>
          <w:rFonts w:ascii="Times New Roman" w:hAnsi="Times New Roman" w:cs="Times New Roman"/>
          <w:noProof/>
        </w:rPr>
      </w:pPr>
      <w:r w:rsidRPr="00FF4D6E">
        <w:rPr>
          <w:rFonts w:ascii="Times New Roman" w:hAnsi="Times New Roman" w:cs="Times New Roman"/>
          <w:noProof/>
        </w:rPr>
        <w:t>5. Gotwals JK, Stoeber J, Dunn JGH et al. Are perfectionistic strivings in sport adaptive? A systematic review of confirmatory, contradictory, and mixed evidence. Can Psychol. 2012;53(4):263-79. doi:10.1037/a0030288.</w:t>
      </w:r>
    </w:p>
    <w:p w14:paraId="7C33E834" w14:textId="77777777" w:rsidR="00FC5467" w:rsidRPr="00FF4D6E" w:rsidRDefault="00FC5467" w:rsidP="00FC5467">
      <w:pPr>
        <w:pStyle w:val="EndNoteBibliography"/>
        <w:rPr>
          <w:rFonts w:ascii="Times New Roman" w:hAnsi="Times New Roman" w:cs="Times New Roman"/>
          <w:noProof/>
        </w:rPr>
      </w:pPr>
      <w:r w:rsidRPr="00FF4D6E">
        <w:rPr>
          <w:rFonts w:ascii="Times New Roman" w:hAnsi="Times New Roman" w:cs="Times New Roman"/>
          <w:noProof/>
        </w:rPr>
        <w:t>6. Hardy L, Barlow M, Evans L et al. Great British medalists: Psychosocial biographies of super-elite and elite athletes from Olympic sports. Prog Brain Res. 2017;232:1-119. doi:10.1016/bs.pbr.2017.03.004.</w:t>
      </w:r>
    </w:p>
    <w:p w14:paraId="6D634818" w14:textId="49988BB1" w:rsidR="002522A9" w:rsidRPr="00A06A9A" w:rsidRDefault="00A949FD" w:rsidP="0095032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F4D6E">
        <w:rPr>
          <w:rFonts w:ascii="Times New Roman" w:eastAsiaTheme="minorHAnsi" w:hAnsi="Times New Roman" w:cs="Times New Roman"/>
        </w:rPr>
        <w:fldChar w:fldCharType="end"/>
      </w:r>
    </w:p>
    <w:sectPr w:rsidR="002522A9" w:rsidRPr="00A06A9A" w:rsidSect="00A93F5A">
      <w:headerReference w:type="even" r:id="rId6"/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3299" w14:textId="77777777" w:rsidR="006D1E19" w:rsidRDefault="006D1E19" w:rsidP="00A95149">
      <w:pPr>
        <w:spacing w:after="0" w:line="240" w:lineRule="auto"/>
      </w:pPr>
      <w:r>
        <w:separator/>
      </w:r>
    </w:p>
  </w:endnote>
  <w:endnote w:type="continuationSeparator" w:id="0">
    <w:p w14:paraId="623D2140" w14:textId="77777777" w:rsidR="006D1E19" w:rsidRDefault="006D1E19" w:rsidP="00A9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FA4A" w14:textId="77777777" w:rsidR="006D1E19" w:rsidRDefault="006D1E19" w:rsidP="00A95149">
      <w:pPr>
        <w:spacing w:after="0" w:line="240" w:lineRule="auto"/>
      </w:pPr>
      <w:r>
        <w:separator/>
      </w:r>
    </w:p>
  </w:footnote>
  <w:footnote w:type="continuationSeparator" w:id="0">
    <w:p w14:paraId="7FBD59E2" w14:textId="77777777" w:rsidR="006D1E19" w:rsidRDefault="006D1E19" w:rsidP="00A9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49E3" w14:textId="77777777" w:rsidR="00A95149" w:rsidRDefault="00A95149" w:rsidP="00A27B7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20414" w14:textId="77777777" w:rsidR="00A95149" w:rsidRDefault="00A95149" w:rsidP="00A951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5C69" w14:textId="42CCAAA3" w:rsidR="00A95149" w:rsidRDefault="00A95149" w:rsidP="00A27B7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D6E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EA3CC6" w14:textId="6A096B1D" w:rsidR="00A95149" w:rsidRDefault="00A95149" w:rsidP="00A95149">
    <w:pPr>
      <w:pStyle w:val="Header"/>
      <w:ind w:right="360"/>
      <w:jc w:val="right"/>
    </w:pPr>
    <w:r>
      <w:t>Great British Medalists: Response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VancouverNumber&lt;/Style&gt;&lt;LeftDelim&gt;{&lt;/LeftDelim&gt;&lt;RightDelim&gt;}&lt;/RightDelim&gt;&lt;FontName&gt;Verdan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zd0re0o55pr4e5xzqxwxdlrw52d9aeszfd&quot;&gt;My EndNote Library&lt;record-ids&gt;&lt;item&gt;26&lt;/item&gt;&lt;item&gt;273&lt;/item&gt;&lt;item&gt;911&lt;/item&gt;&lt;item&gt;912&lt;/item&gt;&lt;item&gt;913&lt;/item&gt;&lt;item&gt;914&lt;/item&gt;&lt;/record-ids&gt;&lt;/item&gt;&lt;/Libraries&gt;"/>
  </w:docVars>
  <w:rsids>
    <w:rsidRoot w:val="00860CED"/>
    <w:rsid w:val="00010B9A"/>
    <w:rsid w:val="000133F6"/>
    <w:rsid w:val="00034582"/>
    <w:rsid w:val="00035D64"/>
    <w:rsid w:val="000450F6"/>
    <w:rsid w:val="0005135E"/>
    <w:rsid w:val="00052946"/>
    <w:rsid w:val="00074A2E"/>
    <w:rsid w:val="00082C17"/>
    <w:rsid w:val="00083ECC"/>
    <w:rsid w:val="000B3E66"/>
    <w:rsid w:val="000B66D1"/>
    <w:rsid w:val="000B7BC9"/>
    <w:rsid w:val="000C4F0C"/>
    <w:rsid w:val="000C759A"/>
    <w:rsid w:val="001030AB"/>
    <w:rsid w:val="00106780"/>
    <w:rsid w:val="0011748A"/>
    <w:rsid w:val="00141073"/>
    <w:rsid w:val="001504A1"/>
    <w:rsid w:val="00150958"/>
    <w:rsid w:val="00157ACC"/>
    <w:rsid w:val="0016448F"/>
    <w:rsid w:val="00184830"/>
    <w:rsid w:val="00187030"/>
    <w:rsid w:val="001A18BF"/>
    <w:rsid w:val="001B1BA2"/>
    <w:rsid w:val="001B441F"/>
    <w:rsid w:val="001E0B63"/>
    <w:rsid w:val="001F5B11"/>
    <w:rsid w:val="00226D35"/>
    <w:rsid w:val="0023167E"/>
    <w:rsid w:val="00242509"/>
    <w:rsid w:val="00246EBC"/>
    <w:rsid w:val="002522A9"/>
    <w:rsid w:val="00253F49"/>
    <w:rsid w:val="00262708"/>
    <w:rsid w:val="002E1C36"/>
    <w:rsid w:val="002E3044"/>
    <w:rsid w:val="0031006D"/>
    <w:rsid w:val="00317FDC"/>
    <w:rsid w:val="00334E4C"/>
    <w:rsid w:val="00336C6E"/>
    <w:rsid w:val="00372E19"/>
    <w:rsid w:val="00380211"/>
    <w:rsid w:val="00384D8C"/>
    <w:rsid w:val="00392E00"/>
    <w:rsid w:val="00393F1E"/>
    <w:rsid w:val="003A6B4F"/>
    <w:rsid w:val="003D141C"/>
    <w:rsid w:val="003D3C94"/>
    <w:rsid w:val="00421468"/>
    <w:rsid w:val="004303EE"/>
    <w:rsid w:val="0044092E"/>
    <w:rsid w:val="00441AF2"/>
    <w:rsid w:val="00462CD8"/>
    <w:rsid w:val="00471EA9"/>
    <w:rsid w:val="00474190"/>
    <w:rsid w:val="004B38CB"/>
    <w:rsid w:val="004C269D"/>
    <w:rsid w:val="004C6F3C"/>
    <w:rsid w:val="004D43C6"/>
    <w:rsid w:val="004F12E4"/>
    <w:rsid w:val="00512088"/>
    <w:rsid w:val="00531924"/>
    <w:rsid w:val="00540052"/>
    <w:rsid w:val="005401E9"/>
    <w:rsid w:val="005709F8"/>
    <w:rsid w:val="0057429D"/>
    <w:rsid w:val="005A7285"/>
    <w:rsid w:val="00625479"/>
    <w:rsid w:val="0062735B"/>
    <w:rsid w:val="00630B1B"/>
    <w:rsid w:val="006501E8"/>
    <w:rsid w:val="006543BB"/>
    <w:rsid w:val="00657E5C"/>
    <w:rsid w:val="00672EBB"/>
    <w:rsid w:val="006847CD"/>
    <w:rsid w:val="0068665F"/>
    <w:rsid w:val="006A299A"/>
    <w:rsid w:val="006A70BB"/>
    <w:rsid w:val="006B7102"/>
    <w:rsid w:val="006C5853"/>
    <w:rsid w:val="006D1E19"/>
    <w:rsid w:val="006D69E9"/>
    <w:rsid w:val="006D7936"/>
    <w:rsid w:val="00715543"/>
    <w:rsid w:val="007650DB"/>
    <w:rsid w:val="0076773D"/>
    <w:rsid w:val="00784076"/>
    <w:rsid w:val="007C3373"/>
    <w:rsid w:val="007C5AE5"/>
    <w:rsid w:val="007D11B1"/>
    <w:rsid w:val="007D3D38"/>
    <w:rsid w:val="007E26CA"/>
    <w:rsid w:val="007E3E10"/>
    <w:rsid w:val="007F2679"/>
    <w:rsid w:val="00800462"/>
    <w:rsid w:val="0080393B"/>
    <w:rsid w:val="008321C3"/>
    <w:rsid w:val="008328C6"/>
    <w:rsid w:val="00860CED"/>
    <w:rsid w:val="00870803"/>
    <w:rsid w:val="0087666D"/>
    <w:rsid w:val="00887F37"/>
    <w:rsid w:val="008B5F5A"/>
    <w:rsid w:val="008D4B48"/>
    <w:rsid w:val="008D4E6C"/>
    <w:rsid w:val="00902C8B"/>
    <w:rsid w:val="00920439"/>
    <w:rsid w:val="00927657"/>
    <w:rsid w:val="00936923"/>
    <w:rsid w:val="009458C8"/>
    <w:rsid w:val="00950326"/>
    <w:rsid w:val="009E0CC0"/>
    <w:rsid w:val="00A04424"/>
    <w:rsid w:val="00A06A9A"/>
    <w:rsid w:val="00A13DD8"/>
    <w:rsid w:val="00A326F4"/>
    <w:rsid w:val="00A34E47"/>
    <w:rsid w:val="00A41E2D"/>
    <w:rsid w:val="00A74D4C"/>
    <w:rsid w:val="00A7722D"/>
    <w:rsid w:val="00A81E8B"/>
    <w:rsid w:val="00A93F5A"/>
    <w:rsid w:val="00A949FD"/>
    <w:rsid w:val="00A95149"/>
    <w:rsid w:val="00AA559B"/>
    <w:rsid w:val="00AB0194"/>
    <w:rsid w:val="00AB150C"/>
    <w:rsid w:val="00AD60C8"/>
    <w:rsid w:val="00AE65B9"/>
    <w:rsid w:val="00AF3669"/>
    <w:rsid w:val="00AF47AE"/>
    <w:rsid w:val="00AF50AD"/>
    <w:rsid w:val="00B02389"/>
    <w:rsid w:val="00B10299"/>
    <w:rsid w:val="00B55389"/>
    <w:rsid w:val="00B9364E"/>
    <w:rsid w:val="00BA713A"/>
    <w:rsid w:val="00BB3154"/>
    <w:rsid w:val="00BC0228"/>
    <w:rsid w:val="00BD0430"/>
    <w:rsid w:val="00BE7B06"/>
    <w:rsid w:val="00C06C89"/>
    <w:rsid w:val="00C54041"/>
    <w:rsid w:val="00C57E84"/>
    <w:rsid w:val="00C91A92"/>
    <w:rsid w:val="00C9757C"/>
    <w:rsid w:val="00CB3C17"/>
    <w:rsid w:val="00CB65D8"/>
    <w:rsid w:val="00CE3E19"/>
    <w:rsid w:val="00CE79B9"/>
    <w:rsid w:val="00CF1FAC"/>
    <w:rsid w:val="00D011EF"/>
    <w:rsid w:val="00D41183"/>
    <w:rsid w:val="00D53DED"/>
    <w:rsid w:val="00D54AE2"/>
    <w:rsid w:val="00D620D6"/>
    <w:rsid w:val="00D64E37"/>
    <w:rsid w:val="00D74053"/>
    <w:rsid w:val="00D76934"/>
    <w:rsid w:val="00DA06D7"/>
    <w:rsid w:val="00DC46C6"/>
    <w:rsid w:val="00DC709C"/>
    <w:rsid w:val="00DD28C7"/>
    <w:rsid w:val="00E10648"/>
    <w:rsid w:val="00E170AA"/>
    <w:rsid w:val="00E259EA"/>
    <w:rsid w:val="00E53862"/>
    <w:rsid w:val="00E54870"/>
    <w:rsid w:val="00E62AB4"/>
    <w:rsid w:val="00E70E59"/>
    <w:rsid w:val="00E77E15"/>
    <w:rsid w:val="00E82518"/>
    <w:rsid w:val="00E84E91"/>
    <w:rsid w:val="00E86F7D"/>
    <w:rsid w:val="00EA1C65"/>
    <w:rsid w:val="00EC3629"/>
    <w:rsid w:val="00ED09EC"/>
    <w:rsid w:val="00EF459C"/>
    <w:rsid w:val="00F044C5"/>
    <w:rsid w:val="00F35DC3"/>
    <w:rsid w:val="00F41BE1"/>
    <w:rsid w:val="00F42F5F"/>
    <w:rsid w:val="00F5653C"/>
    <w:rsid w:val="00F72479"/>
    <w:rsid w:val="00F86670"/>
    <w:rsid w:val="00F87F9A"/>
    <w:rsid w:val="00F905D1"/>
    <w:rsid w:val="00F974F0"/>
    <w:rsid w:val="00FC5467"/>
    <w:rsid w:val="00FC738D"/>
    <w:rsid w:val="00FD13FD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38E4"/>
  <w14:defaultImageDpi w14:val="32767"/>
  <w15:docId w15:val="{B85674DB-5384-44D1-B501-0962FF59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ED"/>
    <w:pPr>
      <w:spacing w:after="200" w:line="276" w:lineRule="auto"/>
    </w:pPr>
    <w:rPr>
      <w:rFonts w:ascii="Verdana" w:eastAsia="Times New Roman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4A2E"/>
    <w:rPr>
      <w:i/>
      <w:iCs/>
    </w:rPr>
  </w:style>
  <w:style w:type="character" w:customStyle="1" w:styleId="apple-converted-space">
    <w:name w:val="apple-converted-space"/>
    <w:basedOn w:val="DefaultParagraphFont"/>
    <w:rsid w:val="00074A2E"/>
  </w:style>
  <w:style w:type="character" w:styleId="CommentReference">
    <w:name w:val="annotation reference"/>
    <w:basedOn w:val="DefaultParagraphFont"/>
    <w:uiPriority w:val="99"/>
    <w:semiHidden/>
    <w:unhideWhenUsed/>
    <w:rsid w:val="009458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8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8C8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C8"/>
    <w:rPr>
      <w:rFonts w:ascii="Verdana" w:eastAsia="Times New Roman" w:hAnsi="Verdana" w:cs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8C8"/>
    <w:rPr>
      <w:rFonts w:ascii="Verdana" w:eastAsia="Times New Roman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C8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49"/>
    <w:rPr>
      <w:rFonts w:ascii="Verdana" w:eastAsia="Times New Roman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95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49"/>
    <w:rPr>
      <w:rFonts w:ascii="Verdana" w:eastAsia="Times New Roman" w:hAnsi="Verdana" w:cs="Verdana"/>
    </w:rPr>
  </w:style>
  <w:style w:type="character" w:styleId="PageNumber">
    <w:name w:val="page number"/>
    <w:basedOn w:val="DefaultParagraphFont"/>
    <w:uiPriority w:val="99"/>
    <w:semiHidden/>
    <w:unhideWhenUsed/>
    <w:rsid w:val="00A95149"/>
  </w:style>
  <w:style w:type="paragraph" w:customStyle="1" w:styleId="EndNoteBibliographyTitle">
    <w:name w:val="EndNote Bibliography Title"/>
    <w:basedOn w:val="Normal"/>
    <w:rsid w:val="00A949FD"/>
    <w:pPr>
      <w:spacing w:after="0"/>
      <w:jc w:val="center"/>
    </w:pPr>
  </w:style>
  <w:style w:type="paragraph" w:customStyle="1" w:styleId="EndNoteBibliography">
    <w:name w:val="EndNote Bibliography"/>
    <w:basedOn w:val="Normal"/>
    <w:rsid w:val="00A949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4A49937.dotm</Template>
  <TotalTime>9</TotalTime>
  <Pages>4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Tim Woodman</cp:lastModifiedBy>
  <cp:revision>3</cp:revision>
  <cp:lastPrinted>2017-10-02T13:34:00Z</cp:lastPrinted>
  <dcterms:created xsi:type="dcterms:W3CDTF">2017-10-02T21:23:00Z</dcterms:created>
  <dcterms:modified xsi:type="dcterms:W3CDTF">2019-03-08T10:25:00Z</dcterms:modified>
</cp:coreProperties>
</file>