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B77D9" w14:textId="77777777" w:rsidR="000C1BAC" w:rsidRPr="00AE73EA" w:rsidRDefault="000C1BAC" w:rsidP="003E4491">
      <w:pPr>
        <w:spacing w:after="0" w:line="480" w:lineRule="auto"/>
        <w:ind w:firstLine="720"/>
        <w:rPr>
          <w:rFonts w:ascii="Times New Roman" w:hAnsi="Times New Roman"/>
          <w:color w:val="000000" w:themeColor="text1"/>
          <w:sz w:val="24"/>
          <w:szCs w:val="24"/>
        </w:rPr>
      </w:pPr>
      <w:bookmarkStart w:id="0" w:name="_Hlk497308645"/>
    </w:p>
    <w:p w14:paraId="016C8346" w14:textId="77777777" w:rsidR="000C1BAC" w:rsidRPr="00AE73EA" w:rsidRDefault="000C1BAC" w:rsidP="00732B20">
      <w:pPr>
        <w:spacing w:after="0" w:line="480" w:lineRule="auto"/>
        <w:ind w:firstLine="720"/>
        <w:jc w:val="center"/>
        <w:rPr>
          <w:rFonts w:ascii="Times New Roman" w:hAnsi="Times New Roman"/>
          <w:color w:val="000000" w:themeColor="text1"/>
          <w:sz w:val="24"/>
          <w:szCs w:val="24"/>
        </w:rPr>
      </w:pPr>
    </w:p>
    <w:p w14:paraId="4917F30B" w14:textId="77777777" w:rsidR="000C1BAC" w:rsidRPr="00AE73EA" w:rsidRDefault="000C1BAC" w:rsidP="00732B20">
      <w:pPr>
        <w:spacing w:after="0" w:line="480" w:lineRule="auto"/>
        <w:ind w:firstLine="720"/>
        <w:jc w:val="center"/>
        <w:rPr>
          <w:rFonts w:ascii="Times New Roman" w:hAnsi="Times New Roman"/>
          <w:color w:val="000000" w:themeColor="text1"/>
          <w:sz w:val="24"/>
          <w:szCs w:val="24"/>
        </w:rPr>
      </w:pPr>
    </w:p>
    <w:p w14:paraId="037547F6" w14:textId="77777777" w:rsidR="000C1BAC" w:rsidRPr="00AE73EA" w:rsidRDefault="000C1BAC" w:rsidP="00732B20">
      <w:pPr>
        <w:spacing w:after="0" w:line="480" w:lineRule="auto"/>
        <w:ind w:firstLine="720"/>
        <w:jc w:val="center"/>
        <w:rPr>
          <w:rFonts w:ascii="Times New Roman" w:hAnsi="Times New Roman"/>
          <w:color w:val="000000" w:themeColor="text1"/>
          <w:sz w:val="24"/>
          <w:szCs w:val="24"/>
        </w:rPr>
      </w:pPr>
    </w:p>
    <w:p w14:paraId="4EF8ECBD" w14:textId="77777777" w:rsidR="000C1BAC" w:rsidRPr="00AE73EA" w:rsidRDefault="000C1BAC" w:rsidP="00732B20">
      <w:pPr>
        <w:spacing w:after="0" w:line="480" w:lineRule="auto"/>
        <w:ind w:firstLine="720"/>
        <w:jc w:val="center"/>
        <w:rPr>
          <w:rFonts w:ascii="Times New Roman" w:hAnsi="Times New Roman"/>
          <w:color w:val="000000" w:themeColor="text1"/>
          <w:sz w:val="24"/>
          <w:szCs w:val="24"/>
        </w:rPr>
      </w:pPr>
    </w:p>
    <w:p w14:paraId="5261C9FB" w14:textId="77777777" w:rsidR="000C1BAC" w:rsidRPr="00AE73EA" w:rsidRDefault="000C1BAC" w:rsidP="00732B20">
      <w:pPr>
        <w:spacing w:after="0" w:line="480" w:lineRule="auto"/>
        <w:ind w:firstLine="720"/>
        <w:jc w:val="center"/>
        <w:rPr>
          <w:rFonts w:ascii="Times New Roman" w:hAnsi="Times New Roman"/>
          <w:color w:val="000000" w:themeColor="text1"/>
          <w:sz w:val="24"/>
          <w:szCs w:val="24"/>
        </w:rPr>
      </w:pPr>
    </w:p>
    <w:p w14:paraId="0E1CE4EF" w14:textId="38ACD738" w:rsidR="00732B20" w:rsidRPr="00AE73EA" w:rsidRDefault="00340A43" w:rsidP="00732B20">
      <w:pPr>
        <w:spacing w:after="0" w:line="480" w:lineRule="auto"/>
        <w:ind w:firstLine="720"/>
        <w:jc w:val="center"/>
        <w:rPr>
          <w:rFonts w:ascii="Times New Roman" w:hAnsi="Times New Roman"/>
          <w:color w:val="000000" w:themeColor="text1"/>
          <w:sz w:val="24"/>
          <w:szCs w:val="24"/>
        </w:rPr>
      </w:pPr>
      <w:r w:rsidRPr="00AE73EA">
        <w:rPr>
          <w:rFonts w:ascii="Times New Roman" w:hAnsi="Times New Roman"/>
          <w:color w:val="000000" w:themeColor="text1"/>
          <w:sz w:val="24"/>
          <w:szCs w:val="24"/>
        </w:rPr>
        <w:t>Authentic leadership and task cohesion</w:t>
      </w:r>
      <w:r w:rsidR="00B33915" w:rsidRPr="00AE73EA">
        <w:rPr>
          <w:rFonts w:ascii="Times New Roman" w:hAnsi="Times New Roman"/>
          <w:color w:val="000000" w:themeColor="text1"/>
          <w:sz w:val="24"/>
          <w:szCs w:val="24"/>
        </w:rPr>
        <w:t>:</w:t>
      </w:r>
      <w:r w:rsidR="001F626F" w:rsidRPr="00AE73EA">
        <w:rPr>
          <w:rFonts w:ascii="Times New Roman" w:hAnsi="Times New Roman"/>
          <w:color w:val="000000" w:themeColor="text1"/>
          <w:sz w:val="24"/>
          <w:szCs w:val="24"/>
        </w:rPr>
        <w:t xml:space="preserve"> The mediating role of trust and team sacrifice</w:t>
      </w:r>
    </w:p>
    <w:bookmarkEnd w:id="0"/>
    <w:p w14:paraId="59B3FDBF" w14:textId="77777777" w:rsidR="00732B20" w:rsidRPr="00AE73EA" w:rsidRDefault="00732B20" w:rsidP="00732B20">
      <w:pPr>
        <w:spacing w:after="0" w:line="480" w:lineRule="auto"/>
        <w:ind w:firstLine="720"/>
        <w:jc w:val="center"/>
        <w:rPr>
          <w:rFonts w:ascii="Times New Roman" w:hAnsi="Times New Roman"/>
          <w:color w:val="000000" w:themeColor="text1"/>
          <w:sz w:val="24"/>
          <w:szCs w:val="24"/>
        </w:rPr>
      </w:pPr>
    </w:p>
    <w:p w14:paraId="691A7987" w14:textId="77777777" w:rsidR="00732B20" w:rsidRPr="00AE73EA" w:rsidRDefault="00732B20" w:rsidP="00732B20">
      <w:pPr>
        <w:spacing w:after="0" w:line="480" w:lineRule="auto"/>
        <w:ind w:firstLine="720"/>
        <w:jc w:val="center"/>
        <w:rPr>
          <w:rFonts w:ascii="Times New Roman" w:hAnsi="Times New Roman"/>
          <w:color w:val="000000" w:themeColor="text1"/>
          <w:sz w:val="24"/>
          <w:szCs w:val="24"/>
        </w:rPr>
      </w:pPr>
    </w:p>
    <w:p w14:paraId="37B51486" w14:textId="77777777" w:rsidR="00732B20" w:rsidRPr="00AE73EA" w:rsidRDefault="00732B20" w:rsidP="00732B20">
      <w:pPr>
        <w:spacing w:after="0" w:line="480" w:lineRule="auto"/>
        <w:ind w:firstLine="720"/>
        <w:jc w:val="center"/>
        <w:rPr>
          <w:rFonts w:ascii="Times New Roman" w:hAnsi="Times New Roman"/>
          <w:color w:val="000000" w:themeColor="text1"/>
          <w:sz w:val="24"/>
          <w:szCs w:val="24"/>
        </w:rPr>
      </w:pPr>
    </w:p>
    <w:p w14:paraId="38E12269" w14:textId="77777777" w:rsidR="00732B20" w:rsidRPr="00AE73EA" w:rsidRDefault="00732B20" w:rsidP="00732B20">
      <w:pPr>
        <w:spacing w:after="0" w:line="480" w:lineRule="auto"/>
        <w:ind w:firstLine="720"/>
        <w:jc w:val="center"/>
        <w:rPr>
          <w:rFonts w:ascii="Times New Roman" w:hAnsi="Times New Roman"/>
          <w:color w:val="000000" w:themeColor="text1"/>
          <w:sz w:val="24"/>
          <w:szCs w:val="24"/>
        </w:rPr>
      </w:pPr>
    </w:p>
    <w:p w14:paraId="2FF1E5CB" w14:textId="77777777" w:rsidR="00732B20" w:rsidRPr="00AE73EA" w:rsidRDefault="00732B20" w:rsidP="00732B20">
      <w:pPr>
        <w:spacing w:after="0" w:line="480" w:lineRule="auto"/>
        <w:ind w:firstLine="720"/>
        <w:jc w:val="center"/>
        <w:rPr>
          <w:rFonts w:ascii="Times New Roman" w:hAnsi="Times New Roman"/>
          <w:color w:val="000000" w:themeColor="text1"/>
          <w:sz w:val="24"/>
          <w:szCs w:val="24"/>
        </w:rPr>
      </w:pPr>
    </w:p>
    <w:p w14:paraId="7DD1EFC9" w14:textId="77777777" w:rsidR="00732B20" w:rsidRPr="00AE73EA" w:rsidRDefault="00732B20" w:rsidP="00732B20">
      <w:pPr>
        <w:spacing w:after="0" w:line="480" w:lineRule="auto"/>
        <w:ind w:firstLine="720"/>
        <w:jc w:val="center"/>
        <w:rPr>
          <w:rFonts w:ascii="Times New Roman" w:hAnsi="Times New Roman"/>
          <w:color w:val="000000" w:themeColor="text1"/>
          <w:sz w:val="24"/>
          <w:szCs w:val="24"/>
        </w:rPr>
      </w:pPr>
    </w:p>
    <w:p w14:paraId="634C3E6C" w14:textId="77777777" w:rsidR="00732B20" w:rsidRPr="00AE73EA" w:rsidRDefault="00732B20" w:rsidP="000C1BAC">
      <w:pPr>
        <w:spacing w:after="0" w:line="480" w:lineRule="auto"/>
        <w:rPr>
          <w:rFonts w:ascii="Times New Roman" w:hAnsi="Times New Roman"/>
          <w:color w:val="000000" w:themeColor="text1"/>
          <w:sz w:val="24"/>
          <w:szCs w:val="24"/>
        </w:rPr>
      </w:pPr>
    </w:p>
    <w:p w14:paraId="5F8BEE5D" w14:textId="77777777" w:rsidR="00732B20" w:rsidRPr="00AE73EA" w:rsidRDefault="00732B20" w:rsidP="00732B20">
      <w:pPr>
        <w:spacing w:after="0" w:line="480" w:lineRule="auto"/>
        <w:ind w:firstLine="720"/>
        <w:jc w:val="center"/>
        <w:rPr>
          <w:rFonts w:ascii="Times New Roman" w:hAnsi="Times New Roman"/>
          <w:color w:val="000000" w:themeColor="text1"/>
          <w:sz w:val="24"/>
          <w:szCs w:val="24"/>
        </w:rPr>
      </w:pPr>
    </w:p>
    <w:p w14:paraId="164460AC" w14:textId="77777777" w:rsidR="00732B20" w:rsidRPr="00AE73EA" w:rsidRDefault="00732B20" w:rsidP="00732B20">
      <w:pPr>
        <w:spacing w:after="0" w:line="480" w:lineRule="auto"/>
        <w:ind w:firstLine="720"/>
        <w:jc w:val="center"/>
        <w:rPr>
          <w:rFonts w:ascii="Times New Roman" w:hAnsi="Times New Roman"/>
          <w:color w:val="000000" w:themeColor="text1"/>
          <w:sz w:val="24"/>
          <w:szCs w:val="24"/>
        </w:rPr>
      </w:pPr>
    </w:p>
    <w:p w14:paraId="583D55C3" w14:textId="77777777" w:rsidR="00732B20" w:rsidRPr="00AE73EA" w:rsidRDefault="00732B20" w:rsidP="00732B20">
      <w:pPr>
        <w:spacing w:after="0" w:line="480" w:lineRule="auto"/>
        <w:ind w:firstLine="720"/>
        <w:jc w:val="center"/>
        <w:rPr>
          <w:rFonts w:ascii="Times New Roman" w:hAnsi="Times New Roman"/>
          <w:color w:val="000000" w:themeColor="text1"/>
          <w:sz w:val="24"/>
          <w:szCs w:val="24"/>
        </w:rPr>
      </w:pPr>
    </w:p>
    <w:p w14:paraId="72B8A20C" w14:textId="77777777" w:rsidR="00732B20" w:rsidRPr="00AE73EA" w:rsidRDefault="00732B20" w:rsidP="00732B20">
      <w:pPr>
        <w:spacing w:after="0" w:line="480" w:lineRule="auto"/>
        <w:ind w:firstLine="720"/>
        <w:jc w:val="center"/>
        <w:rPr>
          <w:rFonts w:ascii="Times New Roman" w:hAnsi="Times New Roman"/>
          <w:color w:val="000000" w:themeColor="text1"/>
          <w:sz w:val="24"/>
          <w:szCs w:val="24"/>
        </w:rPr>
      </w:pPr>
    </w:p>
    <w:p w14:paraId="0DE0CBC6" w14:textId="77777777" w:rsidR="00C871CC" w:rsidRPr="00AE73EA" w:rsidRDefault="00C871CC" w:rsidP="00732B20">
      <w:pPr>
        <w:spacing w:after="0" w:line="480" w:lineRule="auto"/>
        <w:ind w:firstLine="720"/>
        <w:jc w:val="center"/>
        <w:rPr>
          <w:rFonts w:ascii="Times New Roman" w:hAnsi="Times New Roman"/>
          <w:color w:val="000000" w:themeColor="text1"/>
          <w:sz w:val="24"/>
          <w:szCs w:val="24"/>
        </w:rPr>
      </w:pPr>
    </w:p>
    <w:p w14:paraId="2262D2F3" w14:textId="77777777" w:rsidR="000C1BAC" w:rsidRPr="00AE73EA" w:rsidRDefault="000C1BAC">
      <w:pPr>
        <w:suppressAutoHyphens w:val="0"/>
        <w:rPr>
          <w:rFonts w:ascii="Times New Roman" w:hAnsi="Times New Roman"/>
          <w:color w:val="000000" w:themeColor="text1"/>
          <w:sz w:val="24"/>
          <w:szCs w:val="24"/>
        </w:rPr>
      </w:pPr>
      <w:r w:rsidRPr="00AE73EA">
        <w:rPr>
          <w:rFonts w:ascii="Times New Roman" w:hAnsi="Times New Roman"/>
          <w:color w:val="000000" w:themeColor="text1"/>
          <w:sz w:val="24"/>
          <w:szCs w:val="24"/>
        </w:rPr>
        <w:br w:type="page"/>
      </w:r>
    </w:p>
    <w:p w14:paraId="302D9DDF" w14:textId="40694AAE" w:rsidR="00732B20" w:rsidRPr="00AE73EA" w:rsidRDefault="00732B20" w:rsidP="00732B20">
      <w:pPr>
        <w:spacing w:after="0" w:line="480" w:lineRule="auto"/>
        <w:ind w:firstLine="720"/>
        <w:jc w:val="center"/>
        <w:rPr>
          <w:rFonts w:ascii="Times New Roman" w:hAnsi="Times New Roman"/>
          <w:color w:val="000000" w:themeColor="text1"/>
          <w:sz w:val="24"/>
          <w:szCs w:val="24"/>
        </w:rPr>
      </w:pPr>
      <w:r w:rsidRPr="00AE73EA">
        <w:rPr>
          <w:rFonts w:ascii="Times New Roman" w:hAnsi="Times New Roman"/>
          <w:color w:val="000000" w:themeColor="text1"/>
          <w:sz w:val="24"/>
          <w:szCs w:val="24"/>
        </w:rPr>
        <w:lastRenderedPageBreak/>
        <w:t>Abstract</w:t>
      </w:r>
    </w:p>
    <w:p w14:paraId="5BA9831D" w14:textId="775CBC7E" w:rsidR="0063522B" w:rsidRPr="00AE73EA" w:rsidRDefault="0063522B" w:rsidP="00B51013">
      <w:pPr>
        <w:suppressAutoHyphens w:val="0"/>
        <w:autoSpaceDE w:val="0"/>
        <w:adjustRightInd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Objective: </w:t>
      </w:r>
      <w:r w:rsidR="00732B20" w:rsidRPr="00AE73EA">
        <w:rPr>
          <w:rFonts w:ascii="Times New Roman" w:hAnsi="Times New Roman"/>
          <w:color w:val="000000" w:themeColor="text1"/>
          <w:sz w:val="24"/>
          <w:szCs w:val="24"/>
        </w:rPr>
        <w:t xml:space="preserve">A large body of literature has </w:t>
      </w:r>
      <w:r w:rsidR="00650330" w:rsidRPr="00AE73EA">
        <w:rPr>
          <w:rFonts w:ascii="Times New Roman" w:hAnsi="Times New Roman"/>
          <w:color w:val="000000" w:themeColor="text1"/>
          <w:sz w:val="24"/>
          <w:szCs w:val="24"/>
        </w:rPr>
        <w:t>examined</w:t>
      </w:r>
      <w:r w:rsidR="00B51013" w:rsidRPr="00AE73EA">
        <w:rPr>
          <w:rFonts w:ascii="Times New Roman" w:hAnsi="Times New Roman"/>
          <w:color w:val="000000" w:themeColor="text1"/>
          <w:sz w:val="24"/>
          <w:szCs w:val="24"/>
        </w:rPr>
        <w:t xml:space="preserve"> the consequences of various</w:t>
      </w:r>
      <w:r w:rsidR="00650330" w:rsidRPr="00AE73EA">
        <w:rPr>
          <w:rFonts w:ascii="Times New Roman" w:hAnsi="Times New Roman"/>
          <w:color w:val="000000" w:themeColor="text1"/>
          <w:sz w:val="24"/>
          <w:szCs w:val="24"/>
        </w:rPr>
        <w:t xml:space="preserve"> </w:t>
      </w:r>
      <w:r w:rsidR="00016E8E" w:rsidRPr="00AE73EA">
        <w:rPr>
          <w:rFonts w:ascii="Times New Roman" w:hAnsi="Times New Roman"/>
          <w:color w:val="000000" w:themeColor="text1"/>
          <w:sz w:val="24"/>
          <w:szCs w:val="24"/>
        </w:rPr>
        <w:t>leadership</w:t>
      </w:r>
      <w:r w:rsidR="00A41AA1" w:rsidRPr="00AE73EA">
        <w:rPr>
          <w:rFonts w:ascii="Times New Roman" w:hAnsi="Times New Roman"/>
          <w:color w:val="000000" w:themeColor="text1"/>
          <w:sz w:val="24"/>
          <w:szCs w:val="24"/>
        </w:rPr>
        <w:t xml:space="preserve"> styles</w:t>
      </w:r>
      <w:r w:rsidR="00732B20" w:rsidRPr="00AE73EA">
        <w:rPr>
          <w:rFonts w:ascii="Times New Roman" w:hAnsi="Times New Roman"/>
          <w:color w:val="000000" w:themeColor="text1"/>
          <w:sz w:val="24"/>
          <w:szCs w:val="24"/>
        </w:rPr>
        <w:t>.</w:t>
      </w:r>
      <w:r w:rsidR="00016E8E" w:rsidRPr="00AE73EA">
        <w:rPr>
          <w:rFonts w:ascii="Times New Roman" w:hAnsi="Times New Roman"/>
          <w:color w:val="000000" w:themeColor="text1"/>
          <w:sz w:val="24"/>
          <w:szCs w:val="24"/>
        </w:rPr>
        <w:t xml:space="preserve"> H</w:t>
      </w:r>
      <w:r w:rsidR="00C804FE" w:rsidRPr="00AE73EA">
        <w:rPr>
          <w:rFonts w:ascii="Times New Roman" w:hAnsi="Times New Roman"/>
          <w:color w:val="000000" w:themeColor="text1"/>
          <w:sz w:val="24"/>
          <w:szCs w:val="24"/>
        </w:rPr>
        <w:t>ow</w:t>
      </w:r>
      <w:r w:rsidR="00016E8E" w:rsidRPr="00AE73EA">
        <w:rPr>
          <w:rFonts w:ascii="Times New Roman" w:hAnsi="Times New Roman"/>
          <w:color w:val="000000" w:themeColor="text1"/>
          <w:sz w:val="24"/>
          <w:szCs w:val="24"/>
        </w:rPr>
        <w:t>ever</w:t>
      </w:r>
      <w:r w:rsidR="00476C14" w:rsidRPr="00AE73EA">
        <w:rPr>
          <w:rFonts w:ascii="Times New Roman" w:hAnsi="Times New Roman"/>
          <w:color w:val="000000" w:themeColor="text1"/>
          <w:sz w:val="24"/>
          <w:szCs w:val="24"/>
        </w:rPr>
        <w:t>,</w:t>
      </w:r>
      <w:r w:rsidR="00016E8E" w:rsidRPr="00AE73EA">
        <w:rPr>
          <w:rFonts w:ascii="Times New Roman" w:hAnsi="Times New Roman"/>
          <w:color w:val="000000" w:themeColor="text1"/>
          <w:sz w:val="24"/>
          <w:szCs w:val="24"/>
        </w:rPr>
        <w:t xml:space="preserve"> </w:t>
      </w:r>
      <w:r w:rsidR="00B51013" w:rsidRPr="00AE73EA">
        <w:rPr>
          <w:rFonts w:ascii="TimesNewRomanPSMT" w:hAnsi="TimesNewRomanPSMT" w:cs="TimesNewRomanPSMT"/>
          <w:color w:val="000000" w:themeColor="text1"/>
          <w:sz w:val="23"/>
          <w:szCs w:val="23"/>
        </w:rPr>
        <w:t xml:space="preserve">the concept of authentic leadership </w:t>
      </w:r>
      <w:r w:rsidR="00B51013" w:rsidRPr="00AE73EA">
        <w:rPr>
          <w:rFonts w:ascii="Times New Roman" w:hAnsi="Times New Roman"/>
          <w:color w:val="000000" w:themeColor="text1"/>
          <w:sz w:val="24"/>
          <w:szCs w:val="24"/>
        </w:rPr>
        <w:t xml:space="preserve">has </w:t>
      </w:r>
      <w:r w:rsidR="00A41AA1" w:rsidRPr="00AE73EA">
        <w:rPr>
          <w:rFonts w:ascii="Times New Roman" w:hAnsi="Times New Roman"/>
          <w:color w:val="000000" w:themeColor="text1"/>
          <w:sz w:val="24"/>
          <w:szCs w:val="24"/>
        </w:rPr>
        <w:t>received little</w:t>
      </w:r>
      <w:r w:rsidR="00016E8E" w:rsidRPr="00AE73EA">
        <w:rPr>
          <w:rFonts w:ascii="Times New Roman" w:hAnsi="Times New Roman"/>
          <w:color w:val="000000" w:themeColor="text1"/>
          <w:sz w:val="24"/>
          <w:szCs w:val="24"/>
        </w:rPr>
        <w:t xml:space="preserve"> attention</w:t>
      </w:r>
      <w:r w:rsidR="004C55D9" w:rsidRPr="00AE73EA">
        <w:rPr>
          <w:rFonts w:ascii="Times New Roman" w:hAnsi="Times New Roman"/>
          <w:color w:val="000000" w:themeColor="text1"/>
          <w:sz w:val="24"/>
          <w:szCs w:val="24"/>
        </w:rPr>
        <w:t xml:space="preserve">. </w:t>
      </w:r>
      <w:r w:rsidR="00016E8E" w:rsidRPr="00AE73EA">
        <w:rPr>
          <w:rFonts w:ascii="Times New Roman" w:hAnsi="Times New Roman"/>
          <w:color w:val="000000" w:themeColor="text1"/>
          <w:sz w:val="24"/>
          <w:szCs w:val="24"/>
        </w:rPr>
        <w:t xml:space="preserve">In this </w:t>
      </w:r>
      <w:r w:rsidR="00016E8E" w:rsidRPr="00AE73EA">
        <w:rPr>
          <w:rFonts w:ascii="Times New Roman" w:hAnsi="Times New Roman"/>
          <w:noProof/>
          <w:color w:val="000000" w:themeColor="text1"/>
          <w:sz w:val="24"/>
          <w:szCs w:val="24"/>
        </w:rPr>
        <w:t>study</w:t>
      </w:r>
      <w:r w:rsidR="000C1BAC" w:rsidRPr="00AE73EA">
        <w:rPr>
          <w:rFonts w:ascii="Times New Roman" w:hAnsi="Times New Roman"/>
          <w:noProof/>
          <w:color w:val="000000" w:themeColor="text1"/>
          <w:sz w:val="24"/>
          <w:szCs w:val="24"/>
        </w:rPr>
        <w:t>,</w:t>
      </w:r>
      <w:r w:rsidR="00016E8E" w:rsidRPr="00AE73EA">
        <w:rPr>
          <w:rFonts w:ascii="Times New Roman" w:hAnsi="Times New Roman"/>
          <w:color w:val="000000" w:themeColor="text1"/>
          <w:sz w:val="24"/>
          <w:szCs w:val="24"/>
        </w:rPr>
        <w:t xml:space="preserve"> we investigated whether </w:t>
      </w:r>
      <w:r w:rsidR="000C1915" w:rsidRPr="00AE73EA">
        <w:rPr>
          <w:rFonts w:ascii="Times New Roman" w:hAnsi="Times New Roman"/>
          <w:color w:val="000000" w:themeColor="text1"/>
          <w:sz w:val="24"/>
          <w:szCs w:val="24"/>
        </w:rPr>
        <w:t>authentic leadership predicted</w:t>
      </w:r>
      <w:r w:rsidR="00016E8E" w:rsidRPr="00AE73EA">
        <w:rPr>
          <w:rFonts w:ascii="Times New Roman" w:hAnsi="Times New Roman"/>
          <w:color w:val="000000" w:themeColor="text1"/>
          <w:sz w:val="24"/>
          <w:szCs w:val="24"/>
        </w:rPr>
        <w:t xml:space="preserve"> task cohesion and whether trust and team sacrifice mediate</w:t>
      </w:r>
      <w:r w:rsidR="000C1BAC" w:rsidRPr="00AE73EA">
        <w:rPr>
          <w:rFonts w:ascii="Times New Roman" w:hAnsi="Times New Roman"/>
          <w:color w:val="000000" w:themeColor="text1"/>
          <w:sz w:val="24"/>
          <w:szCs w:val="24"/>
        </w:rPr>
        <w:t>d</w:t>
      </w:r>
      <w:r w:rsidR="00016E8E" w:rsidRPr="00AE73EA">
        <w:rPr>
          <w:rFonts w:ascii="Times New Roman" w:hAnsi="Times New Roman"/>
          <w:color w:val="000000" w:themeColor="text1"/>
          <w:sz w:val="24"/>
          <w:szCs w:val="24"/>
        </w:rPr>
        <w:t xml:space="preserve"> this relationship. </w:t>
      </w:r>
    </w:p>
    <w:p w14:paraId="6399FF35" w14:textId="77777777" w:rsidR="0063522B" w:rsidRPr="00AE73EA" w:rsidRDefault="0063522B" w:rsidP="00B51013">
      <w:pPr>
        <w:suppressAutoHyphens w:val="0"/>
        <w:autoSpaceDE w:val="0"/>
        <w:adjustRightInd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Method: </w:t>
      </w:r>
      <w:r w:rsidR="00F32458" w:rsidRPr="00AE73EA">
        <w:rPr>
          <w:rFonts w:ascii="Times New Roman" w:hAnsi="Times New Roman"/>
          <w:color w:val="000000" w:themeColor="text1"/>
          <w:sz w:val="24"/>
          <w:szCs w:val="24"/>
        </w:rPr>
        <w:t>A</w:t>
      </w:r>
      <w:r w:rsidR="00016E8E" w:rsidRPr="00AE73EA">
        <w:rPr>
          <w:rFonts w:ascii="Times New Roman" w:hAnsi="Times New Roman"/>
          <w:color w:val="000000" w:themeColor="text1"/>
          <w:sz w:val="24"/>
          <w:szCs w:val="24"/>
        </w:rPr>
        <w:t xml:space="preserve"> total</w:t>
      </w:r>
      <w:r w:rsidR="00F32458" w:rsidRPr="00AE73EA">
        <w:rPr>
          <w:rFonts w:ascii="Times New Roman" w:hAnsi="Times New Roman"/>
          <w:color w:val="000000" w:themeColor="text1"/>
          <w:sz w:val="24"/>
          <w:szCs w:val="24"/>
        </w:rPr>
        <w:t xml:space="preserve"> of</w:t>
      </w:r>
      <w:r w:rsidR="00016E8E" w:rsidRPr="00AE73EA">
        <w:rPr>
          <w:rFonts w:ascii="Times New Roman" w:hAnsi="Times New Roman"/>
          <w:color w:val="000000" w:themeColor="text1"/>
          <w:sz w:val="24"/>
          <w:szCs w:val="24"/>
        </w:rPr>
        <w:t xml:space="preserve"> 338 (</w:t>
      </w:r>
      <w:r w:rsidR="00016E8E" w:rsidRPr="00AE73EA">
        <w:rPr>
          <w:rFonts w:ascii="Times New Roman" w:hAnsi="Times New Roman"/>
          <w:i/>
          <w:color w:val="000000" w:themeColor="text1"/>
          <w:sz w:val="24"/>
          <w:szCs w:val="24"/>
        </w:rPr>
        <w:t>M</w:t>
      </w:r>
      <w:r w:rsidR="00016E8E" w:rsidRPr="00AE73EA">
        <w:rPr>
          <w:rFonts w:ascii="Times New Roman" w:hAnsi="Times New Roman"/>
          <w:i/>
          <w:color w:val="000000" w:themeColor="text1"/>
          <w:sz w:val="18"/>
          <w:szCs w:val="24"/>
        </w:rPr>
        <w:t xml:space="preserve">age </w:t>
      </w:r>
      <w:r w:rsidR="00016E8E" w:rsidRPr="00AE73EA">
        <w:rPr>
          <w:rFonts w:ascii="Times New Roman" w:hAnsi="Times New Roman"/>
          <w:color w:val="000000" w:themeColor="text1"/>
          <w:sz w:val="24"/>
          <w:szCs w:val="24"/>
        </w:rPr>
        <w:t xml:space="preserve">=19.96, </w:t>
      </w:r>
      <w:r w:rsidR="00016E8E" w:rsidRPr="00AE73EA">
        <w:rPr>
          <w:rFonts w:ascii="Times New Roman" w:hAnsi="Times New Roman"/>
          <w:i/>
          <w:color w:val="000000" w:themeColor="text1"/>
          <w:sz w:val="24"/>
          <w:szCs w:val="24"/>
        </w:rPr>
        <w:t xml:space="preserve">SD </w:t>
      </w:r>
      <w:r w:rsidR="00016E8E" w:rsidRPr="00AE73EA">
        <w:rPr>
          <w:rFonts w:ascii="Times New Roman" w:hAnsi="Times New Roman"/>
          <w:color w:val="000000" w:themeColor="text1"/>
          <w:sz w:val="24"/>
          <w:szCs w:val="24"/>
        </w:rPr>
        <w:t xml:space="preserve">= 2.14) team </w:t>
      </w:r>
      <w:r w:rsidR="00016E8E" w:rsidRPr="00AE73EA">
        <w:rPr>
          <w:rFonts w:ascii="Times New Roman" w:hAnsi="Times New Roman"/>
          <w:noProof/>
          <w:color w:val="000000" w:themeColor="text1"/>
          <w:sz w:val="24"/>
          <w:szCs w:val="24"/>
        </w:rPr>
        <w:t>sport</w:t>
      </w:r>
      <w:r w:rsidR="00016E8E" w:rsidRPr="00AE73EA">
        <w:rPr>
          <w:rFonts w:ascii="Times New Roman" w:hAnsi="Times New Roman"/>
          <w:color w:val="000000" w:themeColor="text1"/>
          <w:sz w:val="24"/>
          <w:szCs w:val="24"/>
        </w:rPr>
        <w:t xml:space="preserve"> athletes completed questionnaires assessing the a</w:t>
      </w:r>
      <w:r w:rsidR="00F32458" w:rsidRPr="00AE73EA">
        <w:rPr>
          <w:rFonts w:ascii="Times New Roman" w:hAnsi="Times New Roman"/>
          <w:color w:val="000000" w:themeColor="text1"/>
          <w:sz w:val="24"/>
          <w:szCs w:val="24"/>
        </w:rPr>
        <w:t>f</w:t>
      </w:r>
      <w:r w:rsidR="00016E8E" w:rsidRPr="00AE73EA">
        <w:rPr>
          <w:rFonts w:ascii="Times New Roman" w:hAnsi="Times New Roman"/>
          <w:color w:val="000000" w:themeColor="text1"/>
          <w:sz w:val="24"/>
          <w:szCs w:val="24"/>
        </w:rPr>
        <w:t>o</w:t>
      </w:r>
      <w:r w:rsidR="00F32458" w:rsidRPr="00AE73EA">
        <w:rPr>
          <w:rFonts w:ascii="Times New Roman" w:hAnsi="Times New Roman"/>
          <w:color w:val="000000" w:themeColor="text1"/>
          <w:sz w:val="24"/>
          <w:szCs w:val="24"/>
        </w:rPr>
        <w:t>r</w:t>
      </w:r>
      <w:r w:rsidR="00016E8E" w:rsidRPr="00AE73EA">
        <w:rPr>
          <w:rFonts w:ascii="Times New Roman" w:hAnsi="Times New Roman"/>
          <w:color w:val="000000" w:themeColor="text1"/>
          <w:sz w:val="24"/>
          <w:szCs w:val="24"/>
        </w:rPr>
        <w:t xml:space="preserve">ementioned variables. </w:t>
      </w:r>
    </w:p>
    <w:p w14:paraId="19166096" w14:textId="77777777" w:rsidR="0063522B" w:rsidRPr="00AE73EA" w:rsidRDefault="0063522B" w:rsidP="00B51013">
      <w:pPr>
        <w:suppressAutoHyphens w:val="0"/>
        <w:autoSpaceDE w:val="0"/>
        <w:adjustRightInd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Results: </w:t>
      </w:r>
      <w:r w:rsidR="00016E8E" w:rsidRPr="00AE73EA">
        <w:rPr>
          <w:rFonts w:ascii="Times New Roman" w:hAnsi="Times New Roman"/>
          <w:color w:val="000000" w:themeColor="text1"/>
          <w:sz w:val="24"/>
          <w:szCs w:val="24"/>
        </w:rPr>
        <w:t xml:space="preserve">Multilevel Structural Equation </w:t>
      </w:r>
      <w:proofErr w:type="spellStart"/>
      <w:r w:rsidR="00083569" w:rsidRPr="00AE73EA">
        <w:rPr>
          <w:rFonts w:ascii="Times New Roman" w:hAnsi="Times New Roman"/>
          <w:color w:val="000000" w:themeColor="text1"/>
          <w:sz w:val="24"/>
          <w:szCs w:val="24"/>
        </w:rPr>
        <w:t>Model</w:t>
      </w:r>
      <w:r w:rsidR="00016E8E" w:rsidRPr="00AE73EA">
        <w:rPr>
          <w:rFonts w:ascii="Times New Roman" w:hAnsi="Times New Roman"/>
          <w:color w:val="000000" w:themeColor="text1"/>
          <w:sz w:val="24"/>
          <w:szCs w:val="24"/>
        </w:rPr>
        <w:t>ing</w:t>
      </w:r>
      <w:proofErr w:type="spellEnd"/>
      <w:r w:rsidR="00016E8E" w:rsidRPr="00AE73EA">
        <w:rPr>
          <w:rFonts w:ascii="Times New Roman" w:hAnsi="Times New Roman"/>
          <w:color w:val="000000" w:themeColor="text1"/>
          <w:sz w:val="24"/>
          <w:szCs w:val="24"/>
        </w:rPr>
        <w:t xml:space="preserve"> (MSEM) indicated that </w:t>
      </w:r>
      <w:r w:rsidR="000C1915" w:rsidRPr="00AE73EA">
        <w:rPr>
          <w:rFonts w:ascii="Times New Roman" w:hAnsi="Times New Roman"/>
          <w:color w:val="000000" w:themeColor="text1"/>
          <w:sz w:val="24"/>
          <w:szCs w:val="24"/>
        </w:rPr>
        <w:t>authentic leadership</w:t>
      </w:r>
      <w:r w:rsidR="00016E8E" w:rsidRPr="00AE73EA">
        <w:rPr>
          <w:rFonts w:ascii="Times New Roman" w:hAnsi="Times New Roman"/>
          <w:color w:val="000000" w:themeColor="text1"/>
          <w:sz w:val="24"/>
          <w:szCs w:val="24"/>
        </w:rPr>
        <w:t xml:space="preserve"> positively predicted task cohesion and this relationship was mediated by </w:t>
      </w:r>
      <w:r w:rsidR="000C1BAC" w:rsidRPr="00AE73EA">
        <w:rPr>
          <w:rFonts w:ascii="Times New Roman" w:hAnsi="Times New Roman"/>
          <w:color w:val="000000" w:themeColor="text1"/>
          <w:sz w:val="24"/>
          <w:szCs w:val="24"/>
        </w:rPr>
        <w:t xml:space="preserve">both </w:t>
      </w:r>
      <w:r w:rsidR="00016E8E" w:rsidRPr="00AE73EA">
        <w:rPr>
          <w:rFonts w:ascii="Times New Roman" w:hAnsi="Times New Roman"/>
          <w:color w:val="000000" w:themeColor="text1"/>
          <w:sz w:val="24"/>
          <w:szCs w:val="24"/>
        </w:rPr>
        <w:t xml:space="preserve">trust and team </w:t>
      </w:r>
      <w:r w:rsidR="00165084" w:rsidRPr="00AE73EA">
        <w:rPr>
          <w:rFonts w:ascii="Times New Roman" w:hAnsi="Times New Roman"/>
          <w:color w:val="000000" w:themeColor="text1"/>
          <w:sz w:val="24"/>
          <w:szCs w:val="24"/>
        </w:rPr>
        <w:t>sacrifice.</w:t>
      </w:r>
      <w:r w:rsidR="00016E8E" w:rsidRPr="00AE73EA">
        <w:rPr>
          <w:rFonts w:ascii="Times New Roman" w:hAnsi="Times New Roman"/>
          <w:color w:val="000000" w:themeColor="text1"/>
          <w:sz w:val="24"/>
          <w:szCs w:val="24"/>
        </w:rPr>
        <w:t xml:space="preserve"> </w:t>
      </w:r>
    </w:p>
    <w:p w14:paraId="5EF5489A" w14:textId="2A93C1AF" w:rsidR="00732B20" w:rsidRPr="00AE73EA" w:rsidRDefault="0063522B" w:rsidP="00B51013">
      <w:pPr>
        <w:suppressAutoHyphens w:val="0"/>
        <w:autoSpaceDE w:val="0"/>
        <w:adjustRightInd w:val="0"/>
        <w:spacing w:after="0" w:line="480" w:lineRule="auto"/>
        <w:textAlignment w:val="auto"/>
        <w:rPr>
          <w:rFonts w:ascii="TimesNewRomanPSMT" w:hAnsi="TimesNewRomanPSMT" w:cs="TimesNewRomanPSMT"/>
          <w:color w:val="000000" w:themeColor="text1"/>
          <w:sz w:val="23"/>
          <w:szCs w:val="23"/>
        </w:rPr>
      </w:pPr>
      <w:r w:rsidRPr="00AE73EA">
        <w:rPr>
          <w:rFonts w:ascii="Times New Roman" w:hAnsi="Times New Roman"/>
          <w:color w:val="000000" w:themeColor="text1"/>
          <w:sz w:val="24"/>
          <w:szCs w:val="24"/>
        </w:rPr>
        <w:t xml:space="preserve">Conclusions: </w:t>
      </w:r>
      <w:r w:rsidR="00016E8E" w:rsidRPr="00AE73EA">
        <w:rPr>
          <w:rFonts w:ascii="Times New Roman" w:hAnsi="Times New Roman"/>
          <w:color w:val="000000" w:themeColor="text1"/>
          <w:sz w:val="24"/>
          <w:szCs w:val="24"/>
        </w:rPr>
        <w:t xml:space="preserve">Our findings draw attention to the importance of </w:t>
      </w:r>
      <w:r w:rsidR="000C1915" w:rsidRPr="00AE73EA">
        <w:rPr>
          <w:rFonts w:ascii="Times New Roman" w:hAnsi="Times New Roman"/>
          <w:color w:val="000000" w:themeColor="text1"/>
          <w:sz w:val="24"/>
          <w:szCs w:val="24"/>
        </w:rPr>
        <w:t>authentic leadership</w:t>
      </w:r>
      <w:r w:rsidR="00016E8E" w:rsidRPr="00AE73EA">
        <w:rPr>
          <w:rFonts w:ascii="Times New Roman" w:hAnsi="Times New Roman"/>
          <w:color w:val="000000" w:themeColor="text1"/>
          <w:sz w:val="24"/>
          <w:szCs w:val="24"/>
        </w:rPr>
        <w:t xml:space="preserve"> and highlight the role of trust and team </w:t>
      </w:r>
      <w:r w:rsidR="00016E8E" w:rsidRPr="00AE73EA">
        <w:rPr>
          <w:rFonts w:ascii="Times New Roman" w:hAnsi="Times New Roman"/>
          <w:noProof/>
          <w:color w:val="000000" w:themeColor="text1"/>
          <w:sz w:val="24"/>
          <w:szCs w:val="24"/>
        </w:rPr>
        <w:t>sacrifice on</w:t>
      </w:r>
      <w:r w:rsidR="00016E8E" w:rsidRPr="00AE73EA">
        <w:rPr>
          <w:rFonts w:ascii="Times New Roman" w:hAnsi="Times New Roman"/>
          <w:color w:val="000000" w:themeColor="text1"/>
          <w:sz w:val="24"/>
          <w:szCs w:val="24"/>
        </w:rPr>
        <w:t xml:space="preserve"> the identified relationships. </w:t>
      </w:r>
    </w:p>
    <w:p w14:paraId="12A0A5FA" w14:textId="350DAE05" w:rsidR="00016E8E" w:rsidRPr="00AE73EA" w:rsidRDefault="00016E8E" w:rsidP="0050366F">
      <w:pPr>
        <w:spacing w:after="0" w:line="480" w:lineRule="auto"/>
        <w:rPr>
          <w:rFonts w:ascii="Times New Roman" w:hAnsi="Times New Roman"/>
          <w:color w:val="000000" w:themeColor="text1"/>
          <w:sz w:val="24"/>
          <w:szCs w:val="24"/>
        </w:rPr>
      </w:pPr>
      <w:r w:rsidRPr="00AE73EA">
        <w:rPr>
          <w:rFonts w:ascii="Times New Roman" w:hAnsi="Times New Roman"/>
          <w:i/>
          <w:color w:val="000000" w:themeColor="text1"/>
          <w:sz w:val="24"/>
          <w:szCs w:val="24"/>
        </w:rPr>
        <w:t>Keywords</w:t>
      </w:r>
      <w:r w:rsidRPr="00AE73EA">
        <w:rPr>
          <w:rFonts w:ascii="Times New Roman" w:hAnsi="Times New Roman"/>
          <w:color w:val="000000" w:themeColor="text1"/>
          <w:sz w:val="24"/>
          <w:szCs w:val="24"/>
        </w:rPr>
        <w:t xml:space="preserve">: </w:t>
      </w:r>
      <w:r w:rsidR="00BF189C" w:rsidRPr="00AE73EA">
        <w:rPr>
          <w:rFonts w:ascii="Times New Roman" w:hAnsi="Times New Roman"/>
          <w:color w:val="000000" w:themeColor="text1"/>
          <w:sz w:val="24"/>
          <w:szCs w:val="24"/>
        </w:rPr>
        <w:t>cohesion,</w:t>
      </w:r>
      <w:r w:rsidRPr="00AE73EA">
        <w:rPr>
          <w:rFonts w:ascii="Times New Roman" w:hAnsi="Times New Roman"/>
          <w:color w:val="000000" w:themeColor="text1"/>
          <w:sz w:val="24"/>
          <w:szCs w:val="24"/>
        </w:rPr>
        <w:t xml:space="preserve"> authenticity, integrity, teambuilding</w:t>
      </w:r>
      <w:r w:rsidR="005C3747" w:rsidRPr="00AE73EA">
        <w:rPr>
          <w:rFonts w:ascii="Times New Roman" w:hAnsi="Times New Roman"/>
          <w:color w:val="000000" w:themeColor="text1"/>
          <w:sz w:val="24"/>
          <w:szCs w:val="24"/>
        </w:rPr>
        <w:t xml:space="preserve">, group dynamics </w:t>
      </w:r>
    </w:p>
    <w:p w14:paraId="5720EAA0" w14:textId="77777777" w:rsidR="001E5D74" w:rsidRPr="00AE73EA" w:rsidRDefault="001E5D74" w:rsidP="0063522B">
      <w:pPr>
        <w:spacing w:line="480" w:lineRule="auto"/>
        <w:rPr>
          <w:rFonts w:ascii="Times New Roman" w:hAnsi="Times New Roman"/>
          <w:color w:val="000000" w:themeColor="text1"/>
          <w:sz w:val="24"/>
          <w:szCs w:val="24"/>
        </w:rPr>
      </w:pPr>
    </w:p>
    <w:p w14:paraId="658C5FB1" w14:textId="77777777" w:rsidR="001E5D74" w:rsidRPr="00AE73EA" w:rsidRDefault="001E5D74" w:rsidP="0063522B">
      <w:pPr>
        <w:spacing w:line="480" w:lineRule="auto"/>
        <w:rPr>
          <w:rFonts w:ascii="Times New Roman" w:hAnsi="Times New Roman"/>
          <w:color w:val="000000" w:themeColor="text1"/>
          <w:sz w:val="24"/>
          <w:szCs w:val="24"/>
        </w:rPr>
      </w:pPr>
    </w:p>
    <w:p w14:paraId="5B54B95E" w14:textId="77777777" w:rsidR="001E5D74" w:rsidRPr="00AE73EA" w:rsidRDefault="001E5D74" w:rsidP="0063522B">
      <w:pPr>
        <w:spacing w:line="480" w:lineRule="auto"/>
        <w:rPr>
          <w:rFonts w:ascii="Times New Roman" w:hAnsi="Times New Roman"/>
          <w:color w:val="000000" w:themeColor="text1"/>
          <w:sz w:val="24"/>
          <w:szCs w:val="24"/>
        </w:rPr>
      </w:pPr>
    </w:p>
    <w:p w14:paraId="465D1C1C" w14:textId="77777777" w:rsidR="001E5D74" w:rsidRPr="00AE73EA" w:rsidRDefault="001E5D74" w:rsidP="0063522B">
      <w:pPr>
        <w:spacing w:line="480" w:lineRule="auto"/>
        <w:rPr>
          <w:rFonts w:ascii="Times New Roman" w:hAnsi="Times New Roman"/>
          <w:color w:val="000000" w:themeColor="text1"/>
          <w:sz w:val="24"/>
          <w:szCs w:val="24"/>
        </w:rPr>
      </w:pPr>
    </w:p>
    <w:p w14:paraId="14B6AEDC" w14:textId="130E61BF" w:rsidR="0063522B" w:rsidRPr="00AE73EA" w:rsidRDefault="0063522B" w:rsidP="0063522B">
      <w:pPr>
        <w:spacing w:line="480" w:lineRule="auto"/>
        <w:rPr>
          <w:rFonts w:ascii="Times New Roman" w:hAnsi="Times New Roman"/>
          <w:color w:val="000000" w:themeColor="text1"/>
          <w:sz w:val="24"/>
          <w:szCs w:val="24"/>
        </w:rPr>
      </w:pPr>
      <w:r w:rsidRPr="00AE73EA">
        <w:rPr>
          <w:rFonts w:ascii="Times New Roman" w:hAnsi="Times New Roman"/>
          <w:color w:val="000000" w:themeColor="text1"/>
          <w:sz w:val="24"/>
          <w:szCs w:val="24"/>
        </w:rPr>
        <w:t>Highlights and Implications</w:t>
      </w:r>
    </w:p>
    <w:p w14:paraId="3F5EDE40" w14:textId="2383A4AC" w:rsidR="0063522B" w:rsidRPr="00AE73EA" w:rsidRDefault="00C44AD3" w:rsidP="0063522B">
      <w:pPr>
        <w:pStyle w:val="ListParagraph"/>
        <w:numPr>
          <w:ilvl w:val="0"/>
          <w:numId w:val="4"/>
        </w:numPr>
        <w:suppressAutoHyphens w:val="0"/>
        <w:autoSpaceDN/>
        <w:spacing w:after="20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Athletes</w:t>
      </w:r>
      <w:r w:rsidR="0063522B" w:rsidRPr="00AE73EA">
        <w:rPr>
          <w:rFonts w:ascii="Times New Roman" w:hAnsi="Times New Roman"/>
          <w:color w:val="000000" w:themeColor="text1"/>
          <w:sz w:val="24"/>
          <w:szCs w:val="24"/>
        </w:rPr>
        <w:t xml:space="preserve"> who perceived their coach to be an authentic leader </w:t>
      </w:r>
      <w:r w:rsidRPr="00AE73EA">
        <w:rPr>
          <w:rFonts w:ascii="Times New Roman" w:hAnsi="Times New Roman"/>
          <w:color w:val="000000" w:themeColor="text1"/>
          <w:sz w:val="24"/>
          <w:szCs w:val="24"/>
        </w:rPr>
        <w:t xml:space="preserve">indicated </w:t>
      </w:r>
      <w:r w:rsidR="0063522B" w:rsidRPr="00AE73EA">
        <w:rPr>
          <w:rFonts w:ascii="Times New Roman" w:hAnsi="Times New Roman"/>
          <w:color w:val="000000" w:themeColor="text1"/>
          <w:sz w:val="24"/>
          <w:szCs w:val="24"/>
        </w:rPr>
        <w:t>high levels of task cohesion.</w:t>
      </w:r>
    </w:p>
    <w:p w14:paraId="35811D29" w14:textId="20DE5682" w:rsidR="0063522B" w:rsidRPr="00AE73EA" w:rsidRDefault="00C44AD3" w:rsidP="0063522B">
      <w:pPr>
        <w:pStyle w:val="ListParagraph"/>
        <w:numPr>
          <w:ilvl w:val="0"/>
          <w:numId w:val="4"/>
        </w:numPr>
        <w:suppressAutoHyphens w:val="0"/>
        <w:autoSpaceDN/>
        <w:spacing w:after="20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T</w:t>
      </w:r>
      <w:r w:rsidR="0063522B" w:rsidRPr="00AE73EA">
        <w:rPr>
          <w:rFonts w:ascii="Times New Roman" w:hAnsi="Times New Roman"/>
          <w:color w:val="000000" w:themeColor="text1"/>
          <w:sz w:val="24"/>
          <w:szCs w:val="24"/>
        </w:rPr>
        <w:t>rust</w:t>
      </w:r>
      <w:r w:rsidRPr="00AE73EA">
        <w:rPr>
          <w:rFonts w:ascii="Times New Roman" w:hAnsi="Times New Roman"/>
          <w:color w:val="000000" w:themeColor="text1"/>
          <w:sz w:val="24"/>
          <w:szCs w:val="24"/>
        </w:rPr>
        <w:t xml:space="preserve"> and team sacrifice</w:t>
      </w:r>
      <w:r w:rsidR="0063522B"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may</w:t>
      </w:r>
      <w:r w:rsidR="0063522B" w:rsidRPr="00AE73EA">
        <w:rPr>
          <w:rFonts w:ascii="Times New Roman" w:hAnsi="Times New Roman"/>
          <w:color w:val="000000" w:themeColor="text1"/>
          <w:sz w:val="24"/>
          <w:szCs w:val="24"/>
        </w:rPr>
        <w:t xml:space="preserve"> explain the relationship between athletes’ perceptions of authentic leadership and task cohesion.</w:t>
      </w:r>
    </w:p>
    <w:p w14:paraId="37AC2A14" w14:textId="601E087A" w:rsidR="0063522B" w:rsidRPr="00AE73EA" w:rsidRDefault="00C44AD3" w:rsidP="00C44AD3">
      <w:pPr>
        <w:pStyle w:val="ListParagraph"/>
        <w:numPr>
          <w:ilvl w:val="0"/>
          <w:numId w:val="4"/>
        </w:numPr>
        <w:suppressAutoHyphens w:val="0"/>
        <w:autoSpaceDN/>
        <w:spacing w:after="20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Coaches are encouraged to be authentic leaders as this style of leadership could influence</w:t>
      </w:r>
      <w:r w:rsidR="0063522B" w:rsidRPr="00AE73EA">
        <w:rPr>
          <w:rFonts w:ascii="Times New Roman" w:hAnsi="Times New Roman"/>
          <w:color w:val="000000" w:themeColor="text1"/>
          <w:sz w:val="24"/>
          <w:szCs w:val="24"/>
        </w:rPr>
        <w:t xml:space="preserve"> task cohesion </w:t>
      </w:r>
      <w:r w:rsidRPr="00AE73EA">
        <w:rPr>
          <w:rFonts w:ascii="Times New Roman" w:hAnsi="Times New Roman"/>
          <w:color w:val="000000" w:themeColor="text1"/>
          <w:sz w:val="24"/>
          <w:szCs w:val="24"/>
        </w:rPr>
        <w:t>within the team</w:t>
      </w:r>
      <w:r w:rsidR="000812C4" w:rsidRPr="00AE73EA">
        <w:rPr>
          <w:rFonts w:ascii="Times New Roman" w:hAnsi="Times New Roman"/>
          <w:color w:val="000000" w:themeColor="text1"/>
          <w:sz w:val="24"/>
          <w:szCs w:val="24"/>
        </w:rPr>
        <w:t>.</w:t>
      </w:r>
    </w:p>
    <w:p w14:paraId="328FBC41" w14:textId="64D542D1" w:rsidR="008C70A7" w:rsidRPr="00AE73EA" w:rsidRDefault="000C1BAC" w:rsidP="001E5D74">
      <w:pPr>
        <w:suppressAutoHyphens w:val="0"/>
        <w:jc w:val="center"/>
        <w:rPr>
          <w:rFonts w:ascii="Times New Roman" w:hAnsi="Times New Roman"/>
          <w:color w:val="000000" w:themeColor="text1"/>
          <w:sz w:val="24"/>
          <w:szCs w:val="24"/>
        </w:rPr>
      </w:pPr>
      <w:r w:rsidRPr="00AE73EA">
        <w:rPr>
          <w:rFonts w:ascii="Times New Roman" w:hAnsi="Times New Roman"/>
          <w:color w:val="000000" w:themeColor="text1"/>
          <w:sz w:val="24"/>
          <w:szCs w:val="24"/>
        </w:rPr>
        <w:lastRenderedPageBreak/>
        <w:t>Authentic leadership and t</w:t>
      </w:r>
      <w:r w:rsidR="00340A43" w:rsidRPr="00AE73EA">
        <w:rPr>
          <w:rFonts w:ascii="Times New Roman" w:hAnsi="Times New Roman"/>
          <w:color w:val="000000" w:themeColor="text1"/>
          <w:sz w:val="24"/>
          <w:szCs w:val="24"/>
        </w:rPr>
        <w:t xml:space="preserve">ask </w:t>
      </w:r>
      <w:r w:rsidRPr="00AE73EA">
        <w:rPr>
          <w:rFonts w:ascii="Times New Roman" w:hAnsi="Times New Roman"/>
          <w:color w:val="000000" w:themeColor="text1"/>
          <w:sz w:val="24"/>
          <w:szCs w:val="24"/>
        </w:rPr>
        <w:t>c</w:t>
      </w:r>
      <w:r w:rsidR="00340A43" w:rsidRPr="00AE73EA">
        <w:rPr>
          <w:rFonts w:ascii="Times New Roman" w:hAnsi="Times New Roman"/>
          <w:color w:val="000000" w:themeColor="text1"/>
          <w:sz w:val="24"/>
          <w:szCs w:val="24"/>
        </w:rPr>
        <w:t>ohesion</w:t>
      </w:r>
      <w:r w:rsidR="006E6BB9" w:rsidRPr="00AE73EA">
        <w:rPr>
          <w:rFonts w:ascii="Times New Roman" w:hAnsi="Times New Roman"/>
          <w:color w:val="000000" w:themeColor="text1"/>
          <w:sz w:val="24"/>
          <w:szCs w:val="24"/>
        </w:rPr>
        <w:t>:</w:t>
      </w:r>
      <w:r w:rsidR="00340A43"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The mediating r</w:t>
      </w:r>
      <w:r w:rsidR="0072024A" w:rsidRPr="00AE73EA">
        <w:rPr>
          <w:rFonts w:ascii="Times New Roman" w:hAnsi="Times New Roman"/>
          <w:color w:val="000000" w:themeColor="text1"/>
          <w:sz w:val="24"/>
          <w:szCs w:val="24"/>
        </w:rPr>
        <w:t xml:space="preserve">ole of </w:t>
      </w:r>
      <w:r w:rsidRPr="00AE73EA">
        <w:rPr>
          <w:rFonts w:ascii="Times New Roman" w:hAnsi="Times New Roman"/>
          <w:color w:val="000000" w:themeColor="text1"/>
          <w:sz w:val="24"/>
          <w:szCs w:val="24"/>
        </w:rPr>
        <w:t>trust and team s</w:t>
      </w:r>
      <w:r w:rsidR="00340A43" w:rsidRPr="00AE73EA">
        <w:rPr>
          <w:rFonts w:ascii="Times New Roman" w:hAnsi="Times New Roman"/>
          <w:color w:val="000000" w:themeColor="text1"/>
          <w:sz w:val="24"/>
          <w:szCs w:val="24"/>
        </w:rPr>
        <w:t>acrifice</w:t>
      </w:r>
    </w:p>
    <w:p w14:paraId="5B1E4EA3" w14:textId="37D59279" w:rsidR="00CB0186" w:rsidRPr="00AE73EA" w:rsidRDefault="00B02C4C" w:rsidP="00B02C4C">
      <w:pPr>
        <w:suppressAutoHyphens w:val="0"/>
        <w:autoSpaceDE w:val="0"/>
        <w:adjustRightInd w:val="0"/>
        <w:spacing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Due to the importance of leader</w:t>
      </w:r>
      <w:r w:rsidR="00BB052B" w:rsidRPr="00AE73EA">
        <w:rPr>
          <w:rFonts w:ascii="Times New Roman" w:hAnsi="Times New Roman"/>
          <w:color w:val="000000" w:themeColor="text1"/>
          <w:sz w:val="24"/>
          <w:szCs w:val="24"/>
        </w:rPr>
        <w:t xml:space="preserve"> behaviour</w:t>
      </w:r>
      <w:r w:rsidRPr="00AE73EA">
        <w:rPr>
          <w:rFonts w:ascii="Times New Roman" w:hAnsi="Times New Roman"/>
          <w:color w:val="000000" w:themeColor="text1"/>
          <w:sz w:val="24"/>
          <w:szCs w:val="24"/>
        </w:rPr>
        <w:t xml:space="preserve"> in </w:t>
      </w:r>
      <w:r w:rsidR="00BB052B" w:rsidRPr="00AE73EA">
        <w:rPr>
          <w:rFonts w:ascii="Times New Roman" w:hAnsi="Times New Roman"/>
          <w:color w:val="000000" w:themeColor="text1"/>
          <w:sz w:val="24"/>
          <w:szCs w:val="24"/>
        </w:rPr>
        <w:t xml:space="preserve">the success of </w:t>
      </w:r>
      <w:r w:rsidRPr="00AE73EA">
        <w:rPr>
          <w:rFonts w:ascii="Times New Roman" w:hAnsi="Times New Roman"/>
          <w:color w:val="000000" w:themeColor="text1"/>
          <w:sz w:val="24"/>
          <w:szCs w:val="24"/>
        </w:rPr>
        <w:t xml:space="preserve">organizations, </w:t>
      </w:r>
      <w:r w:rsidR="00845DC6" w:rsidRPr="00AE73EA">
        <w:rPr>
          <w:rFonts w:ascii="Times New Roman" w:hAnsi="Times New Roman"/>
          <w:color w:val="000000" w:themeColor="text1"/>
          <w:sz w:val="24"/>
          <w:szCs w:val="24"/>
        </w:rPr>
        <w:t>a lot of</w:t>
      </w:r>
      <w:r w:rsidRPr="00AE73EA">
        <w:rPr>
          <w:rFonts w:ascii="Times New Roman" w:hAnsi="Times New Roman"/>
          <w:color w:val="000000" w:themeColor="text1"/>
          <w:sz w:val="24"/>
          <w:szCs w:val="24"/>
        </w:rPr>
        <w:t xml:space="preserve"> interest focusing on positive approaches to leadership has </w:t>
      </w:r>
      <w:r w:rsidR="00845DC6" w:rsidRPr="00AE73EA">
        <w:rPr>
          <w:rFonts w:ascii="Times New Roman" w:hAnsi="Times New Roman"/>
          <w:color w:val="000000" w:themeColor="text1"/>
          <w:sz w:val="24"/>
          <w:szCs w:val="24"/>
        </w:rPr>
        <w:t xml:space="preserve">been evident in recent years, as reflected in the large number of </w:t>
      </w:r>
      <w:r w:rsidR="00C658C9" w:rsidRPr="00AE73EA">
        <w:rPr>
          <w:rFonts w:ascii="Times New Roman" w:hAnsi="Times New Roman"/>
          <w:color w:val="000000" w:themeColor="text1"/>
          <w:sz w:val="24"/>
          <w:szCs w:val="24"/>
        </w:rPr>
        <w:t xml:space="preserve">proposed </w:t>
      </w:r>
      <w:r w:rsidR="00845DC6" w:rsidRPr="00AE73EA">
        <w:rPr>
          <w:rFonts w:ascii="Times New Roman" w:hAnsi="Times New Roman"/>
          <w:color w:val="000000" w:themeColor="text1"/>
          <w:sz w:val="24"/>
          <w:szCs w:val="24"/>
        </w:rPr>
        <w:t xml:space="preserve">leadership models </w:t>
      </w:r>
      <w:r w:rsidR="007011AD" w:rsidRPr="00AE73EA">
        <w:rPr>
          <w:rFonts w:ascii="Times New Roman" w:hAnsi="Times New Roman"/>
          <w:color w:val="000000" w:themeColor="text1"/>
          <w:sz w:val="24"/>
          <w:szCs w:val="24"/>
        </w:rPr>
        <w:t>(</w:t>
      </w:r>
      <w:r w:rsidR="00DB7059" w:rsidRPr="00AE73EA">
        <w:rPr>
          <w:rFonts w:ascii="Times New Roman" w:hAnsi="Times New Roman"/>
          <w:color w:val="000000" w:themeColor="text1"/>
          <w:sz w:val="24"/>
          <w:szCs w:val="24"/>
        </w:rPr>
        <w:t xml:space="preserve">see </w:t>
      </w:r>
      <w:r w:rsidR="007011AD" w:rsidRPr="00AE73EA">
        <w:rPr>
          <w:rFonts w:ascii="Times New Roman" w:hAnsi="Times New Roman"/>
          <w:color w:val="000000" w:themeColor="text1"/>
          <w:sz w:val="24"/>
          <w:szCs w:val="24"/>
        </w:rPr>
        <w:t xml:space="preserve">Hoch, </w:t>
      </w:r>
      <w:proofErr w:type="spellStart"/>
      <w:r w:rsidR="007011AD" w:rsidRPr="00AE73EA">
        <w:rPr>
          <w:rFonts w:ascii="Times New Roman" w:hAnsi="Times New Roman"/>
          <w:color w:val="000000" w:themeColor="text1"/>
          <w:sz w:val="24"/>
          <w:szCs w:val="24"/>
        </w:rPr>
        <w:t>Bommer</w:t>
      </w:r>
      <w:proofErr w:type="spellEnd"/>
      <w:r w:rsidR="007011AD" w:rsidRPr="00AE73EA">
        <w:rPr>
          <w:rFonts w:ascii="Times New Roman" w:hAnsi="Times New Roman"/>
          <w:color w:val="000000" w:themeColor="text1"/>
          <w:sz w:val="24"/>
          <w:szCs w:val="24"/>
        </w:rPr>
        <w:t xml:space="preserve">, </w:t>
      </w:r>
      <w:proofErr w:type="spellStart"/>
      <w:r w:rsidR="007011AD" w:rsidRPr="00AE73EA">
        <w:rPr>
          <w:rFonts w:ascii="Times New Roman" w:hAnsi="Times New Roman"/>
          <w:color w:val="000000" w:themeColor="text1"/>
          <w:sz w:val="24"/>
          <w:szCs w:val="24"/>
        </w:rPr>
        <w:t>Dulebohn</w:t>
      </w:r>
      <w:proofErr w:type="spellEnd"/>
      <w:r w:rsidR="007011AD" w:rsidRPr="00AE73EA">
        <w:rPr>
          <w:rFonts w:ascii="Times New Roman" w:hAnsi="Times New Roman"/>
          <w:color w:val="000000" w:themeColor="text1"/>
          <w:sz w:val="24"/>
          <w:szCs w:val="24"/>
        </w:rPr>
        <w:t xml:space="preserve"> &amp; Wu, 201</w:t>
      </w:r>
      <w:r w:rsidR="00064F60" w:rsidRPr="00AE73EA">
        <w:rPr>
          <w:rFonts w:ascii="Times New Roman" w:hAnsi="Times New Roman"/>
          <w:color w:val="000000" w:themeColor="text1"/>
          <w:sz w:val="24"/>
          <w:szCs w:val="24"/>
        </w:rPr>
        <w:t>8</w:t>
      </w:r>
      <w:r w:rsidR="00DB7059" w:rsidRPr="00AE73EA">
        <w:rPr>
          <w:rFonts w:ascii="Times New Roman" w:hAnsi="Times New Roman"/>
          <w:color w:val="000000" w:themeColor="text1"/>
          <w:sz w:val="24"/>
          <w:szCs w:val="24"/>
        </w:rPr>
        <w:t xml:space="preserve"> for a review</w:t>
      </w:r>
      <w:r w:rsidR="007011AD"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w:t>
      </w:r>
      <w:r w:rsidR="00845DC6" w:rsidRPr="00AE73EA">
        <w:rPr>
          <w:rFonts w:ascii="Times New Roman" w:hAnsi="Times New Roman"/>
          <w:color w:val="000000" w:themeColor="text1"/>
          <w:sz w:val="24"/>
          <w:szCs w:val="24"/>
        </w:rPr>
        <w:t>In the organizational context of sport, in particular, t</w:t>
      </w:r>
      <w:r w:rsidR="007A73A4" w:rsidRPr="00AE73EA">
        <w:rPr>
          <w:rFonts w:ascii="Times New Roman" w:hAnsi="Times New Roman"/>
          <w:color w:val="000000" w:themeColor="text1"/>
          <w:sz w:val="24"/>
          <w:szCs w:val="24"/>
        </w:rPr>
        <w:t>here has been a resurgence in l</w:t>
      </w:r>
      <w:r w:rsidR="008C70A7" w:rsidRPr="00AE73EA">
        <w:rPr>
          <w:rFonts w:ascii="Times New Roman" w:hAnsi="Times New Roman"/>
          <w:color w:val="000000" w:themeColor="text1"/>
          <w:sz w:val="24"/>
          <w:szCs w:val="24"/>
        </w:rPr>
        <w:t>e</w:t>
      </w:r>
      <w:r w:rsidR="007A73A4" w:rsidRPr="00AE73EA">
        <w:rPr>
          <w:rFonts w:ascii="Times New Roman" w:hAnsi="Times New Roman"/>
          <w:color w:val="000000" w:themeColor="text1"/>
          <w:sz w:val="24"/>
          <w:szCs w:val="24"/>
        </w:rPr>
        <w:t>adership research over the past decade</w:t>
      </w:r>
      <w:r w:rsidR="0021355E" w:rsidRPr="00AE73EA">
        <w:rPr>
          <w:rFonts w:ascii="Times New Roman" w:hAnsi="Times New Roman"/>
          <w:color w:val="000000" w:themeColor="text1"/>
          <w:sz w:val="24"/>
          <w:szCs w:val="24"/>
        </w:rPr>
        <w:t xml:space="preserve"> (Morton, 2016)</w:t>
      </w:r>
      <w:r w:rsidR="007A73A4" w:rsidRPr="00AE73EA">
        <w:rPr>
          <w:rFonts w:ascii="Times New Roman" w:hAnsi="Times New Roman"/>
          <w:color w:val="000000" w:themeColor="text1"/>
          <w:sz w:val="24"/>
          <w:szCs w:val="24"/>
        </w:rPr>
        <w:t xml:space="preserve">. This is in response to the </w:t>
      </w:r>
      <w:r w:rsidR="00845DC6" w:rsidRPr="00AE73EA">
        <w:rPr>
          <w:rFonts w:ascii="Times New Roman" w:hAnsi="Times New Roman"/>
          <w:color w:val="000000" w:themeColor="text1"/>
          <w:sz w:val="24"/>
          <w:szCs w:val="24"/>
        </w:rPr>
        <w:t>need to</w:t>
      </w:r>
      <w:r w:rsidR="007A73A4" w:rsidRPr="00AE73EA">
        <w:rPr>
          <w:rFonts w:ascii="Times New Roman" w:hAnsi="Times New Roman"/>
          <w:color w:val="000000" w:themeColor="text1"/>
          <w:sz w:val="24"/>
          <w:szCs w:val="24"/>
        </w:rPr>
        <w:t xml:space="preserve"> understan</w:t>
      </w:r>
      <w:r w:rsidR="00B17B0D" w:rsidRPr="00AE73EA">
        <w:rPr>
          <w:rFonts w:ascii="Times New Roman" w:hAnsi="Times New Roman"/>
          <w:color w:val="000000" w:themeColor="text1"/>
          <w:sz w:val="24"/>
          <w:szCs w:val="24"/>
        </w:rPr>
        <w:t>d the interaction</w:t>
      </w:r>
      <w:r w:rsidR="003530A8" w:rsidRPr="00AE73EA">
        <w:rPr>
          <w:rFonts w:ascii="Times New Roman" w:hAnsi="Times New Roman"/>
          <w:color w:val="000000" w:themeColor="text1"/>
          <w:sz w:val="24"/>
          <w:szCs w:val="24"/>
        </w:rPr>
        <w:t>s</w:t>
      </w:r>
      <w:r w:rsidR="00B17B0D" w:rsidRPr="00AE73EA">
        <w:rPr>
          <w:rFonts w:ascii="Times New Roman" w:hAnsi="Times New Roman"/>
          <w:color w:val="000000" w:themeColor="text1"/>
          <w:sz w:val="24"/>
          <w:szCs w:val="24"/>
        </w:rPr>
        <w:t xml:space="preserve"> between coaches and </w:t>
      </w:r>
      <w:r w:rsidR="00FC35B6" w:rsidRPr="00AE73EA">
        <w:rPr>
          <w:rFonts w:ascii="Times New Roman" w:hAnsi="Times New Roman"/>
          <w:color w:val="000000" w:themeColor="text1"/>
          <w:sz w:val="24"/>
          <w:szCs w:val="24"/>
        </w:rPr>
        <w:t xml:space="preserve">their athletes </w:t>
      </w:r>
      <w:r w:rsidR="00845DC6" w:rsidRPr="00AE73EA">
        <w:rPr>
          <w:rFonts w:ascii="Times New Roman" w:hAnsi="Times New Roman"/>
          <w:color w:val="000000" w:themeColor="text1"/>
          <w:sz w:val="24"/>
          <w:szCs w:val="24"/>
        </w:rPr>
        <w:t>and</w:t>
      </w:r>
      <w:r w:rsidR="00FC35B6" w:rsidRPr="00AE73EA">
        <w:rPr>
          <w:rFonts w:ascii="Times New Roman" w:hAnsi="Times New Roman"/>
          <w:color w:val="000000" w:themeColor="text1"/>
          <w:sz w:val="24"/>
          <w:szCs w:val="24"/>
        </w:rPr>
        <w:t xml:space="preserve"> </w:t>
      </w:r>
      <w:r w:rsidR="00845DC6" w:rsidRPr="00AE73EA">
        <w:rPr>
          <w:rFonts w:ascii="Times New Roman" w:hAnsi="Times New Roman"/>
          <w:color w:val="000000" w:themeColor="text1"/>
          <w:sz w:val="24"/>
          <w:szCs w:val="24"/>
        </w:rPr>
        <w:t>how these influence</w:t>
      </w:r>
      <w:r w:rsidR="00D218A0" w:rsidRPr="00AE73EA">
        <w:rPr>
          <w:rFonts w:ascii="Times New Roman" w:hAnsi="Times New Roman"/>
          <w:color w:val="000000" w:themeColor="text1"/>
          <w:sz w:val="24"/>
          <w:szCs w:val="24"/>
          <w:lang w:val="en"/>
        </w:rPr>
        <w:t xml:space="preserve"> group processes which underpin optimal performance in teams</w:t>
      </w:r>
      <w:r w:rsidR="00DB7059" w:rsidRPr="00AE73EA">
        <w:rPr>
          <w:rFonts w:ascii="Times New Roman" w:hAnsi="Times New Roman"/>
          <w:color w:val="000000" w:themeColor="text1"/>
          <w:sz w:val="24"/>
          <w:szCs w:val="24"/>
          <w:lang w:val="en"/>
        </w:rPr>
        <w:t xml:space="preserve"> (Morton, 2016)</w:t>
      </w:r>
      <w:r w:rsidR="00D218A0" w:rsidRPr="00AE73EA">
        <w:rPr>
          <w:rFonts w:ascii="Times New Roman" w:hAnsi="Times New Roman"/>
          <w:color w:val="000000" w:themeColor="text1"/>
          <w:sz w:val="24"/>
          <w:szCs w:val="24"/>
          <w:lang w:val="en"/>
        </w:rPr>
        <w:t xml:space="preserve">. </w:t>
      </w:r>
      <w:r w:rsidR="00833EA0" w:rsidRPr="00AE73EA">
        <w:rPr>
          <w:rFonts w:ascii="Times New Roman" w:hAnsi="Times New Roman"/>
          <w:color w:val="000000" w:themeColor="text1"/>
          <w:sz w:val="24"/>
          <w:szCs w:val="24"/>
        </w:rPr>
        <w:t>In this study</w:t>
      </w:r>
      <w:r w:rsidR="00980AB0" w:rsidRPr="00AE73EA">
        <w:rPr>
          <w:rFonts w:ascii="Times New Roman" w:hAnsi="Times New Roman"/>
          <w:color w:val="000000" w:themeColor="text1"/>
          <w:sz w:val="24"/>
          <w:szCs w:val="24"/>
        </w:rPr>
        <w:t xml:space="preserve">, </w:t>
      </w:r>
      <w:r w:rsidR="000316EB" w:rsidRPr="00AE73EA">
        <w:rPr>
          <w:rFonts w:ascii="Times New Roman" w:hAnsi="Times New Roman"/>
          <w:color w:val="000000" w:themeColor="text1"/>
          <w:sz w:val="24"/>
          <w:szCs w:val="24"/>
        </w:rPr>
        <w:t xml:space="preserve">we examined </w:t>
      </w:r>
      <w:r w:rsidR="00845DC6" w:rsidRPr="00AE73EA">
        <w:rPr>
          <w:rFonts w:ascii="Times New Roman" w:hAnsi="Times New Roman"/>
          <w:color w:val="000000" w:themeColor="text1"/>
          <w:sz w:val="24"/>
          <w:szCs w:val="24"/>
        </w:rPr>
        <w:t xml:space="preserve">whether a relatively new model of leadership, namely </w:t>
      </w:r>
      <w:r w:rsidR="00980AB0" w:rsidRPr="00AE73EA">
        <w:rPr>
          <w:rFonts w:ascii="Times New Roman" w:hAnsi="Times New Roman"/>
          <w:color w:val="000000" w:themeColor="text1"/>
          <w:sz w:val="24"/>
          <w:szCs w:val="24"/>
        </w:rPr>
        <w:t>authentic leadership</w:t>
      </w:r>
      <w:r w:rsidR="00833EA0" w:rsidRPr="00AE73EA">
        <w:rPr>
          <w:rFonts w:ascii="Times New Roman" w:hAnsi="Times New Roman"/>
          <w:color w:val="000000" w:themeColor="text1"/>
          <w:sz w:val="24"/>
          <w:szCs w:val="24"/>
        </w:rPr>
        <w:t xml:space="preserve"> (Walumbwa, Avolio, Gardner, </w:t>
      </w:r>
      <w:proofErr w:type="spellStart"/>
      <w:r w:rsidR="00833EA0" w:rsidRPr="00AE73EA">
        <w:rPr>
          <w:rFonts w:ascii="Times New Roman" w:hAnsi="Times New Roman"/>
          <w:color w:val="000000" w:themeColor="text1"/>
          <w:sz w:val="24"/>
          <w:szCs w:val="24"/>
        </w:rPr>
        <w:t>Wernsing</w:t>
      </w:r>
      <w:proofErr w:type="spellEnd"/>
      <w:r w:rsidR="00833EA0" w:rsidRPr="00AE73EA">
        <w:rPr>
          <w:rFonts w:ascii="Times New Roman" w:hAnsi="Times New Roman"/>
          <w:color w:val="000000" w:themeColor="text1"/>
          <w:sz w:val="24"/>
          <w:szCs w:val="24"/>
        </w:rPr>
        <w:t>, &amp; Peterson, 2008)</w:t>
      </w:r>
      <w:r w:rsidR="000316EB" w:rsidRPr="00AE73EA">
        <w:rPr>
          <w:rFonts w:ascii="Times New Roman" w:hAnsi="Times New Roman"/>
          <w:color w:val="000000" w:themeColor="text1"/>
          <w:sz w:val="24"/>
          <w:szCs w:val="24"/>
        </w:rPr>
        <w:t xml:space="preserve"> is</w:t>
      </w:r>
      <w:r w:rsidR="00845DC6" w:rsidRPr="00AE73EA">
        <w:rPr>
          <w:rFonts w:ascii="Times New Roman" w:hAnsi="Times New Roman"/>
          <w:color w:val="000000" w:themeColor="text1"/>
          <w:sz w:val="24"/>
          <w:szCs w:val="24"/>
        </w:rPr>
        <w:t xml:space="preserve"> related to</w:t>
      </w:r>
      <w:r w:rsidR="00670C0D" w:rsidRPr="00AE73EA">
        <w:rPr>
          <w:rFonts w:ascii="Times New Roman" w:hAnsi="Times New Roman"/>
          <w:color w:val="000000" w:themeColor="text1"/>
          <w:sz w:val="24"/>
          <w:szCs w:val="24"/>
        </w:rPr>
        <w:t xml:space="preserve"> </w:t>
      </w:r>
      <w:r w:rsidR="000316EB" w:rsidRPr="00AE73EA">
        <w:rPr>
          <w:rFonts w:ascii="Times New Roman" w:hAnsi="Times New Roman"/>
          <w:color w:val="000000" w:themeColor="text1"/>
          <w:sz w:val="24"/>
          <w:szCs w:val="24"/>
        </w:rPr>
        <w:t xml:space="preserve">task cohesion in </w:t>
      </w:r>
      <w:r w:rsidR="005800E1" w:rsidRPr="00AE73EA">
        <w:rPr>
          <w:rFonts w:ascii="Times New Roman" w:hAnsi="Times New Roman"/>
          <w:color w:val="000000" w:themeColor="text1"/>
          <w:sz w:val="24"/>
          <w:szCs w:val="24"/>
        </w:rPr>
        <w:t xml:space="preserve">team </w:t>
      </w:r>
      <w:r w:rsidR="000316EB" w:rsidRPr="00AE73EA">
        <w:rPr>
          <w:rFonts w:ascii="Times New Roman" w:hAnsi="Times New Roman"/>
          <w:color w:val="000000" w:themeColor="text1"/>
          <w:sz w:val="24"/>
          <w:szCs w:val="24"/>
        </w:rPr>
        <w:t>sport</w:t>
      </w:r>
      <w:r w:rsidR="00845DC6" w:rsidRPr="00AE73EA">
        <w:rPr>
          <w:rFonts w:ascii="Times New Roman" w:hAnsi="Times New Roman"/>
          <w:color w:val="000000" w:themeColor="text1"/>
          <w:sz w:val="24"/>
          <w:szCs w:val="24"/>
        </w:rPr>
        <w:t xml:space="preserve"> and the process</w:t>
      </w:r>
      <w:r w:rsidR="00BB052B" w:rsidRPr="00AE73EA">
        <w:rPr>
          <w:rFonts w:ascii="Times New Roman" w:hAnsi="Times New Roman"/>
          <w:color w:val="000000" w:themeColor="text1"/>
          <w:sz w:val="24"/>
          <w:szCs w:val="24"/>
        </w:rPr>
        <w:t>es through which authentic leadership may influence task cohesion</w:t>
      </w:r>
      <w:r w:rsidR="00833EA0" w:rsidRPr="00AE73EA">
        <w:rPr>
          <w:rFonts w:ascii="Times New Roman" w:hAnsi="Times New Roman"/>
          <w:color w:val="000000" w:themeColor="text1"/>
          <w:sz w:val="24"/>
          <w:szCs w:val="24"/>
        </w:rPr>
        <w:t>.</w:t>
      </w:r>
    </w:p>
    <w:p w14:paraId="3D4D1351" w14:textId="77809F3B" w:rsidR="0075546A" w:rsidRPr="00AE73EA" w:rsidRDefault="00093D15" w:rsidP="00C41BD3">
      <w:pPr>
        <w:spacing w:after="0" w:line="480" w:lineRule="auto"/>
        <w:ind w:firstLine="720"/>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Authentic </w:t>
      </w:r>
      <w:r w:rsidR="00266168" w:rsidRPr="00AE73EA">
        <w:rPr>
          <w:rFonts w:ascii="Times New Roman" w:hAnsi="Times New Roman"/>
          <w:color w:val="000000" w:themeColor="text1"/>
          <w:sz w:val="24"/>
          <w:szCs w:val="24"/>
        </w:rPr>
        <w:t xml:space="preserve">leadership </w:t>
      </w:r>
      <w:r w:rsidR="00BB052B" w:rsidRPr="00AE73EA">
        <w:rPr>
          <w:rFonts w:ascii="Times New Roman" w:hAnsi="Times New Roman"/>
          <w:color w:val="000000" w:themeColor="text1"/>
          <w:sz w:val="24"/>
          <w:szCs w:val="24"/>
        </w:rPr>
        <w:t>has been</w:t>
      </w:r>
      <w:r w:rsidR="00FD6DCC" w:rsidRPr="00AE73EA">
        <w:rPr>
          <w:rFonts w:ascii="Times New Roman" w:hAnsi="Times New Roman"/>
          <w:color w:val="000000" w:themeColor="text1"/>
          <w:sz w:val="24"/>
          <w:szCs w:val="24"/>
        </w:rPr>
        <w:t xml:space="preserve"> defined as</w:t>
      </w:r>
      <w:r w:rsidR="005E6E6F" w:rsidRPr="00AE73EA">
        <w:rPr>
          <w:rFonts w:ascii="Times New Roman" w:hAnsi="Times New Roman"/>
          <w:color w:val="000000" w:themeColor="text1"/>
          <w:sz w:val="24"/>
          <w:szCs w:val="24"/>
        </w:rPr>
        <w:t xml:space="preserve"> </w:t>
      </w:r>
      <w:r w:rsidR="00FD6DCC" w:rsidRPr="00AE73EA">
        <w:rPr>
          <w:rFonts w:ascii="Times New Roman" w:hAnsi="Times New Roman"/>
          <w:color w:val="000000" w:themeColor="text1"/>
          <w:sz w:val="24"/>
          <w:szCs w:val="24"/>
        </w:rPr>
        <w:t xml:space="preserve">a ‘‘pattern of leader </w:t>
      </w:r>
      <w:proofErr w:type="spellStart"/>
      <w:r w:rsidR="00CF7A2C" w:rsidRPr="00AE73EA">
        <w:rPr>
          <w:rFonts w:ascii="Times New Roman" w:hAnsi="Times New Roman"/>
          <w:color w:val="000000" w:themeColor="text1"/>
          <w:sz w:val="24"/>
          <w:szCs w:val="24"/>
        </w:rPr>
        <w:t>behavior</w:t>
      </w:r>
      <w:proofErr w:type="spellEnd"/>
      <w:r w:rsidR="00FD6DCC" w:rsidRPr="00AE73EA">
        <w:rPr>
          <w:rFonts w:ascii="Times New Roman" w:hAnsi="Times New Roman"/>
          <w:color w:val="000000" w:themeColor="text1"/>
          <w:sz w:val="24"/>
          <w:szCs w:val="24"/>
        </w:rPr>
        <w:t xml:space="preserve"> that draws upon and promotes both positive psychological capabilities and a positive ethical climate, to foster greater self-awareness, an internalized moral perspective, balanced processing of information, and relational transparency on the part of leaders working with followers</w:t>
      </w:r>
      <w:r w:rsidR="005E6E6F" w:rsidRPr="00AE73EA">
        <w:rPr>
          <w:rFonts w:ascii="Times New Roman" w:hAnsi="Times New Roman"/>
          <w:color w:val="000000" w:themeColor="text1"/>
          <w:sz w:val="24"/>
          <w:szCs w:val="24"/>
        </w:rPr>
        <w:t xml:space="preserve">; </w:t>
      </w:r>
      <w:r w:rsidR="00FD6DCC" w:rsidRPr="00AE73EA">
        <w:rPr>
          <w:rFonts w:ascii="Times New Roman" w:hAnsi="Times New Roman"/>
          <w:color w:val="000000" w:themeColor="text1"/>
          <w:sz w:val="24"/>
          <w:szCs w:val="24"/>
        </w:rPr>
        <w:t>fostering positive self-development’’ (Walumbwa</w:t>
      </w:r>
      <w:r w:rsidR="00674CF0" w:rsidRPr="00AE73EA">
        <w:rPr>
          <w:rFonts w:ascii="Times New Roman" w:hAnsi="Times New Roman"/>
          <w:color w:val="000000" w:themeColor="text1"/>
          <w:sz w:val="24"/>
          <w:szCs w:val="24"/>
        </w:rPr>
        <w:t xml:space="preserve"> et</w:t>
      </w:r>
      <w:r w:rsidR="006F59EE" w:rsidRPr="00AE73EA">
        <w:rPr>
          <w:rFonts w:ascii="Times New Roman" w:hAnsi="Times New Roman"/>
          <w:color w:val="000000" w:themeColor="text1"/>
          <w:sz w:val="24"/>
          <w:szCs w:val="24"/>
        </w:rPr>
        <w:t xml:space="preserve"> al.</w:t>
      </w:r>
      <w:r w:rsidR="00FD6DCC" w:rsidRPr="00AE73EA">
        <w:rPr>
          <w:rFonts w:ascii="Times New Roman" w:hAnsi="Times New Roman"/>
          <w:color w:val="000000" w:themeColor="text1"/>
          <w:sz w:val="24"/>
          <w:szCs w:val="24"/>
        </w:rPr>
        <w:t>, 2008, p</w:t>
      </w:r>
      <w:r w:rsidR="000321AE" w:rsidRPr="00AE73EA">
        <w:rPr>
          <w:rFonts w:ascii="Times New Roman" w:hAnsi="Times New Roman"/>
          <w:color w:val="000000" w:themeColor="text1"/>
          <w:sz w:val="24"/>
          <w:szCs w:val="24"/>
        </w:rPr>
        <w:t>. 94).</w:t>
      </w:r>
      <w:r w:rsidR="00C41BD3" w:rsidRPr="00AE73EA">
        <w:rPr>
          <w:rFonts w:ascii="Times New Roman" w:hAnsi="Times New Roman"/>
          <w:color w:val="000000" w:themeColor="text1"/>
          <w:sz w:val="24"/>
          <w:szCs w:val="24"/>
        </w:rPr>
        <w:t xml:space="preserve"> </w:t>
      </w:r>
      <w:r w:rsidR="00975651" w:rsidRPr="00AE73EA">
        <w:rPr>
          <w:rFonts w:ascii="Times New Roman" w:hAnsi="Times New Roman"/>
          <w:color w:val="000000" w:themeColor="text1"/>
          <w:sz w:val="24"/>
          <w:szCs w:val="24"/>
        </w:rPr>
        <w:t>Walumbwa</w:t>
      </w:r>
      <w:r w:rsidR="000321AE" w:rsidRPr="00AE73EA">
        <w:rPr>
          <w:rFonts w:ascii="Times New Roman" w:hAnsi="Times New Roman"/>
          <w:color w:val="000000" w:themeColor="text1"/>
          <w:sz w:val="24"/>
          <w:szCs w:val="24"/>
        </w:rPr>
        <w:t xml:space="preserve"> and</w:t>
      </w:r>
      <w:r w:rsidR="00295EF9" w:rsidRPr="00AE73EA">
        <w:rPr>
          <w:rFonts w:ascii="Times New Roman" w:hAnsi="Times New Roman"/>
          <w:color w:val="000000" w:themeColor="text1"/>
          <w:sz w:val="24"/>
          <w:szCs w:val="24"/>
        </w:rPr>
        <w:t xml:space="preserve"> colleagues (2008) posit</w:t>
      </w:r>
      <w:r w:rsidR="000321AE" w:rsidRPr="00AE73EA">
        <w:rPr>
          <w:rFonts w:ascii="Times New Roman" w:hAnsi="Times New Roman"/>
          <w:color w:val="000000" w:themeColor="text1"/>
          <w:sz w:val="24"/>
          <w:szCs w:val="24"/>
        </w:rPr>
        <w:t xml:space="preserve"> that </w:t>
      </w:r>
      <w:r w:rsidR="000C1915" w:rsidRPr="00AE73EA">
        <w:rPr>
          <w:rFonts w:ascii="Times New Roman" w:hAnsi="Times New Roman"/>
          <w:color w:val="000000" w:themeColor="text1"/>
          <w:sz w:val="24"/>
          <w:szCs w:val="24"/>
        </w:rPr>
        <w:t xml:space="preserve">authentic leadership </w:t>
      </w:r>
      <w:r w:rsidR="00FD6DCC" w:rsidRPr="00AE73EA">
        <w:rPr>
          <w:rFonts w:ascii="Times New Roman" w:hAnsi="Times New Roman"/>
          <w:color w:val="000000" w:themeColor="text1"/>
          <w:sz w:val="24"/>
          <w:szCs w:val="24"/>
        </w:rPr>
        <w:t>comprises four related dimensions: self-awareness, internali</w:t>
      </w:r>
      <w:r w:rsidR="00AB6CBF" w:rsidRPr="00AE73EA">
        <w:rPr>
          <w:rFonts w:ascii="Times New Roman" w:hAnsi="Times New Roman"/>
          <w:color w:val="000000" w:themeColor="text1"/>
          <w:sz w:val="24"/>
          <w:szCs w:val="24"/>
        </w:rPr>
        <w:t>z</w:t>
      </w:r>
      <w:r w:rsidR="00FD6DCC" w:rsidRPr="00AE73EA">
        <w:rPr>
          <w:rFonts w:ascii="Times New Roman" w:hAnsi="Times New Roman"/>
          <w:color w:val="000000" w:themeColor="text1"/>
          <w:sz w:val="24"/>
          <w:szCs w:val="24"/>
        </w:rPr>
        <w:t>ed moral perspective, relational transparency, and balanced processing</w:t>
      </w:r>
      <w:r w:rsidR="00E15A9B" w:rsidRPr="00AE73EA">
        <w:rPr>
          <w:rFonts w:ascii="Times New Roman" w:hAnsi="Times New Roman"/>
          <w:color w:val="000000" w:themeColor="text1"/>
          <w:sz w:val="24"/>
          <w:szCs w:val="24"/>
        </w:rPr>
        <w:t>.</w:t>
      </w:r>
      <w:r w:rsidR="00FD6DCC" w:rsidRPr="00AE73EA">
        <w:rPr>
          <w:rFonts w:ascii="Times New Roman" w:hAnsi="Times New Roman"/>
          <w:color w:val="000000" w:themeColor="text1"/>
          <w:sz w:val="24"/>
          <w:szCs w:val="24"/>
        </w:rPr>
        <w:t xml:space="preserve"> </w:t>
      </w:r>
    </w:p>
    <w:p w14:paraId="5D27432D" w14:textId="63421501" w:rsidR="0075546A" w:rsidRPr="00AE73EA" w:rsidRDefault="00295EF9">
      <w:pPr>
        <w:spacing w:after="0" w:line="480" w:lineRule="auto"/>
        <w:rPr>
          <w:rFonts w:ascii="Times New Roman" w:hAnsi="Times New Roman"/>
          <w:color w:val="000000" w:themeColor="text1"/>
          <w:sz w:val="24"/>
          <w:szCs w:val="24"/>
          <w:lang w:val="en"/>
        </w:rPr>
      </w:pPr>
      <w:r w:rsidRPr="00AE73EA">
        <w:rPr>
          <w:rFonts w:ascii="Times New Roman" w:hAnsi="Times New Roman"/>
          <w:color w:val="000000" w:themeColor="text1"/>
          <w:sz w:val="24"/>
          <w:szCs w:val="24"/>
        </w:rPr>
        <w:tab/>
      </w:r>
      <w:r w:rsidR="0022352B" w:rsidRPr="00AE73EA">
        <w:rPr>
          <w:rFonts w:ascii="Times New Roman" w:hAnsi="Times New Roman"/>
          <w:color w:val="000000" w:themeColor="text1"/>
          <w:sz w:val="24"/>
          <w:szCs w:val="24"/>
        </w:rPr>
        <w:t>Self-awareness refers</w:t>
      </w:r>
      <w:r w:rsidR="00FD6DCC" w:rsidRPr="00AE73EA">
        <w:rPr>
          <w:rFonts w:ascii="Times New Roman" w:hAnsi="Times New Roman"/>
          <w:color w:val="000000" w:themeColor="text1"/>
          <w:sz w:val="24"/>
          <w:szCs w:val="24"/>
        </w:rPr>
        <w:t xml:space="preserve"> to the extent </w:t>
      </w:r>
      <w:r w:rsidR="000316EB" w:rsidRPr="00AE73EA">
        <w:rPr>
          <w:rFonts w:ascii="Times New Roman" w:hAnsi="Times New Roman"/>
          <w:color w:val="000000" w:themeColor="text1"/>
          <w:sz w:val="24"/>
          <w:szCs w:val="24"/>
        </w:rPr>
        <w:t xml:space="preserve">to which </w:t>
      </w:r>
      <w:r w:rsidR="00FD6DCC" w:rsidRPr="00AE73EA">
        <w:rPr>
          <w:rFonts w:ascii="Times New Roman" w:hAnsi="Times New Roman"/>
          <w:color w:val="000000" w:themeColor="text1"/>
          <w:sz w:val="24"/>
          <w:szCs w:val="24"/>
        </w:rPr>
        <w:t xml:space="preserve">a leader possesses accurate self-knowledge and uses that knowledge to demonstrate he or she is cognizant </w:t>
      </w:r>
      <w:r w:rsidR="0022352B" w:rsidRPr="00AE73EA">
        <w:rPr>
          <w:rFonts w:ascii="Times New Roman" w:hAnsi="Times New Roman"/>
          <w:color w:val="000000" w:themeColor="text1"/>
          <w:sz w:val="24"/>
          <w:szCs w:val="24"/>
        </w:rPr>
        <w:t xml:space="preserve">of his or her impact on others. </w:t>
      </w:r>
      <w:r w:rsidR="005E6E6F" w:rsidRPr="00AE73EA">
        <w:rPr>
          <w:rFonts w:ascii="Times New Roman" w:hAnsi="Times New Roman"/>
          <w:color w:val="000000" w:themeColor="text1"/>
          <w:sz w:val="24"/>
          <w:szCs w:val="24"/>
        </w:rPr>
        <w:t>Internali</w:t>
      </w:r>
      <w:r w:rsidR="00100CE0" w:rsidRPr="00AE73EA">
        <w:rPr>
          <w:rFonts w:ascii="Times New Roman" w:hAnsi="Times New Roman"/>
          <w:color w:val="000000" w:themeColor="text1"/>
          <w:sz w:val="24"/>
          <w:szCs w:val="24"/>
        </w:rPr>
        <w:t>z</w:t>
      </w:r>
      <w:r w:rsidR="005E6E6F" w:rsidRPr="00AE73EA">
        <w:rPr>
          <w:rFonts w:ascii="Times New Roman" w:hAnsi="Times New Roman"/>
          <w:color w:val="000000" w:themeColor="text1"/>
          <w:sz w:val="24"/>
          <w:szCs w:val="24"/>
        </w:rPr>
        <w:t xml:space="preserve">ed moral perspective </w:t>
      </w:r>
      <w:r w:rsidR="00845DC6" w:rsidRPr="00AE73EA">
        <w:rPr>
          <w:rFonts w:ascii="Times New Roman" w:hAnsi="Times New Roman"/>
          <w:color w:val="000000" w:themeColor="text1"/>
          <w:sz w:val="24"/>
          <w:szCs w:val="24"/>
        </w:rPr>
        <w:t>pertains</w:t>
      </w:r>
      <w:r w:rsidR="005E6E6F" w:rsidRPr="00AE73EA">
        <w:rPr>
          <w:rFonts w:ascii="Times New Roman" w:hAnsi="Times New Roman"/>
          <w:color w:val="000000" w:themeColor="text1"/>
          <w:sz w:val="24"/>
          <w:szCs w:val="24"/>
        </w:rPr>
        <w:t xml:space="preserve"> to the extent to which leaders’ </w:t>
      </w:r>
      <w:proofErr w:type="spellStart"/>
      <w:r w:rsidR="00CF7A2C" w:rsidRPr="00AE73EA">
        <w:rPr>
          <w:rFonts w:ascii="Times New Roman" w:hAnsi="Times New Roman"/>
          <w:color w:val="000000" w:themeColor="text1"/>
          <w:sz w:val="24"/>
          <w:szCs w:val="24"/>
        </w:rPr>
        <w:t>behavior</w:t>
      </w:r>
      <w:r w:rsidR="000316EB" w:rsidRPr="00AE73EA">
        <w:rPr>
          <w:rFonts w:ascii="Times New Roman" w:hAnsi="Times New Roman"/>
          <w:color w:val="000000" w:themeColor="text1"/>
          <w:sz w:val="24"/>
          <w:szCs w:val="24"/>
        </w:rPr>
        <w:t>s</w:t>
      </w:r>
      <w:proofErr w:type="spellEnd"/>
      <w:r w:rsidR="005E6E6F" w:rsidRPr="00AE73EA">
        <w:rPr>
          <w:rFonts w:ascii="Times New Roman" w:hAnsi="Times New Roman"/>
          <w:color w:val="000000" w:themeColor="text1"/>
          <w:sz w:val="24"/>
          <w:szCs w:val="24"/>
        </w:rPr>
        <w:t xml:space="preserve"> are directed by</w:t>
      </w:r>
      <w:r w:rsidR="000C1BAC" w:rsidRPr="00AE73EA">
        <w:rPr>
          <w:rFonts w:ascii="Times New Roman" w:hAnsi="Times New Roman"/>
          <w:color w:val="000000" w:themeColor="text1"/>
          <w:sz w:val="24"/>
          <w:szCs w:val="24"/>
        </w:rPr>
        <w:t>,</w:t>
      </w:r>
      <w:r w:rsidR="005E6E6F" w:rsidRPr="00AE73EA">
        <w:rPr>
          <w:rFonts w:ascii="Times New Roman" w:hAnsi="Times New Roman"/>
          <w:color w:val="000000" w:themeColor="text1"/>
          <w:sz w:val="24"/>
          <w:szCs w:val="24"/>
        </w:rPr>
        <w:t xml:space="preserve"> and are congruent with</w:t>
      </w:r>
      <w:r w:rsidR="000C1BAC" w:rsidRPr="00AE73EA">
        <w:rPr>
          <w:rFonts w:ascii="Times New Roman" w:hAnsi="Times New Roman"/>
          <w:color w:val="000000" w:themeColor="text1"/>
          <w:sz w:val="24"/>
          <w:szCs w:val="24"/>
        </w:rPr>
        <w:t>,</w:t>
      </w:r>
      <w:r w:rsidR="005E6E6F" w:rsidRPr="00AE73EA">
        <w:rPr>
          <w:rFonts w:ascii="Times New Roman" w:hAnsi="Times New Roman"/>
          <w:color w:val="000000" w:themeColor="text1"/>
          <w:sz w:val="24"/>
          <w:szCs w:val="24"/>
        </w:rPr>
        <w:t xml:space="preserve"> their personal values and moral standards</w:t>
      </w:r>
      <w:r w:rsidR="0079655C" w:rsidRPr="00AE73EA">
        <w:rPr>
          <w:rFonts w:ascii="Times New Roman" w:hAnsi="Times New Roman"/>
          <w:color w:val="000000" w:themeColor="text1"/>
          <w:sz w:val="24"/>
          <w:szCs w:val="24"/>
        </w:rPr>
        <w:t>.</w:t>
      </w:r>
      <w:r w:rsidR="00100CE0" w:rsidRPr="00AE73EA">
        <w:rPr>
          <w:rFonts w:ascii="Times New Roman" w:hAnsi="Times New Roman"/>
          <w:color w:val="000000" w:themeColor="text1"/>
          <w:sz w:val="24"/>
          <w:szCs w:val="24"/>
        </w:rPr>
        <w:t xml:space="preserve"> </w:t>
      </w:r>
      <w:r w:rsidR="00BF4AEF" w:rsidRPr="00AE73EA">
        <w:rPr>
          <w:rFonts w:ascii="Times New Roman" w:hAnsi="Times New Roman"/>
          <w:color w:val="000000" w:themeColor="text1"/>
          <w:sz w:val="24"/>
          <w:szCs w:val="24"/>
        </w:rPr>
        <w:t xml:space="preserve">It </w:t>
      </w:r>
      <w:r w:rsidR="00100CE0" w:rsidRPr="00AE73EA">
        <w:rPr>
          <w:rFonts w:ascii="Times New Roman" w:hAnsi="Times New Roman"/>
          <w:color w:val="000000" w:themeColor="text1"/>
          <w:sz w:val="24"/>
          <w:szCs w:val="24"/>
        </w:rPr>
        <w:t>represents a form of</w:t>
      </w:r>
      <w:r w:rsidR="00100CE0" w:rsidRPr="00AE73EA">
        <w:rPr>
          <w:rFonts w:ascii="Times New Roman" w:hAnsi="Times New Roman"/>
          <w:color w:val="000000" w:themeColor="text1"/>
          <w:sz w:val="24"/>
          <w:szCs w:val="24"/>
          <w:lang w:val="en"/>
        </w:rPr>
        <w:t xml:space="preserve"> self-regulation which allows leaders to </w:t>
      </w:r>
      <w:r w:rsidR="00845DC6" w:rsidRPr="00AE73EA">
        <w:rPr>
          <w:rFonts w:ascii="Times New Roman" w:hAnsi="Times New Roman"/>
          <w:color w:val="000000" w:themeColor="text1"/>
          <w:sz w:val="24"/>
          <w:szCs w:val="24"/>
          <w:lang w:val="en"/>
        </w:rPr>
        <w:t xml:space="preserve">engage in </w:t>
      </w:r>
      <w:r w:rsidR="00100CE0" w:rsidRPr="00AE73EA">
        <w:rPr>
          <w:rFonts w:ascii="Times New Roman" w:hAnsi="Times New Roman"/>
          <w:color w:val="000000" w:themeColor="text1"/>
          <w:sz w:val="24"/>
          <w:szCs w:val="24"/>
          <w:lang w:val="en"/>
        </w:rPr>
        <w:t>ethical conduct even against external pressures (e.g., group, organizational, societal</w:t>
      </w:r>
      <w:r w:rsidR="00BF4AEF" w:rsidRPr="00AE73EA">
        <w:rPr>
          <w:rFonts w:ascii="Times New Roman" w:hAnsi="Times New Roman"/>
          <w:color w:val="000000" w:themeColor="text1"/>
          <w:sz w:val="24"/>
          <w:szCs w:val="24"/>
          <w:lang w:val="en"/>
        </w:rPr>
        <w:t xml:space="preserve"> pressures</w:t>
      </w:r>
      <w:r w:rsidR="00100CE0" w:rsidRPr="00AE73EA">
        <w:rPr>
          <w:rFonts w:ascii="Times New Roman" w:hAnsi="Times New Roman"/>
          <w:color w:val="000000" w:themeColor="text1"/>
          <w:sz w:val="24"/>
          <w:szCs w:val="24"/>
          <w:lang w:val="en"/>
        </w:rPr>
        <w:t xml:space="preserve">). </w:t>
      </w:r>
      <w:r w:rsidR="0079655C" w:rsidRPr="00AE73EA">
        <w:rPr>
          <w:rFonts w:ascii="Times New Roman" w:hAnsi="Times New Roman"/>
          <w:color w:val="000000" w:themeColor="text1"/>
          <w:sz w:val="24"/>
          <w:szCs w:val="24"/>
        </w:rPr>
        <w:t>R</w:t>
      </w:r>
      <w:r w:rsidR="004349BE" w:rsidRPr="00AE73EA">
        <w:rPr>
          <w:rFonts w:ascii="Times New Roman" w:hAnsi="Times New Roman"/>
          <w:color w:val="000000" w:themeColor="text1"/>
          <w:sz w:val="24"/>
          <w:szCs w:val="24"/>
        </w:rPr>
        <w:t xml:space="preserve">elational </w:t>
      </w:r>
      <w:r w:rsidR="004349BE" w:rsidRPr="00AE73EA">
        <w:rPr>
          <w:rFonts w:ascii="Times New Roman" w:hAnsi="Times New Roman"/>
          <w:color w:val="000000" w:themeColor="text1"/>
          <w:sz w:val="24"/>
          <w:szCs w:val="24"/>
        </w:rPr>
        <w:lastRenderedPageBreak/>
        <w:t xml:space="preserve">transparency is a leader’s presentation of their true thoughts and emotions in an open and transparent manner versus being fake or manipulative, while </w:t>
      </w:r>
      <w:r w:rsidR="00086F62" w:rsidRPr="00AE73EA">
        <w:rPr>
          <w:rFonts w:ascii="Times New Roman" w:hAnsi="Times New Roman"/>
          <w:color w:val="000000" w:themeColor="text1"/>
          <w:sz w:val="24"/>
          <w:szCs w:val="24"/>
        </w:rPr>
        <w:t>b</w:t>
      </w:r>
      <w:r w:rsidR="005E6E6F" w:rsidRPr="00AE73EA">
        <w:rPr>
          <w:rFonts w:ascii="Times New Roman" w:hAnsi="Times New Roman"/>
          <w:color w:val="000000" w:themeColor="text1"/>
          <w:sz w:val="24"/>
          <w:szCs w:val="24"/>
        </w:rPr>
        <w:t xml:space="preserve">alanced processing </w:t>
      </w:r>
      <w:r w:rsidR="00BF4AEF" w:rsidRPr="00AE73EA">
        <w:rPr>
          <w:rFonts w:ascii="Times New Roman" w:hAnsi="Times New Roman"/>
          <w:color w:val="000000" w:themeColor="text1"/>
          <w:sz w:val="24"/>
          <w:szCs w:val="24"/>
        </w:rPr>
        <w:t xml:space="preserve">is evident when </w:t>
      </w:r>
      <w:r w:rsidR="005E6E6F" w:rsidRPr="00AE73EA">
        <w:rPr>
          <w:rFonts w:ascii="Times New Roman" w:hAnsi="Times New Roman"/>
          <w:color w:val="000000" w:themeColor="text1"/>
          <w:sz w:val="24"/>
          <w:szCs w:val="24"/>
        </w:rPr>
        <w:t>a leader</w:t>
      </w:r>
      <w:r w:rsidR="00A60632" w:rsidRPr="00AE73EA">
        <w:rPr>
          <w:rFonts w:ascii="Times New Roman" w:hAnsi="Times New Roman"/>
          <w:color w:val="000000" w:themeColor="text1"/>
          <w:sz w:val="24"/>
          <w:szCs w:val="24"/>
        </w:rPr>
        <w:t xml:space="preserve"> who o</w:t>
      </w:r>
      <w:r w:rsidR="005E6E6F" w:rsidRPr="00AE73EA">
        <w:rPr>
          <w:rFonts w:ascii="Times New Roman" w:hAnsi="Times New Roman"/>
          <w:color w:val="000000" w:themeColor="text1"/>
          <w:sz w:val="24"/>
          <w:szCs w:val="24"/>
        </w:rPr>
        <w:t>bjectively consider</w:t>
      </w:r>
      <w:r w:rsidR="00A60632" w:rsidRPr="00AE73EA">
        <w:rPr>
          <w:rFonts w:ascii="Times New Roman" w:hAnsi="Times New Roman"/>
          <w:color w:val="000000" w:themeColor="text1"/>
          <w:sz w:val="24"/>
          <w:szCs w:val="24"/>
        </w:rPr>
        <w:t>s</w:t>
      </w:r>
      <w:r w:rsidR="005E6E6F" w:rsidRPr="00AE73EA">
        <w:rPr>
          <w:rFonts w:ascii="Times New Roman" w:hAnsi="Times New Roman"/>
          <w:color w:val="000000" w:themeColor="text1"/>
          <w:sz w:val="24"/>
          <w:szCs w:val="24"/>
        </w:rPr>
        <w:t xml:space="preserve"> and </w:t>
      </w:r>
      <w:r w:rsidR="00A60632" w:rsidRPr="00AE73EA">
        <w:rPr>
          <w:rFonts w:ascii="Times New Roman" w:hAnsi="Times New Roman"/>
          <w:color w:val="000000" w:themeColor="text1"/>
          <w:sz w:val="24"/>
          <w:szCs w:val="24"/>
        </w:rPr>
        <w:t>analyses</w:t>
      </w:r>
      <w:r w:rsidR="005E6E6F" w:rsidRPr="00AE73EA">
        <w:rPr>
          <w:rFonts w:ascii="Times New Roman" w:hAnsi="Times New Roman"/>
          <w:color w:val="000000" w:themeColor="text1"/>
          <w:sz w:val="24"/>
          <w:szCs w:val="24"/>
        </w:rPr>
        <w:t xml:space="preserve"> all relevant information before making decisions</w:t>
      </w:r>
      <w:r w:rsidR="00086F62" w:rsidRPr="00AE73EA">
        <w:rPr>
          <w:rFonts w:ascii="Times New Roman" w:hAnsi="Times New Roman"/>
          <w:color w:val="000000" w:themeColor="text1"/>
          <w:sz w:val="24"/>
          <w:szCs w:val="24"/>
        </w:rPr>
        <w:t xml:space="preserve"> (see Walumbwa et al., 2008).</w:t>
      </w:r>
    </w:p>
    <w:p w14:paraId="4D118E69" w14:textId="15AD3BE3" w:rsidR="00717669" w:rsidRPr="00AE73EA" w:rsidRDefault="003254C1" w:rsidP="00717669">
      <w:pPr>
        <w:suppressAutoHyphens w:val="0"/>
        <w:autoSpaceDE w:val="0"/>
        <w:adjustRightInd w:val="0"/>
        <w:spacing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D</w:t>
      </w:r>
      <w:r w:rsidR="0094396B" w:rsidRPr="00AE73EA">
        <w:rPr>
          <w:rFonts w:ascii="Times New Roman" w:hAnsi="Times New Roman"/>
          <w:color w:val="000000" w:themeColor="text1"/>
          <w:sz w:val="24"/>
          <w:szCs w:val="24"/>
        </w:rPr>
        <w:t xml:space="preserve">emonstrating </w:t>
      </w:r>
      <w:r w:rsidR="00CF7A2C" w:rsidRPr="00AE73EA">
        <w:rPr>
          <w:rFonts w:ascii="Times New Roman" w:hAnsi="Times New Roman"/>
          <w:noProof/>
          <w:color w:val="000000" w:themeColor="text1"/>
          <w:sz w:val="24"/>
          <w:szCs w:val="24"/>
        </w:rPr>
        <w:t>behavior</w:t>
      </w:r>
      <w:r w:rsidR="0094396B" w:rsidRPr="00AE73EA">
        <w:rPr>
          <w:rFonts w:ascii="Times New Roman" w:hAnsi="Times New Roman"/>
          <w:color w:val="000000" w:themeColor="text1"/>
          <w:sz w:val="24"/>
          <w:szCs w:val="24"/>
        </w:rPr>
        <w:t xml:space="preserve"> that </w:t>
      </w:r>
      <w:r w:rsidR="00845DC6" w:rsidRPr="00AE73EA">
        <w:rPr>
          <w:rFonts w:ascii="Times New Roman" w:hAnsi="Times New Roman"/>
          <w:color w:val="000000" w:themeColor="text1"/>
          <w:sz w:val="24"/>
          <w:szCs w:val="24"/>
        </w:rPr>
        <w:t>shows consistency</w:t>
      </w:r>
      <w:r w:rsidR="0047131D" w:rsidRPr="00AE73EA">
        <w:rPr>
          <w:rFonts w:ascii="Times New Roman" w:hAnsi="Times New Roman"/>
          <w:color w:val="000000" w:themeColor="text1"/>
          <w:sz w:val="24"/>
          <w:szCs w:val="24"/>
        </w:rPr>
        <w:t xml:space="preserve"> between </w:t>
      </w:r>
      <w:r w:rsidR="0094396B" w:rsidRPr="00AE73EA">
        <w:rPr>
          <w:rFonts w:ascii="Times New Roman" w:hAnsi="Times New Roman"/>
          <w:color w:val="000000" w:themeColor="text1"/>
          <w:sz w:val="24"/>
          <w:szCs w:val="24"/>
        </w:rPr>
        <w:t xml:space="preserve">words </w:t>
      </w:r>
      <w:r w:rsidR="00845DC6" w:rsidRPr="00AE73EA">
        <w:rPr>
          <w:rFonts w:ascii="Times New Roman" w:hAnsi="Times New Roman"/>
          <w:color w:val="000000" w:themeColor="text1"/>
          <w:sz w:val="24"/>
          <w:szCs w:val="24"/>
        </w:rPr>
        <w:t>and</w:t>
      </w:r>
      <w:r w:rsidR="0094396B" w:rsidRPr="00AE73EA">
        <w:rPr>
          <w:rFonts w:ascii="Times New Roman" w:hAnsi="Times New Roman"/>
          <w:color w:val="000000" w:themeColor="text1"/>
          <w:sz w:val="24"/>
          <w:szCs w:val="24"/>
        </w:rPr>
        <w:t xml:space="preserve"> action</w:t>
      </w:r>
      <w:r w:rsidR="0022352B" w:rsidRPr="00AE73EA">
        <w:rPr>
          <w:rFonts w:ascii="Times New Roman" w:hAnsi="Times New Roman"/>
          <w:color w:val="000000" w:themeColor="text1"/>
          <w:sz w:val="24"/>
          <w:szCs w:val="24"/>
        </w:rPr>
        <w:t>s</w:t>
      </w:r>
      <w:r w:rsidR="0094396B" w:rsidRPr="00AE73EA">
        <w:rPr>
          <w:rFonts w:ascii="Times New Roman" w:hAnsi="Times New Roman"/>
          <w:color w:val="000000" w:themeColor="text1"/>
          <w:sz w:val="24"/>
          <w:szCs w:val="24"/>
        </w:rPr>
        <w:t xml:space="preserve"> </w:t>
      </w:r>
      <w:r w:rsidR="0047131D" w:rsidRPr="00AE73EA">
        <w:rPr>
          <w:rFonts w:ascii="Times New Roman" w:hAnsi="Times New Roman"/>
          <w:color w:val="000000" w:themeColor="text1"/>
          <w:sz w:val="24"/>
          <w:szCs w:val="24"/>
        </w:rPr>
        <w:t xml:space="preserve">is </w:t>
      </w:r>
      <w:r w:rsidR="0022352B" w:rsidRPr="00AE73EA">
        <w:rPr>
          <w:rFonts w:ascii="Times New Roman" w:hAnsi="Times New Roman"/>
          <w:color w:val="000000" w:themeColor="text1"/>
          <w:sz w:val="24"/>
          <w:szCs w:val="24"/>
        </w:rPr>
        <w:t xml:space="preserve">a key </w:t>
      </w:r>
      <w:r w:rsidR="004E2BE2" w:rsidRPr="00AE73EA">
        <w:rPr>
          <w:rFonts w:ascii="Times New Roman" w:hAnsi="Times New Roman"/>
          <w:color w:val="000000" w:themeColor="text1"/>
          <w:sz w:val="24"/>
          <w:szCs w:val="24"/>
        </w:rPr>
        <w:t xml:space="preserve">feature </w:t>
      </w:r>
      <w:r w:rsidR="00E15A9B" w:rsidRPr="00AE73EA">
        <w:rPr>
          <w:rFonts w:ascii="Times New Roman" w:hAnsi="Times New Roman"/>
          <w:color w:val="000000" w:themeColor="text1"/>
          <w:sz w:val="24"/>
          <w:szCs w:val="24"/>
        </w:rPr>
        <w:t>of authentic</w:t>
      </w:r>
      <w:r w:rsidR="0022352B" w:rsidRPr="00AE73EA">
        <w:rPr>
          <w:rFonts w:ascii="Times New Roman" w:hAnsi="Times New Roman"/>
          <w:color w:val="000000" w:themeColor="text1"/>
          <w:sz w:val="24"/>
          <w:szCs w:val="24"/>
        </w:rPr>
        <w:t xml:space="preserve"> leaders’ ability to </w:t>
      </w:r>
      <w:r w:rsidR="00E15A9B" w:rsidRPr="00AE73EA">
        <w:rPr>
          <w:rFonts w:ascii="Times New Roman" w:hAnsi="Times New Roman"/>
          <w:color w:val="000000" w:themeColor="text1"/>
          <w:sz w:val="24"/>
          <w:szCs w:val="24"/>
        </w:rPr>
        <w:t>develop</w:t>
      </w:r>
      <w:r w:rsidR="0022352B" w:rsidRPr="00AE73EA">
        <w:rPr>
          <w:rFonts w:ascii="Times New Roman" w:hAnsi="Times New Roman"/>
          <w:color w:val="000000" w:themeColor="text1"/>
          <w:sz w:val="24"/>
          <w:szCs w:val="24"/>
        </w:rPr>
        <w:t xml:space="preserve"> </w:t>
      </w:r>
      <w:r w:rsidR="0094396B" w:rsidRPr="00AE73EA">
        <w:rPr>
          <w:rFonts w:ascii="Times New Roman" w:hAnsi="Times New Roman"/>
          <w:color w:val="000000" w:themeColor="text1"/>
          <w:sz w:val="24"/>
          <w:szCs w:val="24"/>
        </w:rPr>
        <w:t>positive</w:t>
      </w:r>
      <w:r w:rsidR="004E2BE2" w:rsidRPr="00AE73EA">
        <w:rPr>
          <w:rFonts w:ascii="Times New Roman" w:hAnsi="Times New Roman"/>
          <w:color w:val="000000" w:themeColor="text1"/>
          <w:sz w:val="24"/>
          <w:szCs w:val="24"/>
        </w:rPr>
        <w:t xml:space="preserve"> </w:t>
      </w:r>
      <w:r w:rsidR="0094396B" w:rsidRPr="00AE73EA">
        <w:rPr>
          <w:rFonts w:ascii="Times New Roman" w:hAnsi="Times New Roman"/>
          <w:color w:val="000000" w:themeColor="text1"/>
          <w:sz w:val="24"/>
          <w:szCs w:val="24"/>
        </w:rPr>
        <w:t>environment</w:t>
      </w:r>
      <w:r w:rsidR="0022352B" w:rsidRPr="00AE73EA">
        <w:rPr>
          <w:rFonts w:ascii="Times New Roman" w:hAnsi="Times New Roman"/>
          <w:color w:val="000000" w:themeColor="text1"/>
          <w:sz w:val="24"/>
          <w:szCs w:val="24"/>
        </w:rPr>
        <w:t>s</w:t>
      </w:r>
      <w:r w:rsidR="0094396B" w:rsidRPr="00AE73EA">
        <w:rPr>
          <w:rFonts w:ascii="Times New Roman" w:hAnsi="Times New Roman"/>
          <w:color w:val="000000" w:themeColor="text1"/>
          <w:sz w:val="24"/>
          <w:szCs w:val="24"/>
        </w:rPr>
        <w:t xml:space="preserve"> (</w:t>
      </w:r>
      <w:proofErr w:type="spellStart"/>
      <w:r w:rsidR="0094396B" w:rsidRPr="00AE73EA">
        <w:rPr>
          <w:rFonts w:ascii="Times New Roman" w:hAnsi="Times New Roman"/>
          <w:color w:val="000000" w:themeColor="text1"/>
          <w:sz w:val="24"/>
          <w:szCs w:val="24"/>
        </w:rPr>
        <w:t>Rego</w:t>
      </w:r>
      <w:proofErr w:type="spellEnd"/>
      <w:r w:rsidR="0094396B" w:rsidRPr="00AE73EA">
        <w:rPr>
          <w:rFonts w:ascii="Times New Roman" w:hAnsi="Times New Roman"/>
          <w:color w:val="000000" w:themeColor="text1"/>
          <w:sz w:val="24"/>
          <w:szCs w:val="24"/>
        </w:rPr>
        <w:t>, Sousa, Marques</w:t>
      </w:r>
      <w:r w:rsidR="00F32458" w:rsidRPr="00AE73EA">
        <w:rPr>
          <w:rFonts w:ascii="Times New Roman" w:hAnsi="Times New Roman"/>
          <w:color w:val="000000" w:themeColor="text1"/>
          <w:sz w:val="24"/>
          <w:szCs w:val="24"/>
        </w:rPr>
        <w:t>,</w:t>
      </w:r>
      <w:r w:rsidR="0094396B" w:rsidRPr="00AE73EA">
        <w:rPr>
          <w:rFonts w:ascii="Times New Roman" w:hAnsi="Times New Roman"/>
          <w:color w:val="000000" w:themeColor="text1"/>
          <w:sz w:val="24"/>
          <w:szCs w:val="24"/>
        </w:rPr>
        <w:t xml:space="preserve"> &amp; Cunha, 2014). </w:t>
      </w:r>
      <w:r w:rsidR="00E927E5" w:rsidRPr="00AE73EA">
        <w:rPr>
          <w:rFonts w:ascii="Times New Roman" w:hAnsi="Times New Roman"/>
          <w:color w:val="000000" w:themeColor="text1"/>
          <w:sz w:val="24"/>
          <w:szCs w:val="24"/>
        </w:rPr>
        <w:t xml:space="preserve">Such </w:t>
      </w:r>
      <w:r w:rsidR="00E927E5" w:rsidRPr="00AE73EA">
        <w:rPr>
          <w:rFonts w:ascii="Times New Roman" w:hAnsi="Times New Roman"/>
          <w:noProof/>
          <w:color w:val="000000" w:themeColor="text1"/>
          <w:sz w:val="24"/>
          <w:szCs w:val="24"/>
        </w:rPr>
        <w:t>p</w:t>
      </w:r>
      <w:r w:rsidR="005C3747" w:rsidRPr="00AE73EA">
        <w:rPr>
          <w:rFonts w:ascii="Times New Roman" w:hAnsi="Times New Roman"/>
          <w:noProof/>
          <w:color w:val="000000" w:themeColor="text1"/>
          <w:sz w:val="24"/>
          <w:szCs w:val="24"/>
        </w:rPr>
        <w:t>ositive environments</w:t>
      </w:r>
      <w:r w:rsidR="00E927E5" w:rsidRPr="00AE73EA">
        <w:rPr>
          <w:rFonts w:ascii="Times New Roman" w:hAnsi="Times New Roman"/>
          <w:noProof/>
          <w:color w:val="000000" w:themeColor="text1"/>
          <w:sz w:val="24"/>
          <w:szCs w:val="24"/>
        </w:rPr>
        <w:t xml:space="preserve"> </w:t>
      </w:r>
      <w:r w:rsidR="00121470" w:rsidRPr="00AE73EA">
        <w:rPr>
          <w:rFonts w:ascii="Times New Roman" w:hAnsi="Times New Roman"/>
          <w:color w:val="000000" w:themeColor="text1"/>
          <w:sz w:val="24"/>
          <w:szCs w:val="24"/>
        </w:rPr>
        <w:t>give direction to followers about how to remain engaged emotionally, physically a</w:t>
      </w:r>
      <w:r w:rsidR="00300E9B" w:rsidRPr="00AE73EA">
        <w:rPr>
          <w:rFonts w:ascii="Times New Roman" w:hAnsi="Times New Roman"/>
          <w:color w:val="000000" w:themeColor="text1"/>
          <w:sz w:val="24"/>
          <w:szCs w:val="24"/>
        </w:rPr>
        <w:t>nd cognitively (</w:t>
      </w:r>
      <w:r w:rsidR="0094396B" w:rsidRPr="00AE73EA">
        <w:rPr>
          <w:rFonts w:ascii="Times New Roman" w:hAnsi="Times New Roman"/>
          <w:color w:val="000000" w:themeColor="text1"/>
          <w:sz w:val="24"/>
          <w:szCs w:val="24"/>
        </w:rPr>
        <w:t>Avolio &amp; Gardner</w:t>
      </w:r>
      <w:r w:rsidR="00F32458" w:rsidRPr="00AE73EA">
        <w:rPr>
          <w:rFonts w:ascii="Times New Roman" w:hAnsi="Times New Roman"/>
          <w:color w:val="000000" w:themeColor="text1"/>
          <w:sz w:val="24"/>
          <w:szCs w:val="24"/>
        </w:rPr>
        <w:t>,</w:t>
      </w:r>
      <w:r w:rsidR="0094396B" w:rsidRPr="00AE73EA">
        <w:rPr>
          <w:rFonts w:ascii="Times New Roman" w:hAnsi="Times New Roman"/>
          <w:color w:val="000000" w:themeColor="text1"/>
          <w:sz w:val="24"/>
          <w:szCs w:val="24"/>
        </w:rPr>
        <w:t xml:space="preserve"> 2005; </w:t>
      </w:r>
      <w:r w:rsidR="00F20620" w:rsidRPr="00AE73EA">
        <w:rPr>
          <w:rFonts w:ascii="Times New Roman" w:hAnsi="Times New Roman"/>
          <w:color w:val="000000" w:themeColor="text1"/>
          <w:sz w:val="24"/>
          <w:szCs w:val="24"/>
        </w:rPr>
        <w:t xml:space="preserve">Braun &amp; </w:t>
      </w:r>
      <w:proofErr w:type="spellStart"/>
      <w:r w:rsidR="00F20620" w:rsidRPr="00AE73EA">
        <w:rPr>
          <w:rFonts w:ascii="Times New Roman" w:hAnsi="Times New Roman"/>
          <w:color w:val="000000" w:themeColor="text1"/>
          <w:sz w:val="24"/>
          <w:szCs w:val="24"/>
        </w:rPr>
        <w:t>Nierb</w:t>
      </w:r>
      <w:r w:rsidR="0094396B" w:rsidRPr="00AE73EA">
        <w:rPr>
          <w:rFonts w:ascii="Times New Roman" w:hAnsi="Times New Roman"/>
          <w:color w:val="000000" w:themeColor="text1"/>
          <w:sz w:val="24"/>
          <w:szCs w:val="24"/>
        </w:rPr>
        <w:t>erle</w:t>
      </w:r>
      <w:proofErr w:type="spellEnd"/>
      <w:r w:rsidR="0094396B" w:rsidRPr="00AE73EA">
        <w:rPr>
          <w:rFonts w:ascii="Times New Roman" w:hAnsi="Times New Roman"/>
          <w:color w:val="000000" w:themeColor="text1"/>
          <w:sz w:val="24"/>
          <w:szCs w:val="24"/>
        </w:rPr>
        <w:t xml:space="preserve">, 2017; </w:t>
      </w:r>
      <w:r w:rsidR="001F626F" w:rsidRPr="00AE73EA">
        <w:rPr>
          <w:rFonts w:ascii="Times New Roman" w:hAnsi="Times New Roman"/>
          <w:color w:val="000000" w:themeColor="text1"/>
          <w:sz w:val="24"/>
          <w:szCs w:val="24"/>
        </w:rPr>
        <w:t xml:space="preserve">Gardner, </w:t>
      </w:r>
      <w:proofErr w:type="spellStart"/>
      <w:r w:rsidR="001F626F" w:rsidRPr="00AE73EA">
        <w:rPr>
          <w:rFonts w:ascii="Times New Roman" w:hAnsi="Times New Roman"/>
          <w:color w:val="000000" w:themeColor="text1"/>
          <w:sz w:val="24"/>
          <w:szCs w:val="24"/>
        </w:rPr>
        <w:t>Cogliser</w:t>
      </w:r>
      <w:proofErr w:type="spellEnd"/>
      <w:r w:rsidR="001F626F" w:rsidRPr="00AE73EA">
        <w:rPr>
          <w:rFonts w:ascii="Times New Roman" w:hAnsi="Times New Roman"/>
          <w:color w:val="000000" w:themeColor="text1"/>
          <w:sz w:val="24"/>
          <w:szCs w:val="24"/>
        </w:rPr>
        <w:t>, Davis</w:t>
      </w:r>
      <w:r w:rsidR="008B47F9" w:rsidRPr="00AE73EA">
        <w:rPr>
          <w:rFonts w:ascii="Times New Roman" w:hAnsi="Times New Roman"/>
          <w:color w:val="000000" w:themeColor="text1"/>
          <w:sz w:val="24"/>
          <w:szCs w:val="24"/>
        </w:rPr>
        <w:t>,</w:t>
      </w:r>
      <w:r w:rsidR="001F626F" w:rsidRPr="00AE73EA">
        <w:rPr>
          <w:rFonts w:ascii="Times New Roman" w:hAnsi="Times New Roman"/>
          <w:color w:val="000000" w:themeColor="text1"/>
          <w:sz w:val="24"/>
          <w:szCs w:val="24"/>
        </w:rPr>
        <w:t xml:space="preserve"> &amp; Dickens, 2011</w:t>
      </w:r>
      <w:r w:rsidR="00266168" w:rsidRPr="00AE73EA">
        <w:rPr>
          <w:rFonts w:ascii="Times New Roman" w:hAnsi="Times New Roman"/>
          <w:color w:val="000000" w:themeColor="text1"/>
          <w:sz w:val="24"/>
          <w:szCs w:val="24"/>
        </w:rPr>
        <w:t xml:space="preserve">). </w:t>
      </w:r>
      <w:r w:rsidR="00AB6CBF" w:rsidRPr="00AE73EA">
        <w:rPr>
          <w:rFonts w:ascii="Times New Roman" w:hAnsi="Times New Roman"/>
          <w:color w:val="000000" w:themeColor="text1"/>
          <w:sz w:val="24"/>
          <w:szCs w:val="24"/>
        </w:rPr>
        <w:t>Another</w:t>
      </w:r>
      <w:r w:rsidR="00AB4EAE" w:rsidRPr="00AE73EA">
        <w:rPr>
          <w:rFonts w:ascii="Times New Roman" w:hAnsi="Times New Roman"/>
          <w:color w:val="000000" w:themeColor="text1"/>
          <w:sz w:val="24"/>
          <w:szCs w:val="24"/>
        </w:rPr>
        <w:t xml:space="preserve"> defining trait of authentic leaders is their ability to foster development and excellence among followers (Leroy</w:t>
      </w:r>
      <w:r w:rsidR="007B6FF1" w:rsidRPr="00AE73EA">
        <w:rPr>
          <w:rFonts w:ascii="Times New Roman" w:hAnsi="Times New Roman"/>
          <w:color w:val="000000" w:themeColor="text1"/>
          <w:sz w:val="24"/>
          <w:szCs w:val="24"/>
        </w:rPr>
        <w:t xml:space="preserve"> et al.,</w:t>
      </w:r>
      <w:r w:rsidR="00AB4EAE" w:rsidRPr="00AE73EA">
        <w:rPr>
          <w:rFonts w:ascii="Times New Roman" w:hAnsi="Times New Roman"/>
          <w:color w:val="000000" w:themeColor="text1"/>
          <w:sz w:val="24"/>
          <w:szCs w:val="24"/>
        </w:rPr>
        <w:t xml:space="preserve"> 2015). </w:t>
      </w:r>
      <w:r w:rsidR="00C15C4B" w:rsidRPr="00AE73EA">
        <w:rPr>
          <w:rFonts w:ascii="Times New Roman" w:hAnsi="Times New Roman"/>
          <w:color w:val="000000" w:themeColor="text1"/>
          <w:sz w:val="24"/>
          <w:szCs w:val="24"/>
        </w:rPr>
        <w:t xml:space="preserve">Thus, authentic leadership represents a process of influence through leader </w:t>
      </w:r>
      <w:r w:rsidR="00C15C4B" w:rsidRPr="00AE73EA">
        <w:rPr>
          <w:rFonts w:ascii="Times New Roman" w:hAnsi="Times New Roman"/>
          <w:noProof/>
          <w:color w:val="000000" w:themeColor="text1"/>
          <w:sz w:val="24"/>
          <w:szCs w:val="24"/>
        </w:rPr>
        <w:t>behavior</w:t>
      </w:r>
      <w:r w:rsidR="00C15C4B" w:rsidRPr="00AE73EA">
        <w:rPr>
          <w:rFonts w:ascii="Times New Roman" w:hAnsi="Times New Roman"/>
          <w:color w:val="000000" w:themeColor="text1"/>
          <w:sz w:val="24"/>
          <w:szCs w:val="24"/>
        </w:rPr>
        <w:t xml:space="preserve"> aimed at positive follower development (Leroy, </w:t>
      </w:r>
      <w:proofErr w:type="spellStart"/>
      <w:r w:rsidR="00C15C4B" w:rsidRPr="00AE73EA">
        <w:rPr>
          <w:rFonts w:ascii="Times New Roman" w:hAnsi="Times New Roman"/>
          <w:color w:val="000000" w:themeColor="text1"/>
          <w:sz w:val="24"/>
          <w:szCs w:val="24"/>
        </w:rPr>
        <w:t>Anseel</w:t>
      </w:r>
      <w:proofErr w:type="spellEnd"/>
      <w:r w:rsidR="00C15C4B" w:rsidRPr="00AE73EA">
        <w:rPr>
          <w:rFonts w:ascii="Times New Roman" w:hAnsi="Times New Roman"/>
          <w:color w:val="000000" w:themeColor="text1"/>
          <w:sz w:val="24"/>
          <w:szCs w:val="24"/>
        </w:rPr>
        <w:t xml:space="preserve">, Gardner, &amp; </w:t>
      </w:r>
      <w:proofErr w:type="spellStart"/>
      <w:r w:rsidR="00C15C4B" w:rsidRPr="00AE73EA">
        <w:rPr>
          <w:rFonts w:ascii="Times New Roman" w:hAnsi="Times New Roman"/>
          <w:color w:val="000000" w:themeColor="text1"/>
          <w:sz w:val="24"/>
          <w:szCs w:val="24"/>
        </w:rPr>
        <w:t>Sels</w:t>
      </w:r>
      <w:proofErr w:type="spellEnd"/>
      <w:r w:rsidR="00C15C4B" w:rsidRPr="00AE73EA">
        <w:rPr>
          <w:rFonts w:ascii="Times New Roman" w:hAnsi="Times New Roman"/>
          <w:color w:val="000000" w:themeColor="text1"/>
          <w:sz w:val="24"/>
          <w:szCs w:val="24"/>
        </w:rPr>
        <w:t xml:space="preserve">, 2015; </w:t>
      </w:r>
      <w:proofErr w:type="spellStart"/>
      <w:r w:rsidR="00C15C4B" w:rsidRPr="00AE73EA">
        <w:rPr>
          <w:rFonts w:ascii="Times New Roman" w:hAnsi="Times New Roman"/>
          <w:color w:val="000000" w:themeColor="text1"/>
          <w:sz w:val="24"/>
          <w:szCs w:val="24"/>
        </w:rPr>
        <w:t>Sagnak</w:t>
      </w:r>
      <w:proofErr w:type="spellEnd"/>
      <w:r w:rsidR="00C15C4B" w:rsidRPr="00AE73EA">
        <w:rPr>
          <w:rFonts w:ascii="Times New Roman" w:hAnsi="Times New Roman"/>
          <w:color w:val="000000" w:themeColor="text1"/>
          <w:sz w:val="24"/>
          <w:szCs w:val="24"/>
        </w:rPr>
        <w:t xml:space="preserve"> &amp; </w:t>
      </w:r>
      <w:proofErr w:type="spellStart"/>
      <w:r w:rsidR="00C15C4B" w:rsidRPr="00AE73EA">
        <w:rPr>
          <w:rFonts w:ascii="Times New Roman" w:hAnsi="Times New Roman"/>
          <w:color w:val="000000" w:themeColor="text1"/>
          <w:sz w:val="24"/>
          <w:szCs w:val="24"/>
        </w:rPr>
        <w:t>Kuruoz</w:t>
      </w:r>
      <w:proofErr w:type="spellEnd"/>
      <w:r w:rsidR="00C15C4B" w:rsidRPr="00AE73EA">
        <w:rPr>
          <w:rFonts w:ascii="Times New Roman" w:hAnsi="Times New Roman"/>
          <w:color w:val="000000" w:themeColor="text1"/>
          <w:sz w:val="24"/>
          <w:szCs w:val="24"/>
        </w:rPr>
        <w:t xml:space="preserve">, 2016). </w:t>
      </w:r>
    </w:p>
    <w:p w14:paraId="38D17E4D" w14:textId="44224F21" w:rsidR="0029678A" w:rsidRPr="00AE73EA" w:rsidRDefault="00AB4EAE" w:rsidP="0029678A">
      <w:pPr>
        <w:suppressAutoHyphens w:val="0"/>
        <w:autoSpaceDE w:val="0"/>
        <w:adjustRightInd w:val="0"/>
        <w:spacing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lang w:val="en"/>
        </w:rPr>
        <w:t>Empirical evidence from a range of</w:t>
      </w:r>
      <w:r w:rsidR="005800E1" w:rsidRPr="00AE73EA">
        <w:rPr>
          <w:rFonts w:ascii="Times New Roman" w:hAnsi="Times New Roman"/>
          <w:color w:val="000000" w:themeColor="text1"/>
          <w:sz w:val="24"/>
          <w:szCs w:val="24"/>
          <w:lang w:val="en"/>
        </w:rPr>
        <w:t xml:space="preserve"> samples</w:t>
      </w:r>
      <w:r w:rsidRPr="00AE73EA">
        <w:rPr>
          <w:rFonts w:ascii="Times New Roman" w:hAnsi="Times New Roman"/>
          <w:color w:val="000000" w:themeColor="text1"/>
          <w:sz w:val="24"/>
          <w:szCs w:val="24"/>
          <w:lang w:val="en"/>
        </w:rPr>
        <w:t xml:space="preserve">, sectors, and countries provides support for the idea that leaders who are seen to be authentic (in ways consistent with the above </w:t>
      </w:r>
      <w:bookmarkStart w:id="1" w:name="_GoBack"/>
      <w:r w:rsidRPr="00AE73EA">
        <w:rPr>
          <w:rFonts w:ascii="Times New Roman" w:hAnsi="Times New Roman"/>
          <w:color w:val="000000" w:themeColor="text1"/>
          <w:sz w:val="24"/>
          <w:szCs w:val="24"/>
          <w:lang w:val="en"/>
        </w:rPr>
        <w:t>definition) are also effective in the sense that they can mobil</w:t>
      </w:r>
      <w:r w:rsidR="00CF7A2C" w:rsidRPr="00AE73EA">
        <w:rPr>
          <w:rFonts w:ascii="Times New Roman" w:hAnsi="Times New Roman"/>
          <w:color w:val="000000" w:themeColor="text1"/>
          <w:sz w:val="24"/>
          <w:szCs w:val="24"/>
          <w:lang w:val="en"/>
        </w:rPr>
        <w:t>ize</w:t>
      </w:r>
      <w:r w:rsidRPr="00AE73EA">
        <w:rPr>
          <w:rFonts w:ascii="Times New Roman" w:hAnsi="Times New Roman"/>
          <w:color w:val="000000" w:themeColor="text1"/>
          <w:sz w:val="24"/>
          <w:szCs w:val="24"/>
          <w:lang w:val="en"/>
        </w:rPr>
        <w:t xml:space="preserve"> followers' energies </w:t>
      </w:r>
      <w:r w:rsidR="00BF4AEF" w:rsidRPr="00AE73EA">
        <w:rPr>
          <w:rFonts w:ascii="Times New Roman" w:hAnsi="Times New Roman"/>
          <w:color w:val="000000" w:themeColor="text1"/>
          <w:sz w:val="24"/>
          <w:szCs w:val="24"/>
          <w:lang w:val="en"/>
        </w:rPr>
        <w:t xml:space="preserve">to </w:t>
      </w:r>
      <w:bookmarkEnd w:id="1"/>
      <w:r w:rsidR="00BF4AEF" w:rsidRPr="00AE73EA">
        <w:rPr>
          <w:rFonts w:ascii="Times New Roman" w:hAnsi="Times New Roman"/>
          <w:color w:val="000000" w:themeColor="text1"/>
          <w:sz w:val="24"/>
          <w:szCs w:val="24"/>
          <w:lang w:val="en"/>
        </w:rPr>
        <w:t>enhance</w:t>
      </w:r>
      <w:r w:rsidRPr="00AE73EA">
        <w:rPr>
          <w:rFonts w:ascii="Times New Roman" w:hAnsi="Times New Roman"/>
          <w:color w:val="000000" w:themeColor="text1"/>
          <w:sz w:val="24"/>
          <w:szCs w:val="24"/>
          <w:lang w:val="en"/>
        </w:rPr>
        <w:t xml:space="preserve"> group and </w:t>
      </w:r>
      <w:r w:rsidR="00AB6CBF" w:rsidRPr="00AE73EA">
        <w:rPr>
          <w:rFonts w:ascii="Times New Roman" w:hAnsi="Times New Roman"/>
          <w:color w:val="000000" w:themeColor="text1"/>
          <w:sz w:val="24"/>
          <w:szCs w:val="24"/>
          <w:lang w:val="en"/>
        </w:rPr>
        <w:t>organizational</w:t>
      </w:r>
      <w:r w:rsidRPr="00AE73EA">
        <w:rPr>
          <w:rFonts w:ascii="Times New Roman" w:hAnsi="Times New Roman"/>
          <w:color w:val="000000" w:themeColor="text1"/>
          <w:sz w:val="24"/>
          <w:szCs w:val="24"/>
          <w:lang w:val="en"/>
        </w:rPr>
        <w:t xml:space="preserve"> success. For instance, </w:t>
      </w:r>
      <w:r w:rsidR="00B02C4C" w:rsidRPr="00AE73EA">
        <w:rPr>
          <w:rFonts w:ascii="Times New Roman" w:hAnsi="Times New Roman"/>
          <w:color w:val="000000" w:themeColor="text1"/>
          <w:sz w:val="24"/>
          <w:szCs w:val="24"/>
          <w:lang w:val="en"/>
        </w:rPr>
        <w:t xml:space="preserve">research has shown that </w:t>
      </w:r>
      <w:r w:rsidRPr="00AE73EA">
        <w:rPr>
          <w:rFonts w:ascii="Times New Roman" w:hAnsi="Times New Roman"/>
          <w:color w:val="000000" w:themeColor="text1"/>
          <w:sz w:val="24"/>
          <w:szCs w:val="24"/>
          <w:lang w:val="en"/>
        </w:rPr>
        <w:t xml:space="preserve">followers' perceptions of authentic leadership are positively related to </w:t>
      </w:r>
      <w:r w:rsidR="00AB6CBF" w:rsidRPr="00AE73EA">
        <w:rPr>
          <w:rFonts w:ascii="Times New Roman" w:hAnsi="Times New Roman"/>
          <w:color w:val="000000" w:themeColor="text1"/>
          <w:sz w:val="24"/>
          <w:szCs w:val="24"/>
          <w:lang w:val="en"/>
        </w:rPr>
        <w:t>organizational</w:t>
      </w:r>
      <w:r w:rsidRPr="00AE73EA">
        <w:rPr>
          <w:rFonts w:ascii="Times New Roman" w:hAnsi="Times New Roman"/>
          <w:color w:val="000000" w:themeColor="text1"/>
          <w:sz w:val="24"/>
          <w:szCs w:val="24"/>
          <w:lang w:val="en"/>
        </w:rPr>
        <w:t xml:space="preserve"> performance, job satisfaction</w:t>
      </w:r>
      <w:r w:rsidR="0024269A" w:rsidRPr="00AE73EA">
        <w:rPr>
          <w:rFonts w:ascii="Times New Roman" w:hAnsi="Times New Roman"/>
          <w:color w:val="000000" w:themeColor="text1"/>
          <w:sz w:val="24"/>
          <w:szCs w:val="24"/>
          <w:lang w:val="en"/>
        </w:rPr>
        <w:t>,</w:t>
      </w:r>
      <w:r w:rsidRPr="00AE73EA">
        <w:rPr>
          <w:rFonts w:ascii="Times New Roman" w:hAnsi="Times New Roman"/>
          <w:color w:val="000000" w:themeColor="text1"/>
          <w:sz w:val="24"/>
          <w:szCs w:val="24"/>
          <w:lang w:val="en"/>
        </w:rPr>
        <w:t xml:space="preserve"> satisfaction with leader, trust, work engagement</w:t>
      </w:r>
      <w:r w:rsidR="0024269A" w:rsidRPr="00AE73EA">
        <w:rPr>
          <w:rFonts w:ascii="Times New Roman" w:hAnsi="Times New Roman"/>
          <w:color w:val="000000" w:themeColor="text1"/>
          <w:sz w:val="24"/>
          <w:szCs w:val="24"/>
          <w:lang w:val="en"/>
        </w:rPr>
        <w:t>, commitment, psychological capital</w:t>
      </w:r>
      <w:r w:rsidR="00C63E30" w:rsidRPr="00AE73EA">
        <w:rPr>
          <w:rFonts w:ascii="Times New Roman" w:hAnsi="Times New Roman"/>
          <w:color w:val="000000" w:themeColor="text1"/>
          <w:sz w:val="24"/>
          <w:szCs w:val="24"/>
          <w:lang w:val="en"/>
        </w:rPr>
        <w:t xml:space="preserve">, </w:t>
      </w:r>
      <w:r w:rsidR="0024269A" w:rsidRPr="00AE73EA">
        <w:rPr>
          <w:rFonts w:ascii="Times New Roman" w:hAnsi="Times New Roman"/>
          <w:color w:val="000000" w:themeColor="text1"/>
          <w:sz w:val="24"/>
          <w:szCs w:val="24"/>
          <w:lang w:val="en"/>
        </w:rPr>
        <w:t>team climate</w:t>
      </w:r>
      <w:r w:rsidR="00C63E30" w:rsidRPr="00AE73EA">
        <w:rPr>
          <w:rFonts w:ascii="Times New Roman" w:hAnsi="Times New Roman"/>
          <w:color w:val="000000" w:themeColor="text1"/>
          <w:sz w:val="24"/>
          <w:szCs w:val="24"/>
          <w:lang w:val="en"/>
        </w:rPr>
        <w:t>, team performance</w:t>
      </w:r>
      <w:r w:rsidR="00BF4AEF" w:rsidRPr="00AE73EA">
        <w:rPr>
          <w:rFonts w:ascii="Times New Roman" w:hAnsi="Times New Roman"/>
          <w:color w:val="000000" w:themeColor="text1"/>
          <w:sz w:val="24"/>
          <w:szCs w:val="24"/>
          <w:lang w:val="en"/>
        </w:rPr>
        <w:t>,</w:t>
      </w:r>
      <w:r w:rsidR="00C63E30" w:rsidRPr="00AE73EA">
        <w:rPr>
          <w:rFonts w:ascii="Times New Roman" w:hAnsi="Times New Roman"/>
          <w:color w:val="000000" w:themeColor="text1"/>
          <w:sz w:val="24"/>
          <w:szCs w:val="24"/>
          <w:lang w:val="en"/>
        </w:rPr>
        <w:t xml:space="preserve"> and team reflexivity</w:t>
      </w:r>
      <w:r w:rsidR="0024269A" w:rsidRPr="00AE73EA">
        <w:rPr>
          <w:rFonts w:ascii="Times New Roman" w:hAnsi="Times New Roman"/>
          <w:color w:val="000000" w:themeColor="text1"/>
          <w:sz w:val="24"/>
          <w:szCs w:val="24"/>
          <w:lang w:val="en"/>
        </w:rPr>
        <w:t xml:space="preserve"> </w:t>
      </w:r>
      <w:r w:rsidRPr="00AE73EA">
        <w:rPr>
          <w:rFonts w:ascii="Times New Roman" w:hAnsi="Times New Roman"/>
          <w:color w:val="000000" w:themeColor="text1"/>
          <w:sz w:val="24"/>
          <w:szCs w:val="24"/>
          <w:lang w:val="en"/>
        </w:rPr>
        <w:t>(</w:t>
      </w:r>
      <w:bookmarkStart w:id="2" w:name="bbb0165"/>
      <w:r w:rsidR="0024269A" w:rsidRPr="00AE73EA">
        <w:rPr>
          <w:rFonts w:ascii="Times New Roman" w:hAnsi="Times New Roman"/>
          <w:color w:val="000000" w:themeColor="text1"/>
          <w:sz w:val="24"/>
          <w:szCs w:val="24"/>
          <w:lang w:val="en"/>
        </w:rPr>
        <w:t>e.g.,</w:t>
      </w:r>
      <w:r w:rsidR="005C3747" w:rsidRPr="00AE73EA">
        <w:rPr>
          <w:rFonts w:ascii="Times New Roman" w:hAnsi="Times New Roman"/>
          <w:color w:val="000000" w:themeColor="text1"/>
          <w:sz w:val="24"/>
          <w:szCs w:val="24"/>
          <w:lang w:val="en"/>
        </w:rPr>
        <w:t xml:space="preserve"> Avolio &amp; Walumbwa, 201</w:t>
      </w:r>
      <w:bookmarkEnd w:id="2"/>
      <w:r w:rsidR="007B6FF1" w:rsidRPr="00AE73EA">
        <w:rPr>
          <w:rFonts w:ascii="Times New Roman" w:hAnsi="Times New Roman"/>
          <w:color w:val="000000" w:themeColor="text1"/>
          <w:sz w:val="24"/>
          <w:szCs w:val="24"/>
          <w:lang w:val="en"/>
        </w:rPr>
        <w:t>4</w:t>
      </w:r>
      <w:r w:rsidR="0024269A" w:rsidRPr="00AE73EA">
        <w:rPr>
          <w:rFonts w:ascii="Times New Roman" w:hAnsi="Times New Roman"/>
          <w:color w:val="000000" w:themeColor="text1"/>
          <w:sz w:val="24"/>
          <w:szCs w:val="24"/>
          <w:lang w:val="en"/>
        </w:rPr>
        <w:t>;</w:t>
      </w:r>
      <w:r w:rsidR="00C63E30" w:rsidRPr="00AE73EA">
        <w:rPr>
          <w:rFonts w:ascii="Times New Roman" w:hAnsi="Times New Roman"/>
          <w:color w:val="000000" w:themeColor="text1"/>
          <w:sz w:val="24"/>
          <w:szCs w:val="24"/>
          <w:lang w:val="en"/>
        </w:rPr>
        <w:t xml:space="preserve"> </w:t>
      </w:r>
      <w:proofErr w:type="spellStart"/>
      <w:r w:rsidR="00C63E30" w:rsidRPr="00AE73EA">
        <w:rPr>
          <w:rFonts w:ascii="Times New Roman" w:hAnsi="Times New Roman"/>
          <w:color w:val="000000" w:themeColor="text1"/>
          <w:sz w:val="24"/>
          <w:szCs w:val="24"/>
          <w:lang w:val="en"/>
        </w:rPr>
        <w:t>Lyubovnikova</w:t>
      </w:r>
      <w:proofErr w:type="spellEnd"/>
      <w:r w:rsidR="00C63E30" w:rsidRPr="00AE73EA">
        <w:rPr>
          <w:rFonts w:ascii="Times New Roman" w:hAnsi="Times New Roman"/>
          <w:color w:val="000000" w:themeColor="text1"/>
          <w:sz w:val="24"/>
          <w:szCs w:val="24"/>
          <w:lang w:val="en"/>
        </w:rPr>
        <w:t xml:space="preserve">, </w:t>
      </w:r>
      <w:proofErr w:type="spellStart"/>
      <w:r w:rsidR="00C63E30" w:rsidRPr="00AE73EA">
        <w:rPr>
          <w:rFonts w:ascii="Times New Roman" w:hAnsi="Times New Roman"/>
          <w:color w:val="000000" w:themeColor="text1"/>
          <w:sz w:val="24"/>
          <w:szCs w:val="24"/>
          <w:lang w:val="en"/>
        </w:rPr>
        <w:t>Legood</w:t>
      </w:r>
      <w:proofErr w:type="spellEnd"/>
      <w:r w:rsidR="00C63E30" w:rsidRPr="00AE73EA">
        <w:rPr>
          <w:rFonts w:ascii="Times New Roman" w:hAnsi="Times New Roman"/>
          <w:color w:val="000000" w:themeColor="text1"/>
          <w:sz w:val="24"/>
          <w:szCs w:val="24"/>
          <w:lang w:val="en"/>
        </w:rPr>
        <w:t>, Turner</w:t>
      </w:r>
      <w:r w:rsidR="00BF4AEF" w:rsidRPr="00AE73EA">
        <w:rPr>
          <w:rFonts w:ascii="Times New Roman" w:hAnsi="Times New Roman"/>
          <w:color w:val="000000" w:themeColor="text1"/>
          <w:sz w:val="24"/>
          <w:szCs w:val="24"/>
          <w:lang w:val="en"/>
        </w:rPr>
        <w:t>,</w:t>
      </w:r>
      <w:r w:rsidR="00C63E30" w:rsidRPr="00AE73EA">
        <w:rPr>
          <w:rFonts w:ascii="Times New Roman" w:hAnsi="Times New Roman"/>
          <w:color w:val="000000" w:themeColor="text1"/>
          <w:sz w:val="24"/>
          <w:szCs w:val="24"/>
          <w:lang w:val="en"/>
        </w:rPr>
        <w:t xml:space="preserve"> &amp; </w:t>
      </w:r>
      <w:proofErr w:type="spellStart"/>
      <w:r w:rsidR="00C63E30" w:rsidRPr="00AE73EA">
        <w:rPr>
          <w:rFonts w:ascii="Times New Roman" w:hAnsi="Times New Roman"/>
          <w:color w:val="000000" w:themeColor="text1"/>
          <w:sz w:val="24"/>
          <w:szCs w:val="24"/>
          <w:lang w:val="en"/>
        </w:rPr>
        <w:t>Mamakouka</w:t>
      </w:r>
      <w:proofErr w:type="spellEnd"/>
      <w:r w:rsidR="00C63E30" w:rsidRPr="00AE73EA">
        <w:rPr>
          <w:rFonts w:ascii="Times New Roman" w:hAnsi="Times New Roman"/>
          <w:color w:val="000000" w:themeColor="text1"/>
          <w:sz w:val="24"/>
          <w:szCs w:val="24"/>
          <w:lang w:val="en"/>
        </w:rPr>
        <w:t>, 2017</w:t>
      </w:r>
      <w:r w:rsidR="007B6FF1" w:rsidRPr="00AE73EA">
        <w:rPr>
          <w:rFonts w:ascii="Times New Roman" w:hAnsi="Times New Roman"/>
          <w:color w:val="000000" w:themeColor="text1"/>
          <w:sz w:val="24"/>
          <w:szCs w:val="24"/>
          <w:lang w:val="en"/>
        </w:rPr>
        <w:t xml:space="preserve">; </w:t>
      </w:r>
      <w:r w:rsidR="0024269A" w:rsidRPr="00AE73EA">
        <w:rPr>
          <w:rFonts w:ascii="Times New Roman" w:hAnsi="Times New Roman"/>
          <w:color w:val="000000" w:themeColor="text1"/>
          <w:sz w:val="24"/>
          <w:szCs w:val="24"/>
          <w:lang w:val="en"/>
        </w:rPr>
        <w:t>Walumbwa et al</w:t>
      </w:r>
      <w:r w:rsidR="00704A9E" w:rsidRPr="00AE73EA">
        <w:rPr>
          <w:rFonts w:ascii="Times New Roman" w:hAnsi="Times New Roman"/>
          <w:color w:val="000000" w:themeColor="text1"/>
          <w:sz w:val="24"/>
          <w:szCs w:val="24"/>
          <w:lang w:val="en"/>
        </w:rPr>
        <w:t>.</w:t>
      </w:r>
      <w:r w:rsidR="0024269A" w:rsidRPr="00AE73EA">
        <w:rPr>
          <w:rFonts w:ascii="Times New Roman" w:hAnsi="Times New Roman"/>
          <w:color w:val="000000" w:themeColor="text1"/>
          <w:sz w:val="24"/>
          <w:szCs w:val="24"/>
          <w:lang w:val="en"/>
        </w:rPr>
        <w:t>, 200</w:t>
      </w:r>
      <w:r w:rsidR="005C3747" w:rsidRPr="00AE73EA">
        <w:rPr>
          <w:rFonts w:ascii="Times New Roman" w:hAnsi="Times New Roman"/>
          <w:color w:val="000000" w:themeColor="text1"/>
          <w:sz w:val="24"/>
          <w:szCs w:val="24"/>
          <w:lang w:val="en"/>
        </w:rPr>
        <w:t>8)</w:t>
      </w:r>
      <w:r w:rsidR="00572B9B" w:rsidRPr="00AE73EA">
        <w:rPr>
          <w:rFonts w:ascii="Times New Roman" w:hAnsi="Times New Roman"/>
          <w:color w:val="000000" w:themeColor="text1"/>
          <w:sz w:val="24"/>
          <w:szCs w:val="24"/>
          <w:lang w:val="en"/>
        </w:rPr>
        <w:t>.</w:t>
      </w:r>
    </w:p>
    <w:p w14:paraId="13A857BE" w14:textId="2B08560A" w:rsidR="00551FF4" w:rsidRPr="00AE73EA" w:rsidRDefault="00E879A5" w:rsidP="006134F7">
      <w:pPr>
        <w:suppressAutoHyphens w:val="0"/>
        <w:autoSpaceDE w:val="0"/>
        <w:adjustRightInd w:val="0"/>
        <w:spacing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Although </w:t>
      </w:r>
      <w:r w:rsidR="00135AD7" w:rsidRPr="00AE73EA">
        <w:rPr>
          <w:rFonts w:ascii="Times New Roman" w:hAnsi="Times New Roman"/>
          <w:color w:val="000000" w:themeColor="text1"/>
          <w:sz w:val="24"/>
          <w:szCs w:val="24"/>
        </w:rPr>
        <w:t xml:space="preserve">many </w:t>
      </w:r>
      <w:r w:rsidR="00135AD7" w:rsidRPr="00AE73EA">
        <w:rPr>
          <w:rFonts w:ascii="Times New Roman" w:hAnsi="Times New Roman"/>
          <w:color w:val="000000" w:themeColor="text1"/>
          <w:sz w:val="24"/>
          <w:szCs w:val="24"/>
          <w:lang w:val="en"/>
        </w:rPr>
        <w:t>studies</w:t>
      </w:r>
      <w:r w:rsidR="00E73B1E" w:rsidRPr="00AE73EA">
        <w:rPr>
          <w:rFonts w:ascii="Times New Roman" w:hAnsi="Times New Roman"/>
          <w:color w:val="000000" w:themeColor="text1"/>
          <w:sz w:val="24"/>
          <w:szCs w:val="24"/>
          <w:lang w:val="en"/>
        </w:rPr>
        <w:t xml:space="preserve"> (see Gardner</w:t>
      </w:r>
      <w:r w:rsidR="006134F7" w:rsidRPr="00AE73EA">
        <w:rPr>
          <w:rFonts w:ascii="Times New Roman" w:hAnsi="Times New Roman"/>
          <w:color w:val="000000" w:themeColor="text1"/>
          <w:sz w:val="24"/>
          <w:szCs w:val="24"/>
          <w:lang w:val="en"/>
        </w:rPr>
        <w:t xml:space="preserve">, </w:t>
      </w:r>
      <w:proofErr w:type="spellStart"/>
      <w:r w:rsidR="006134F7" w:rsidRPr="00AE73EA">
        <w:rPr>
          <w:rFonts w:ascii="Times New Roman" w:hAnsi="Times New Roman"/>
          <w:color w:val="000000" w:themeColor="text1"/>
          <w:sz w:val="24"/>
          <w:szCs w:val="24"/>
          <w:lang w:val="en"/>
        </w:rPr>
        <w:t>Cogliser</w:t>
      </w:r>
      <w:proofErr w:type="spellEnd"/>
      <w:r w:rsidR="006134F7" w:rsidRPr="00AE73EA">
        <w:rPr>
          <w:rFonts w:ascii="Times New Roman" w:hAnsi="Times New Roman"/>
          <w:color w:val="000000" w:themeColor="text1"/>
          <w:sz w:val="24"/>
          <w:szCs w:val="24"/>
          <w:lang w:val="en"/>
        </w:rPr>
        <w:t>, Davis</w:t>
      </w:r>
      <w:r w:rsidR="00BF4AEF" w:rsidRPr="00AE73EA">
        <w:rPr>
          <w:rFonts w:ascii="Times New Roman" w:hAnsi="Times New Roman"/>
          <w:color w:val="000000" w:themeColor="text1"/>
          <w:sz w:val="24"/>
          <w:szCs w:val="24"/>
          <w:lang w:val="en"/>
        </w:rPr>
        <w:t>,</w:t>
      </w:r>
      <w:r w:rsidR="006134F7" w:rsidRPr="00AE73EA">
        <w:rPr>
          <w:rFonts w:ascii="Times New Roman" w:hAnsi="Times New Roman"/>
          <w:color w:val="000000" w:themeColor="text1"/>
          <w:sz w:val="24"/>
          <w:szCs w:val="24"/>
          <w:lang w:val="en"/>
        </w:rPr>
        <w:t xml:space="preserve"> &amp; Dickens </w:t>
      </w:r>
      <w:r w:rsidR="00E73B1E" w:rsidRPr="00AE73EA">
        <w:rPr>
          <w:rFonts w:ascii="Times New Roman" w:hAnsi="Times New Roman"/>
          <w:color w:val="000000" w:themeColor="text1"/>
          <w:sz w:val="24"/>
          <w:szCs w:val="24"/>
          <w:lang w:val="en"/>
        </w:rPr>
        <w:t>201</w:t>
      </w:r>
      <w:r w:rsidR="006134F7" w:rsidRPr="00AE73EA">
        <w:rPr>
          <w:rFonts w:ascii="Times New Roman" w:hAnsi="Times New Roman"/>
          <w:color w:val="000000" w:themeColor="text1"/>
          <w:sz w:val="24"/>
          <w:szCs w:val="24"/>
          <w:lang w:val="en"/>
        </w:rPr>
        <w:t>1</w:t>
      </w:r>
      <w:r w:rsidR="00E73B1E" w:rsidRPr="00AE73EA">
        <w:rPr>
          <w:rFonts w:ascii="Times New Roman" w:hAnsi="Times New Roman"/>
          <w:color w:val="000000" w:themeColor="text1"/>
          <w:sz w:val="24"/>
          <w:szCs w:val="24"/>
          <w:lang w:val="en"/>
        </w:rPr>
        <w:t xml:space="preserve"> for a review)</w:t>
      </w:r>
      <w:r w:rsidR="00135AD7" w:rsidRPr="00AE73EA">
        <w:rPr>
          <w:rFonts w:ascii="Times New Roman" w:hAnsi="Times New Roman"/>
          <w:color w:val="000000" w:themeColor="text1"/>
          <w:sz w:val="24"/>
          <w:szCs w:val="24"/>
          <w:lang w:val="en"/>
        </w:rPr>
        <w:t xml:space="preserve"> have examined</w:t>
      </w:r>
      <w:r w:rsidR="00747A98" w:rsidRPr="00AE73EA">
        <w:rPr>
          <w:rFonts w:ascii="Times New Roman" w:hAnsi="Times New Roman"/>
          <w:color w:val="000000" w:themeColor="text1"/>
          <w:sz w:val="24"/>
          <w:szCs w:val="24"/>
          <w:lang w:val="en"/>
        </w:rPr>
        <w:t xml:space="preserve"> authentic leadership</w:t>
      </w:r>
      <w:r w:rsidR="00135AD7" w:rsidRPr="00AE73EA">
        <w:rPr>
          <w:rFonts w:ascii="Times New Roman" w:hAnsi="Times New Roman"/>
          <w:color w:val="000000" w:themeColor="text1"/>
          <w:sz w:val="24"/>
          <w:szCs w:val="24"/>
          <w:lang w:val="en"/>
        </w:rPr>
        <w:t xml:space="preserve"> in business and other organizational settings</w:t>
      </w:r>
      <w:r w:rsidRPr="00AE73EA">
        <w:rPr>
          <w:rFonts w:ascii="Times New Roman" w:hAnsi="Times New Roman"/>
          <w:color w:val="000000" w:themeColor="text1"/>
          <w:sz w:val="24"/>
          <w:szCs w:val="24"/>
          <w:lang w:val="en"/>
        </w:rPr>
        <w:t>,</w:t>
      </w:r>
      <w:r w:rsidR="00777A75" w:rsidRPr="00AE73EA">
        <w:rPr>
          <w:rFonts w:ascii="Times New Roman" w:hAnsi="Times New Roman"/>
          <w:color w:val="000000" w:themeColor="text1"/>
          <w:sz w:val="24"/>
          <w:szCs w:val="24"/>
          <w:lang w:val="en"/>
        </w:rPr>
        <w:t xml:space="preserve"> </w:t>
      </w:r>
      <w:r w:rsidR="00135AD7" w:rsidRPr="00AE73EA">
        <w:rPr>
          <w:rFonts w:ascii="Times New Roman" w:hAnsi="Times New Roman"/>
          <w:color w:val="000000" w:themeColor="text1"/>
          <w:sz w:val="24"/>
          <w:szCs w:val="24"/>
          <w:lang w:val="en"/>
        </w:rPr>
        <w:t xml:space="preserve">very little </w:t>
      </w:r>
      <w:r w:rsidR="00B673E7" w:rsidRPr="00AE73EA">
        <w:rPr>
          <w:rFonts w:ascii="Times New Roman" w:hAnsi="Times New Roman"/>
          <w:color w:val="000000" w:themeColor="text1"/>
          <w:sz w:val="24"/>
          <w:szCs w:val="24"/>
          <w:lang w:val="en"/>
        </w:rPr>
        <w:t xml:space="preserve">research </w:t>
      </w:r>
      <w:r w:rsidR="00135AD7" w:rsidRPr="00AE73EA">
        <w:rPr>
          <w:rFonts w:ascii="Times New Roman" w:hAnsi="Times New Roman"/>
          <w:color w:val="000000" w:themeColor="text1"/>
          <w:sz w:val="24"/>
          <w:szCs w:val="24"/>
          <w:lang w:val="en"/>
        </w:rPr>
        <w:t>has been conducted</w:t>
      </w:r>
      <w:r w:rsidR="00B673E7" w:rsidRPr="00AE73EA">
        <w:rPr>
          <w:rFonts w:ascii="Times New Roman" w:hAnsi="Times New Roman"/>
          <w:color w:val="000000" w:themeColor="text1"/>
          <w:sz w:val="24"/>
          <w:szCs w:val="24"/>
          <w:lang w:val="en"/>
        </w:rPr>
        <w:t xml:space="preserve"> in sport</w:t>
      </w:r>
      <w:r w:rsidR="00777A75" w:rsidRPr="00AE73EA">
        <w:rPr>
          <w:rFonts w:ascii="Times New Roman" w:hAnsi="Times New Roman"/>
          <w:color w:val="000000" w:themeColor="text1"/>
          <w:sz w:val="24"/>
          <w:szCs w:val="24"/>
          <w:lang w:val="en"/>
        </w:rPr>
        <w:t>.</w:t>
      </w:r>
      <w:r w:rsidR="00B673E7" w:rsidRPr="00AE73EA">
        <w:rPr>
          <w:rFonts w:ascii="Times New Roman" w:hAnsi="Times New Roman"/>
          <w:color w:val="000000" w:themeColor="text1"/>
          <w:sz w:val="24"/>
          <w:szCs w:val="24"/>
          <w:lang w:val="en"/>
        </w:rPr>
        <w:t xml:space="preserve"> </w:t>
      </w:r>
      <w:r w:rsidR="00135AD7" w:rsidRPr="00AE73EA">
        <w:rPr>
          <w:rFonts w:ascii="Times New Roman" w:hAnsi="Times New Roman"/>
          <w:color w:val="000000" w:themeColor="text1"/>
          <w:sz w:val="24"/>
          <w:szCs w:val="24"/>
          <w:lang w:val="en"/>
        </w:rPr>
        <w:t xml:space="preserve">This research shows that </w:t>
      </w:r>
      <w:r w:rsidR="00B673E7" w:rsidRPr="00AE73EA">
        <w:rPr>
          <w:rFonts w:ascii="Times New Roman" w:hAnsi="Times New Roman"/>
          <w:color w:val="000000" w:themeColor="text1"/>
          <w:sz w:val="24"/>
          <w:szCs w:val="24"/>
          <w:lang w:val="en"/>
        </w:rPr>
        <w:t xml:space="preserve">athletes’ perceptions of their coaches’ </w:t>
      </w:r>
      <w:r w:rsidR="00DB4EE5" w:rsidRPr="00AE73EA">
        <w:rPr>
          <w:rFonts w:ascii="Times New Roman" w:hAnsi="Times New Roman"/>
          <w:color w:val="000000" w:themeColor="text1"/>
          <w:sz w:val="24"/>
          <w:szCs w:val="24"/>
          <w:lang w:val="en"/>
        </w:rPr>
        <w:t>authentic leadership</w:t>
      </w:r>
      <w:r w:rsidR="00B673E7" w:rsidRPr="00AE73EA">
        <w:rPr>
          <w:rFonts w:ascii="Times New Roman" w:hAnsi="Times New Roman"/>
          <w:color w:val="000000" w:themeColor="text1"/>
          <w:sz w:val="24"/>
          <w:szCs w:val="24"/>
          <w:lang w:val="en"/>
        </w:rPr>
        <w:t xml:space="preserve"> </w:t>
      </w:r>
      <w:r w:rsidR="00DB4EE5" w:rsidRPr="00AE73EA">
        <w:rPr>
          <w:rFonts w:ascii="Times New Roman" w:hAnsi="Times New Roman"/>
          <w:color w:val="000000" w:themeColor="text1"/>
          <w:sz w:val="24"/>
          <w:szCs w:val="24"/>
          <w:lang w:val="en"/>
        </w:rPr>
        <w:t>were</w:t>
      </w:r>
      <w:r w:rsidR="00B673E7" w:rsidRPr="00AE73EA">
        <w:rPr>
          <w:rFonts w:ascii="Times New Roman" w:hAnsi="Times New Roman"/>
          <w:color w:val="000000" w:themeColor="text1"/>
          <w:sz w:val="24"/>
          <w:szCs w:val="24"/>
          <w:lang w:val="en"/>
        </w:rPr>
        <w:t xml:space="preserve"> </w:t>
      </w:r>
      <w:r w:rsidR="00135AD7" w:rsidRPr="00AE73EA">
        <w:rPr>
          <w:rFonts w:ascii="Times New Roman" w:hAnsi="Times New Roman"/>
          <w:color w:val="000000" w:themeColor="text1"/>
          <w:sz w:val="24"/>
          <w:szCs w:val="24"/>
          <w:lang w:val="en"/>
        </w:rPr>
        <w:t xml:space="preserve">positively </w:t>
      </w:r>
      <w:r w:rsidR="00B673E7" w:rsidRPr="00AE73EA">
        <w:rPr>
          <w:rFonts w:ascii="Times New Roman" w:hAnsi="Times New Roman"/>
          <w:color w:val="000000" w:themeColor="text1"/>
          <w:sz w:val="24"/>
          <w:szCs w:val="24"/>
          <w:lang w:val="en"/>
        </w:rPr>
        <w:t>related to trust in coach</w:t>
      </w:r>
      <w:r w:rsidR="00F55900" w:rsidRPr="00AE73EA">
        <w:rPr>
          <w:rFonts w:ascii="Times New Roman" w:hAnsi="Times New Roman"/>
          <w:color w:val="000000" w:themeColor="text1"/>
          <w:sz w:val="24"/>
          <w:szCs w:val="24"/>
          <w:lang w:val="en"/>
        </w:rPr>
        <w:t>,</w:t>
      </w:r>
      <w:r w:rsidR="00DB4EE5" w:rsidRPr="00AE73EA">
        <w:rPr>
          <w:rFonts w:ascii="Times New Roman" w:hAnsi="Times New Roman"/>
          <w:color w:val="000000" w:themeColor="text1"/>
          <w:sz w:val="24"/>
          <w:szCs w:val="24"/>
          <w:lang w:val="en"/>
        </w:rPr>
        <w:t xml:space="preserve"> </w:t>
      </w:r>
      <w:r w:rsidR="000F6846" w:rsidRPr="00AE73EA">
        <w:rPr>
          <w:rFonts w:ascii="Times New Roman" w:hAnsi="Times New Roman"/>
          <w:color w:val="000000" w:themeColor="text1"/>
          <w:sz w:val="24"/>
          <w:szCs w:val="24"/>
          <w:lang w:val="en"/>
        </w:rPr>
        <w:t>commitment</w:t>
      </w:r>
      <w:r w:rsidR="00DB4EE5" w:rsidRPr="00AE73EA">
        <w:rPr>
          <w:rFonts w:ascii="Times New Roman" w:hAnsi="Times New Roman"/>
          <w:color w:val="000000" w:themeColor="text1"/>
          <w:sz w:val="24"/>
          <w:szCs w:val="24"/>
          <w:lang w:val="en"/>
        </w:rPr>
        <w:t xml:space="preserve">, </w:t>
      </w:r>
      <w:r w:rsidR="00DB4EE5" w:rsidRPr="00AE73EA">
        <w:rPr>
          <w:rFonts w:ascii="Times New Roman" w:hAnsi="Times New Roman"/>
          <w:color w:val="000000" w:themeColor="text1"/>
          <w:sz w:val="24"/>
          <w:szCs w:val="24"/>
          <w:lang w:val="en"/>
        </w:rPr>
        <w:lastRenderedPageBreak/>
        <w:t>enjoyment</w:t>
      </w:r>
      <w:r w:rsidR="00101FCE" w:rsidRPr="00AE73EA">
        <w:rPr>
          <w:rFonts w:ascii="Times New Roman" w:hAnsi="Times New Roman"/>
          <w:color w:val="000000" w:themeColor="text1"/>
          <w:sz w:val="24"/>
          <w:szCs w:val="24"/>
          <w:lang w:val="en"/>
        </w:rPr>
        <w:t xml:space="preserve"> and </w:t>
      </w:r>
      <w:r w:rsidR="00DB4EE5" w:rsidRPr="00AE73EA">
        <w:rPr>
          <w:rFonts w:ascii="Times New Roman" w:hAnsi="Times New Roman"/>
          <w:color w:val="000000" w:themeColor="text1"/>
          <w:sz w:val="24"/>
          <w:szCs w:val="24"/>
          <w:lang w:val="en"/>
        </w:rPr>
        <w:t>autonomy</w:t>
      </w:r>
      <w:r w:rsidR="0021355E" w:rsidRPr="00AE73EA">
        <w:rPr>
          <w:rFonts w:ascii="Times New Roman" w:hAnsi="Times New Roman"/>
          <w:color w:val="000000" w:themeColor="text1"/>
          <w:sz w:val="24"/>
          <w:szCs w:val="24"/>
          <w:lang w:val="en"/>
        </w:rPr>
        <w:t xml:space="preserve"> </w:t>
      </w:r>
      <w:r w:rsidR="00DB4EE5" w:rsidRPr="00AE73EA">
        <w:rPr>
          <w:rFonts w:ascii="Times New Roman" w:hAnsi="Times New Roman"/>
          <w:color w:val="000000" w:themeColor="text1"/>
          <w:sz w:val="24"/>
          <w:szCs w:val="24"/>
          <w:lang w:val="en"/>
        </w:rPr>
        <w:t>(Bandura &amp; Kavussanu, 2018</w:t>
      </w:r>
      <w:r w:rsidR="00C837B3" w:rsidRPr="00AE73EA">
        <w:rPr>
          <w:rFonts w:ascii="Times New Roman" w:hAnsi="Times New Roman"/>
          <w:color w:val="000000" w:themeColor="text1"/>
          <w:sz w:val="24"/>
          <w:szCs w:val="24"/>
          <w:lang w:val="en"/>
        </w:rPr>
        <w:t>)</w:t>
      </w:r>
      <w:r w:rsidR="000F6846" w:rsidRPr="00AE73EA">
        <w:rPr>
          <w:rFonts w:ascii="Times New Roman" w:hAnsi="Times New Roman"/>
          <w:color w:val="000000" w:themeColor="text1"/>
          <w:sz w:val="24"/>
          <w:szCs w:val="24"/>
          <w:lang w:val="en"/>
        </w:rPr>
        <w:t>. These findings demonstrate that authentic leadership is relevant in the context of sport and ther</w:t>
      </w:r>
      <w:r w:rsidR="007B6FF1" w:rsidRPr="00AE73EA">
        <w:rPr>
          <w:rFonts w:ascii="Times New Roman" w:hAnsi="Times New Roman"/>
          <w:color w:val="000000" w:themeColor="text1"/>
          <w:sz w:val="24"/>
          <w:szCs w:val="24"/>
          <w:lang w:val="en"/>
        </w:rPr>
        <w:t>e</w:t>
      </w:r>
      <w:r w:rsidR="000F6846" w:rsidRPr="00AE73EA">
        <w:rPr>
          <w:rFonts w:ascii="Times New Roman" w:hAnsi="Times New Roman"/>
          <w:color w:val="000000" w:themeColor="text1"/>
          <w:sz w:val="24"/>
          <w:szCs w:val="24"/>
          <w:lang w:val="en"/>
        </w:rPr>
        <w:t>fore warrants further research</w:t>
      </w:r>
      <w:r w:rsidR="00742488" w:rsidRPr="00AE73EA">
        <w:rPr>
          <w:rFonts w:ascii="Times New Roman" w:hAnsi="Times New Roman"/>
          <w:color w:val="000000" w:themeColor="text1"/>
          <w:sz w:val="24"/>
          <w:szCs w:val="24"/>
          <w:lang w:val="en"/>
        </w:rPr>
        <w:t xml:space="preserve">. </w:t>
      </w:r>
    </w:p>
    <w:p w14:paraId="1C139CDF" w14:textId="42164FB5" w:rsidR="006E1829" w:rsidRPr="00AE73EA" w:rsidRDefault="008D3151" w:rsidP="00540232">
      <w:pPr>
        <w:spacing w:after="0" w:line="480" w:lineRule="auto"/>
        <w:ind w:firstLine="720"/>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Authentic leadership could influence task cohesion, </w:t>
      </w:r>
      <w:r w:rsidR="00B842AE" w:rsidRPr="00AE73EA">
        <w:rPr>
          <w:rFonts w:ascii="Times New Roman" w:hAnsi="Times New Roman"/>
          <w:color w:val="000000" w:themeColor="text1"/>
          <w:sz w:val="24"/>
          <w:szCs w:val="24"/>
        </w:rPr>
        <w:t xml:space="preserve">which </w:t>
      </w:r>
      <w:r w:rsidR="00FD6DCC" w:rsidRPr="00AE73EA">
        <w:rPr>
          <w:rFonts w:ascii="Times New Roman" w:hAnsi="Times New Roman"/>
          <w:color w:val="000000" w:themeColor="text1"/>
          <w:sz w:val="24"/>
          <w:szCs w:val="24"/>
        </w:rPr>
        <w:t xml:space="preserve">involves team cooperation </w:t>
      </w:r>
      <w:r w:rsidR="00F42C20" w:rsidRPr="00AE73EA">
        <w:rPr>
          <w:rFonts w:ascii="Times New Roman" w:hAnsi="Times New Roman"/>
          <w:color w:val="000000" w:themeColor="text1"/>
          <w:sz w:val="24"/>
          <w:szCs w:val="24"/>
        </w:rPr>
        <w:t>toward</w:t>
      </w:r>
      <w:r w:rsidR="00FD6DCC" w:rsidRPr="00AE73EA">
        <w:rPr>
          <w:rFonts w:ascii="Times New Roman" w:hAnsi="Times New Roman"/>
          <w:color w:val="000000" w:themeColor="text1"/>
          <w:sz w:val="24"/>
          <w:szCs w:val="24"/>
        </w:rPr>
        <w:t xml:space="preserve"> achieving performance goals within </w:t>
      </w:r>
      <w:r w:rsidR="00FD6DCC" w:rsidRPr="00AE73EA">
        <w:rPr>
          <w:rFonts w:ascii="Times New Roman" w:hAnsi="Times New Roman"/>
          <w:noProof/>
          <w:color w:val="000000" w:themeColor="text1"/>
          <w:sz w:val="24"/>
          <w:szCs w:val="24"/>
        </w:rPr>
        <w:t>practice</w:t>
      </w:r>
      <w:r w:rsidR="00FD6DCC" w:rsidRPr="00AE73EA">
        <w:rPr>
          <w:rFonts w:ascii="Times New Roman" w:hAnsi="Times New Roman"/>
          <w:color w:val="000000" w:themeColor="text1"/>
          <w:sz w:val="24"/>
          <w:szCs w:val="24"/>
        </w:rPr>
        <w:t xml:space="preserve"> an</w:t>
      </w:r>
      <w:r w:rsidR="0022352B" w:rsidRPr="00AE73EA">
        <w:rPr>
          <w:rFonts w:ascii="Times New Roman" w:hAnsi="Times New Roman"/>
          <w:color w:val="000000" w:themeColor="text1"/>
          <w:sz w:val="24"/>
          <w:szCs w:val="24"/>
        </w:rPr>
        <w:t>d competition environments (</w:t>
      </w:r>
      <w:proofErr w:type="spellStart"/>
      <w:r w:rsidR="0022352B" w:rsidRPr="00AE73EA">
        <w:rPr>
          <w:rFonts w:ascii="Times New Roman" w:hAnsi="Times New Roman"/>
          <w:color w:val="000000" w:themeColor="text1"/>
          <w:sz w:val="24"/>
          <w:szCs w:val="24"/>
        </w:rPr>
        <w:t>Eys</w:t>
      </w:r>
      <w:proofErr w:type="spellEnd"/>
      <w:r w:rsidR="0022352B" w:rsidRPr="00AE73EA">
        <w:rPr>
          <w:rFonts w:ascii="Times New Roman" w:hAnsi="Times New Roman"/>
          <w:color w:val="000000" w:themeColor="text1"/>
          <w:sz w:val="24"/>
          <w:szCs w:val="24"/>
        </w:rPr>
        <w:t xml:space="preserve">, </w:t>
      </w:r>
      <w:proofErr w:type="spellStart"/>
      <w:r w:rsidR="0022352B" w:rsidRPr="00AE73EA">
        <w:rPr>
          <w:rFonts w:ascii="Times New Roman" w:hAnsi="Times New Roman"/>
          <w:color w:val="000000" w:themeColor="text1"/>
          <w:sz w:val="24"/>
          <w:szCs w:val="24"/>
        </w:rPr>
        <w:t>Loughead</w:t>
      </w:r>
      <w:proofErr w:type="spellEnd"/>
      <w:r w:rsidR="0022352B" w:rsidRPr="00AE73EA">
        <w:rPr>
          <w:rFonts w:ascii="Times New Roman" w:hAnsi="Times New Roman"/>
          <w:color w:val="000000" w:themeColor="text1"/>
          <w:sz w:val="24"/>
          <w:szCs w:val="24"/>
        </w:rPr>
        <w:t>, Bray, &amp; Carron, 2009a, 2009b</w:t>
      </w:r>
      <w:r w:rsidR="00266168" w:rsidRPr="00AE73EA">
        <w:rPr>
          <w:rFonts w:ascii="Times New Roman" w:hAnsi="Times New Roman"/>
          <w:color w:val="000000" w:themeColor="text1"/>
          <w:sz w:val="24"/>
          <w:szCs w:val="24"/>
        </w:rPr>
        <w:t>).</w:t>
      </w:r>
      <w:r w:rsidR="001F626F" w:rsidRPr="00AE73EA">
        <w:rPr>
          <w:rFonts w:ascii="Times New Roman" w:hAnsi="Times New Roman"/>
          <w:color w:val="000000" w:themeColor="text1"/>
          <w:sz w:val="24"/>
          <w:szCs w:val="24"/>
        </w:rPr>
        <w:t xml:space="preserve"> </w:t>
      </w:r>
      <w:r w:rsidR="00B842AE" w:rsidRPr="00AE73EA">
        <w:rPr>
          <w:rFonts w:ascii="Times New Roman" w:hAnsi="Times New Roman"/>
          <w:color w:val="000000" w:themeColor="text1"/>
          <w:sz w:val="24"/>
          <w:szCs w:val="24"/>
        </w:rPr>
        <w:t>A</w:t>
      </w:r>
      <w:r w:rsidR="00E15A9B" w:rsidRPr="00AE73EA">
        <w:rPr>
          <w:rFonts w:ascii="Times New Roman" w:hAnsi="Times New Roman"/>
          <w:color w:val="000000" w:themeColor="text1"/>
          <w:sz w:val="24"/>
          <w:szCs w:val="24"/>
        </w:rPr>
        <w:t>uthentic</w:t>
      </w:r>
      <w:r w:rsidR="00FD6DCC" w:rsidRPr="00AE73EA">
        <w:rPr>
          <w:rFonts w:ascii="Times New Roman" w:hAnsi="Times New Roman"/>
          <w:color w:val="000000" w:themeColor="text1"/>
          <w:sz w:val="24"/>
          <w:szCs w:val="24"/>
        </w:rPr>
        <w:t xml:space="preserve"> leaders accommo</w:t>
      </w:r>
      <w:r w:rsidR="0022352B" w:rsidRPr="00AE73EA">
        <w:rPr>
          <w:rFonts w:ascii="Times New Roman" w:hAnsi="Times New Roman"/>
          <w:color w:val="000000" w:themeColor="text1"/>
          <w:sz w:val="24"/>
          <w:szCs w:val="24"/>
        </w:rPr>
        <w:t xml:space="preserve">date individual </w:t>
      </w:r>
      <w:r w:rsidR="00E15A9B" w:rsidRPr="00AE73EA">
        <w:rPr>
          <w:rFonts w:ascii="Times New Roman" w:hAnsi="Times New Roman"/>
          <w:color w:val="000000" w:themeColor="text1"/>
          <w:sz w:val="24"/>
          <w:szCs w:val="24"/>
        </w:rPr>
        <w:t>differences</w:t>
      </w:r>
      <w:r w:rsidR="00E212F7" w:rsidRPr="00AE73EA">
        <w:rPr>
          <w:rFonts w:ascii="Times New Roman" w:hAnsi="Times New Roman"/>
          <w:color w:val="000000" w:themeColor="text1"/>
          <w:sz w:val="24"/>
          <w:szCs w:val="24"/>
        </w:rPr>
        <w:t>,</w:t>
      </w:r>
      <w:r w:rsidR="00E15A9B" w:rsidRPr="00AE73EA">
        <w:rPr>
          <w:rFonts w:ascii="Times New Roman" w:hAnsi="Times New Roman"/>
          <w:color w:val="000000" w:themeColor="text1"/>
          <w:sz w:val="24"/>
          <w:szCs w:val="24"/>
        </w:rPr>
        <w:t xml:space="preserve"> which</w:t>
      </w:r>
      <w:r w:rsidR="0022352B" w:rsidRPr="00AE73EA">
        <w:rPr>
          <w:rFonts w:ascii="Times New Roman" w:hAnsi="Times New Roman"/>
          <w:color w:val="000000" w:themeColor="text1"/>
          <w:sz w:val="24"/>
          <w:szCs w:val="24"/>
        </w:rPr>
        <w:t xml:space="preserve"> </w:t>
      </w:r>
      <w:r w:rsidR="00FD6DCC" w:rsidRPr="00AE73EA">
        <w:rPr>
          <w:rFonts w:ascii="Times New Roman" w:hAnsi="Times New Roman"/>
          <w:color w:val="000000" w:themeColor="text1"/>
          <w:sz w:val="24"/>
          <w:szCs w:val="24"/>
        </w:rPr>
        <w:t>can blen</w:t>
      </w:r>
      <w:r w:rsidR="00B87E3E" w:rsidRPr="00AE73EA">
        <w:rPr>
          <w:rFonts w:ascii="Times New Roman" w:hAnsi="Times New Roman"/>
          <w:color w:val="000000" w:themeColor="text1"/>
          <w:sz w:val="24"/>
          <w:szCs w:val="24"/>
        </w:rPr>
        <w:t xml:space="preserve">d talents of </w:t>
      </w:r>
      <w:r w:rsidR="005F17F7" w:rsidRPr="00AE73EA">
        <w:rPr>
          <w:rFonts w:ascii="Times New Roman" w:hAnsi="Times New Roman"/>
          <w:color w:val="000000" w:themeColor="text1"/>
          <w:sz w:val="24"/>
          <w:szCs w:val="24"/>
        </w:rPr>
        <w:t>individuals into</w:t>
      </w:r>
      <w:r w:rsidR="00B87E3E" w:rsidRPr="00AE73EA">
        <w:rPr>
          <w:rFonts w:ascii="Times New Roman" w:hAnsi="Times New Roman"/>
          <w:color w:val="000000" w:themeColor="text1"/>
          <w:sz w:val="24"/>
          <w:szCs w:val="24"/>
        </w:rPr>
        <w:t xml:space="preserve"> a</w:t>
      </w:r>
      <w:r w:rsidR="0022352B" w:rsidRPr="00AE73EA">
        <w:rPr>
          <w:rFonts w:ascii="Times New Roman" w:hAnsi="Times New Roman"/>
          <w:color w:val="000000" w:themeColor="text1"/>
          <w:sz w:val="24"/>
          <w:szCs w:val="24"/>
        </w:rPr>
        <w:t xml:space="preserve"> high-task</w:t>
      </w:r>
      <w:r w:rsidR="00B87E3E" w:rsidRPr="00AE73EA">
        <w:rPr>
          <w:rFonts w:ascii="Times New Roman" w:hAnsi="Times New Roman"/>
          <w:color w:val="000000" w:themeColor="text1"/>
          <w:sz w:val="24"/>
          <w:szCs w:val="24"/>
        </w:rPr>
        <w:t xml:space="preserve"> cohesive team (Gardner et al., 2011)</w:t>
      </w:r>
      <w:r w:rsidR="001F626F" w:rsidRPr="00AE73EA">
        <w:rPr>
          <w:rFonts w:ascii="Times New Roman" w:hAnsi="Times New Roman"/>
          <w:color w:val="000000" w:themeColor="text1"/>
          <w:sz w:val="24"/>
          <w:szCs w:val="24"/>
        </w:rPr>
        <w:t xml:space="preserve">. </w:t>
      </w:r>
      <w:r w:rsidR="0022352B" w:rsidRPr="00AE73EA">
        <w:rPr>
          <w:rFonts w:ascii="Times New Roman" w:hAnsi="Times New Roman"/>
          <w:noProof/>
          <w:color w:val="000000" w:themeColor="text1"/>
          <w:sz w:val="24"/>
          <w:szCs w:val="24"/>
        </w:rPr>
        <w:t>P</w:t>
      </w:r>
      <w:r w:rsidR="0047131D" w:rsidRPr="00AE73EA">
        <w:rPr>
          <w:rFonts w:ascii="Times New Roman" w:hAnsi="Times New Roman"/>
          <w:noProof/>
          <w:color w:val="000000" w:themeColor="text1"/>
          <w:sz w:val="24"/>
          <w:szCs w:val="24"/>
        </w:rPr>
        <w:t>eus</w:t>
      </w:r>
      <w:r w:rsidR="0047131D" w:rsidRPr="00AE73EA">
        <w:rPr>
          <w:rFonts w:ascii="Times New Roman" w:hAnsi="Times New Roman"/>
          <w:color w:val="000000" w:themeColor="text1"/>
          <w:sz w:val="24"/>
          <w:szCs w:val="24"/>
        </w:rPr>
        <w:t xml:space="preserve"> and colleagues (2012) </w:t>
      </w:r>
      <w:r w:rsidR="00E212F7" w:rsidRPr="00AE73EA">
        <w:rPr>
          <w:rFonts w:ascii="Times New Roman" w:hAnsi="Times New Roman"/>
          <w:color w:val="000000" w:themeColor="text1"/>
          <w:sz w:val="24"/>
          <w:szCs w:val="24"/>
        </w:rPr>
        <w:t>showed</w:t>
      </w:r>
      <w:r w:rsidR="00266168" w:rsidRPr="00AE73EA">
        <w:rPr>
          <w:rFonts w:ascii="Times New Roman" w:hAnsi="Times New Roman"/>
          <w:color w:val="000000" w:themeColor="text1"/>
          <w:sz w:val="24"/>
          <w:szCs w:val="24"/>
        </w:rPr>
        <w:t xml:space="preserve"> that</w:t>
      </w:r>
      <w:r w:rsidR="0022352B" w:rsidRPr="00AE73EA">
        <w:rPr>
          <w:rFonts w:ascii="Times New Roman" w:hAnsi="Times New Roman"/>
          <w:color w:val="000000" w:themeColor="text1"/>
          <w:sz w:val="24"/>
          <w:szCs w:val="24"/>
        </w:rPr>
        <w:t xml:space="preserve"> promoting diverse</w:t>
      </w:r>
      <w:r w:rsidR="00971338" w:rsidRPr="00AE73EA">
        <w:rPr>
          <w:rFonts w:ascii="Times New Roman" w:hAnsi="Times New Roman"/>
          <w:color w:val="000000" w:themeColor="text1"/>
          <w:sz w:val="24"/>
          <w:szCs w:val="24"/>
        </w:rPr>
        <w:t xml:space="preserve"> </w:t>
      </w:r>
      <w:proofErr w:type="spellStart"/>
      <w:r w:rsidR="00CF7A2C" w:rsidRPr="00AE73EA">
        <w:rPr>
          <w:rFonts w:ascii="Times New Roman" w:hAnsi="Times New Roman"/>
          <w:color w:val="000000" w:themeColor="text1"/>
          <w:sz w:val="24"/>
          <w:szCs w:val="24"/>
        </w:rPr>
        <w:t>behavior</w:t>
      </w:r>
      <w:r w:rsidR="003754C1" w:rsidRPr="00AE73EA">
        <w:rPr>
          <w:rFonts w:ascii="Times New Roman" w:hAnsi="Times New Roman"/>
          <w:color w:val="000000" w:themeColor="text1"/>
          <w:sz w:val="24"/>
          <w:szCs w:val="24"/>
        </w:rPr>
        <w:t>s</w:t>
      </w:r>
      <w:proofErr w:type="spellEnd"/>
      <w:r w:rsidR="003754C1" w:rsidRPr="00AE73EA">
        <w:rPr>
          <w:rFonts w:ascii="Times New Roman" w:hAnsi="Times New Roman"/>
          <w:color w:val="000000" w:themeColor="text1"/>
          <w:sz w:val="24"/>
          <w:szCs w:val="24"/>
        </w:rPr>
        <w:t xml:space="preserve"> related</w:t>
      </w:r>
      <w:r w:rsidR="0022352B" w:rsidRPr="00AE73EA">
        <w:rPr>
          <w:rFonts w:ascii="Times New Roman" w:hAnsi="Times New Roman"/>
          <w:color w:val="000000" w:themeColor="text1"/>
          <w:sz w:val="24"/>
          <w:szCs w:val="24"/>
        </w:rPr>
        <w:t xml:space="preserve"> to the bond among group members </w:t>
      </w:r>
      <w:r w:rsidR="00DB17CB" w:rsidRPr="00AE73EA">
        <w:rPr>
          <w:rFonts w:ascii="Times New Roman" w:hAnsi="Times New Roman"/>
          <w:color w:val="000000" w:themeColor="text1"/>
          <w:sz w:val="24"/>
          <w:szCs w:val="24"/>
        </w:rPr>
        <w:t xml:space="preserve">and </w:t>
      </w:r>
      <w:r w:rsidR="0022352B" w:rsidRPr="00AE73EA">
        <w:rPr>
          <w:rFonts w:ascii="Times New Roman" w:hAnsi="Times New Roman"/>
          <w:color w:val="000000" w:themeColor="text1"/>
          <w:sz w:val="24"/>
          <w:szCs w:val="24"/>
        </w:rPr>
        <w:t>was a major factor in developing task cohesion in followers</w:t>
      </w:r>
      <w:r w:rsidR="005E54C9" w:rsidRPr="00AE73EA">
        <w:rPr>
          <w:rFonts w:ascii="Times New Roman" w:hAnsi="Times New Roman"/>
          <w:color w:val="000000" w:themeColor="text1"/>
          <w:sz w:val="24"/>
          <w:szCs w:val="24"/>
        </w:rPr>
        <w:t>.</w:t>
      </w:r>
      <w:r w:rsidR="0006062E" w:rsidRPr="00AE73EA">
        <w:rPr>
          <w:rFonts w:ascii="Times New Roman" w:hAnsi="Times New Roman"/>
          <w:color w:val="000000" w:themeColor="text1"/>
          <w:sz w:val="24"/>
          <w:szCs w:val="24"/>
        </w:rPr>
        <w:t xml:space="preserve"> </w:t>
      </w:r>
      <w:r w:rsidR="000C1915" w:rsidRPr="00AE73EA">
        <w:rPr>
          <w:rFonts w:ascii="Times New Roman" w:hAnsi="Times New Roman"/>
          <w:color w:val="000000" w:themeColor="text1"/>
          <w:sz w:val="24"/>
          <w:szCs w:val="24"/>
        </w:rPr>
        <w:t>Authentic leadership</w:t>
      </w:r>
      <w:r w:rsidR="00FD6DCC" w:rsidRPr="00AE73EA">
        <w:rPr>
          <w:rFonts w:ascii="Times New Roman" w:hAnsi="Times New Roman"/>
          <w:color w:val="000000" w:themeColor="text1"/>
          <w:sz w:val="24"/>
          <w:szCs w:val="24"/>
        </w:rPr>
        <w:t xml:space="preserve"> is </w:t>
      </w:r>
      <w:r w:rsidR="00FD6DCC" w:rsidRPr="00AE73EA">
        <w:rPr>
          <w:rFonts w:ascii="Times New Roman" w:hAnsi="Times New Roman"/>
          <w:noProof/>
          <w:color w:val="000000" w:themeColor="text1"/>
          <w:sz w:val="24"/>
          <w:szCs w:val="24"/>
        </w:rPr>
        <w:t>character</w:t>
      </w:r>
      <w:r w:rsidR="00CF7A2C" w:rsidRPr="00AE73EA">
        <w:rPr>
          <w:rFonts w:ascii="Times New Roman" w:hAnsi="Times New Roman"/>
          <w:noProof/>
          <w:color w:val="000000" w:themeColor="text1"/>
          <w:sz w:val="24"/>
          <w:szCs w:val="24"/>
        </w:rPr>
        <w:t>ize</w:t>
      </w:r>
      <w:r w:rsidR="00FD6DCC" w:rsidRPr="00AE73EA">
        <w:rPr>
          <w:rFonts w:ascii="Times New Roman" w:hAnsi="Times New Roman"/>
          <w:noProof/>
          <w:color w:val="000000" w:themeColor="text1"/>
          <w:sz w:val="24"/>
          <w:szCs w:val="24"/>
        </w:rPr>
        <w:t>d</w:t>
      </w:r>
      <w:r w:rsidR="00FD6DCC" w:rsidRPr="00AE73EA">
        <w:rPr>
          <w:rFonts w:ascii="Times New Roman" w:hAnsi="Times New Roman"/>
          <w:color w:val="000000" w:themeColor="text1"/>
          <w:sz w:val="24"/>
          <w:szCs w:val="24"/>
        </w:rPr>
        <w:t xml:space="preserve"> with an alignment between leader-follower goals and self-deve</w:t>
      </w:r>
      <w:r w:rsidR="009F4887" w:rsidRPr="00AE73EA">
        <w:rPr>
          <w:rFonts w:ascii="Times New Roman" w:hAnsi="Times New Roman"/>
          <w:color w:val="000000" w:themeColor="text1"/>
          <w:sz w:val="24"/>
          <w:szCs w:val="24"/>
        </w:rPr>
        <w:t>lopment (Walumbwa et al., 2008)</w:t>
      </w:r>
      <w:r w:rsidR="00AC19BC" w:rsidRPr="00AE73EA">
        <w:rPr>
          <w:rFonts w:ascii="Times New Roman" w:hAnsi="Times New Roman"/>
          <w:color w:val="000000" w:themeColor="text1"/>
          <w:sz w:val="24"/>
          <w:szCs w:val="24"/>
        </w:rPr>
        <w:t>. T</w:t>
      </w:r>
      <w:r w:rsidR="009F4887" w:rsidRPr="00AE73EA">
        <w:rPr>
          <w:rFonts w:ascii="Times New Roman" w:hAnsi="Times New Roman"/>
          <w:color w:val="000000" w:themeColor="text1"/>
          <w:sz w:val="24"/>
          <w:szCs w:val="24"/>
        </w:rPr>
        <w:t>herefore</w:t>
      </w:r>
      <w:r w:rsidR="00AC19BC" w:rsidRPr="00AE73EA">
        <w:rPr>
          <w:rFonts w:ascii="Times New Roman" w:hAnsi="Times New Roman"/>
          <w:color w:val="000000" w:themeColor="text1"/>
          <w:sz w:val="24"/>
          <w:szCs w:val="24"/>
        </w:rPr>
        <w:t>,</w:t>
      </w:r>
      <w:r w:rsidR="009F4887" w:rsidRPr="00AE73EA">
        <w:rPr>
          <w:rFonts w:ascii="Times New Roman" w:hAnsi="Times New Roman"/>
          <w:color w:val="000000" w:themeColor="text1"/>
          <w:sz w:val="24"/>
          <w:szCs w:val="24"/>
        </w:rPr>
        <w:t xml:space="preserve"> </w:t>
      </w:r>
      <w:r w:rsidR="00FD6DCC" w:rsidRPr="00AE73EA">
        <w:rPr>
          <w:rFonts w:ascii="Times New Roman" w:hAnsi="Times New Roman"/>
          <w:color w:val="000000" w:themeColor="text1"/>
          <w:sz w:val="24"/>
          <w:szCs w:val="24"/>
        </w:rPr>
        <w:t xml:space="preserve">if teammates accept team goals and are encouraged to work together, it is likely that task cohesion will increase as athletes strive </w:t>
      </w:r>
      <w:r w:rsidR="00F42C20" w:rsidRPr="00AE73EA">
        <w:rPr>
          <w:rFonts w:ascii="Times New Roman" w:hAnsi="Times New Roman"/>
          <w:color w:val="000000" w:themeColor="text1"/>
          <w:sz w:val="24"/>
          <w:szCs w:val="24"/>
        </w:rPr>
        <w:t>toward</w:t>
      </w:r>
      <w:r w:rsidR="00FD6DCC" w:rsidRPr="00AE73EA">
        <w:rPr>
          <w:rFonts w:ascii="Times New Roman" w:hAnsi="Times New Roman"/>
          <w:color w:val="000000" w:themeColor="text1"/>
          <w:sz w:val="24"/>
          <w:szCs w:val="24"/>
        </w:rPr>
        <w:t xml:space="preserve"> achieving</w:t>
      </w:r>
      <w:r w:rsidR="00E15A9B" w:rsidRPr="00AE73EA">
        <w:rPr>
          <w:rFonts w:ascii="Times New Roman" w:hAnsi="Times New Roman"/>
          <w:color w:val="000000" w:themeColor="text1"/>
          <w:sz w:val="24"/>
          <w:szCs w:val="24"/>
        </w:rPr>
        <w:t xml:space="preserve"> these common goals</w:t>
      </w:r>
      <w:r w:rsidR="00016885" w:rsidRPr="00AE73EA">
        <w:rPr>
          <w:rFonts w:ascii="Times New Roman" w:hAnsi="Times New Roman"/>
          <w:color w:val="000000" w:themeColor="text1"/>
          <w:sz w:val="24"/>
          <w:szCs w:val="24"/>
        </w:rPr>
        <w:t>.</w:t>
      </w:r>
      <w:r w:rsidR="008D7BCB" w:rsidRPr="00AE73EA">
        <w:rPr>
          <w:rFonts w:ascii="Times New Roman" w:hAnsi="Times New Roman"/>
          <w:color w:val="000000" w:themeColor="text1"/>
          <w:sz w:val="24"/>
          <w:szCs w:val="24"/>
          <w:vertAlign w:val="superscript"/>
        </w:rPr>
        <w:t>1</w:t>
      </w:r>
      <w:r w:rsidR="00016885"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Indeed, one study found that authentic leadership was positively associated with task cohesion in sport teams (Houchin, 2011). However, the process through which authentic leadership may influence task cohesion has not been examined.</w:t>
      </w:r>
    </w:p>
    <w:p w14:paraId="7E2029A5" w14:textId="7E5E9951" w:rsidR="0006062E" w:rsidRPr="00AE73EA" w:rsidRDefault="008D3151" w:rsidP="0034273D">
      <w:pPr>
        <w:spacing w:after="0" w:line="480" w:lineRule="auto"/>
        <w:ind w:firstLine="720"/>
        <w:rPr>
          <w:rFonts w:ascii="Times New Roman" w:hAnsi="Times New Roman"/>
          <w:color w:val="000000" w:themeColor="text1"/>
          <w:sz w:val="24"/>
          <w:szCs w:val="24"/>
        </w:rPr>
      </w:pPr>
      <w:r w:rsidRPr="00AE73EA">
        <w:rPr>
          <w:rFonts w:ascii="Times New Roman" w:hAnsi="Times New Roman"/>
          <w:color w:val="000000" w:themeColor="text1"/>
          <w:sz w:val="24"/>
          <w:szCs w:val="24"/>
        </w:rPr>
        <w:t>This may occur in part via t</w:t>
      </w:r>
      <w:r w:rsidR="00D87749" w:rsidRPr="00AE73EA">
        <w:rPr>
          <w:rFonts w:ascii="Times New Roman" w:hAnsi="Times New Roman"/>
          <w:color w:val="000000" w:themeColor="text1"/>
          <w:sz w:val="24"/>
          <w:szCs w:val="24"/>
        </w:rPr>
        <w:t>rust</w:t>
      </w:r>
      <w:r w:rsidRPr="00AE73EA">
        <w:rPr>
          <w:rFonts w:ascii="Times New Roman" w:hAnsi="Times New Roman"/>
          <w:color w:val="000000" w:themeColor="text1"/>
          <w:sz w:val="24"/>
          <w:szCs w:val="24"/>
        </w:rPr>
        <w:t>, which</w:t>
      </w:r>
      <w:r w:rsidR="00876FDB"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has been</w:t>
      </w:r>
      <w:r w:rsidR="00545001" w:rsidRPr="00AE73EA">
        <w:rPr>
          <w:rFonts w:ascii="Times New Roman" w:hAnsi="Times New Roman"/>
          <w:color w:val="000000" w:themeColor="text1"/>
          <w:sz w:val="24"/>
          <w:szCs w:val="24"/>
        </w:rPr>
        <w:t xml:space="preserve"> </w:t>
      </w:r>
      <w:r w:rsidR="00FD6DCC" w:rsidRPr="00AE73EA">
        <w:rPr>
          <w:rFonts w:ascii="Times New Roman" w:hAnsi="Times New Roman"/>
          <w:color w:val="000000" w:themeColor="text1"/>
          <w:sz w:val="24"/>
          <w:szCs w:val="24"/>
        </w:rPr>
        <w:t>defined as athletes’ perceptions of the integrity, credibility, and benevolence of</w:t>
      </w:r>
      <w:r w:rsidR="000A2F78" w:rsidRPr="00AE73EA">
        <w:rPr>
          <w:rFonts w:ascii="Times New Roman" w:hAnsi="Times New Roman"/>
          <w:color w:val="000000" w:themeColor="text1"/>
          <w:sz w:val="24"/>
          <w:szCs w:val="24"/>
        </w:rPr>
        <w:t xml:space="preserve"> a</w:t>
      </w:r>
      <w:r w:rsidR="00FD6DCC" w:rsidRPr="00AE73EA">
        <w:rPr>
          <w:rFonts w:ascii="Times New Roman" w:hAnsi="Times New Roman"/>
          <w:color w:val="000000" w:themeColor="text1"/>
          <w:sz w:val="24"/>
          <w:szCs w:val="24"/>
        </w:rPr>
        <w:t xml:space="preserve"> coach (Dirks, 2000). </w:t>
      </w:r>
      <w:r w:rsidRPr="00AE73EA">
        <w:rPr>
          <w:rFonts w:ascii="Times New Roman" w:hAnsi="Times New Roman"/>
          <w:color w:val="000000" w:themeColor="text1"/>
          <w:sz w:val="24"/>
          <w:szCs w:val="24"/>
        </w:rPr>
        <w:t>A</w:t>
      </w:r>
      <w:r w:rsidR="000C1915" w:rsidRPr="00AE73EA">
        <w:rPr>
          <w:rFonts w:ascii="Times New Roman" w:hAnsi="Times New Roman"/>
          <w:color w:val="000000" w:themeColor="text1"/>
          <w:sz w:val="24"/>
          <w:szCs w:val="24"/>
        </w:rPr>
        <w:t xml:space="preserve">uthentic </w:t>
      </w:r>
      <w:proofErr w:type="spellStart"/>
      <w:r w:rsidR="00CF7A2C" w:rsidRPr="00AE73EA">
        <w:rPr>
          <w:rFonts w:ascii="Times New Roman" w:hAnsi="Times New Roman"/>
          <w:color w:val="000000" w:themeColor="text1"/>
          <w:sz w:val="24"/>
          <w:szCs w:val="24"/>
        </w:rPr>
        <w:t>behavior</w:t>
      </w:r>
      <w:proofErr w:type="spellEnd"/>
      <w:r w:rsidR="00397DD3" w:rsidRPr="00AE73EA">
        <w:rPr>
          <w:rFonts w:ascii="Times New Roman" w:hAnsi="Times New Roman"/>
          <w:color w:val="000000" w:themeColor="text1"/>
          <w:sz w:val="24"/>
          <w:szCs w:val="24"/>
        </w:rPr>
        <w:t xml:space="preserve"> creates</w:t>
      </w:r>
      <w:r w:rsidR="004228FB" w:rsidRPr="00AE73EA">
        <w:rPr>
          <w:rFonts w:ascii="Times New Roman" w:hAnsi="Times New Roman"/>
          <w:color w:val="000000" w:themeColor="text1"/>
          <w:sz w:val="24"/>
          <w:szCs w:val="24"/>
        </w:rPr>
        <w:t xml:space="preserve"> transparent two-way relationships through positive social exchanges (Walumbwa et al., 2008). It is reasonable to expect that athletes would</w:t>
      </w:r>
      <w:r w:rsidR="00C850AC" w:rsidRPr="00AE73EA">
        <w:rPr>
          <w:rFonts w:ascii="Times New Roman" w:hAnsi="Times New Roman"/>
          <w:color w:val="000000" w:themeColor="text1"/>
          <w:sz w:val="24"/>
          <w:szCs w:val="24"/>
        </w:rPr>
        <w:t xml:space="preserve"> </w:t>
      </w:r>
      <w:r w:rsidR="00016E8E" w:rsidRPr="00AE73EA">
        <w:rPr>
          <w:rFonts w:ascii="Times New Roman" w:hAnsi="Times New Roman"/>
          <w:color w:val="000000" w:themeColor="text1"/>
          <w:sz w:val="24"/>
          <w:szCs w:val="24"/>
        </w:rPr>
        <w:t xml:space="preserve">trust </w:t>
      </w:r>
      <w:r w:rsidR="00C850AC" w:rsidRPr="00AE73EA">
        <w:rPr>
          <w:rFonts w:ascii="Times New Roman" w:hAnsi="Times New Roman"/>
          <w:color w:val="000000" w:themeColor="text1"/>
          <w:sz w:val="24"/>
          <w:szCs w:val="24"/>
        </w:rPr>
        <w:t xml:space="preserve">their </w:t>
      </w:r>
      <w:r w:rsidR="004228FB" w:rsidRPr="00AE73EA">
        <w:rPr>
          <w:rFonts w:ascii="Times New Roman" w:hAnsi="Times New Roman"/>
          <w:color w:val="000000" w:themeColor="text1"/>
          <w:sz w:val="24"/>
          <w:szCs w:val="24"/>
        </w:rPr>
        <w:t xml:space="preserve">coach </w:t>
      </w:r>
      <w:r w:rsidR="00C850AC" w:rsidRPr="00AE73EA">
        <w:rPr>
          <w:rFonts w:ascii="Times New Roman" w:hAnsi="Times New Roman"/>
          <w:color w:val="000000" w:themeColor="text1"/>
          <w:sz w:val="24"/>
          <w:szCs w:val="24"/>
        </w:rPr>
        <w:t xml:space="preserve">if he/she </w:t>
      </w:r>
      <w:r w:rsidR="004C0681" w:rsidRPr="00AE73EA">
        <w:rPr>
          <w:rFonts w:ascii="Times New Roman" w:hAnsi="Times New Roman"/>
          <w:color w:val="000000" w:themeColor="text1"/>
          <w:sz w:val="24"/>
          <w:szCs w:val="24"/>
        </w:rPr>
        <w:t>manifests</w:t>
      </w:r>
      <w:r w:rsidR="00016E8E" w:rsidRPr="00AE73EA">
        <w:rPr>
          <w:rFonts w:ascii="Times New Roman" w:hAnsi="Times New Roman"/>
          <w:color w:val="000000" w:themeColor="text1"/>
          <w:sz w:val="24"/>
          <w:szCs w:val="24"/>
        </w:rPr>
        <w:t xml:space="preserve"> </w:t>
      </w:r>
      <w:r w:rsidR="005E54C9" w:rsidRPr="00AE73EA">
        <w:rPr>
          <w:rFonts w:ascii="Times New Roman" w:hAnsi="Times New Roman"/>
          <w:color w:val="000000" w:themeColor="text1"/>
          <w:sz w:val="24"/>
          <w:szCs w:val="24"/>
        </w:rPr>
        <w:t xml:space="preserve">positive </w:t>
      </w:r>
      <w:r w:rsidR="00016E8E" w:rsidRPr="00AE73EA">
        <w:rPr>
          <w:rFonts w:ascii="Times New Roman" w:hAnsi="Times New Roman"/>
          <w:color w:val="000000" w:themeColor="text1"/>
          <w:sz w:val="24"/>
          <w:szCs w:val="24"/>
        </w:rPr>
        <w:t>values,</w:t>
      </w:r>
      <w:r w:rsidR="00B43B02" w:rsidRPr="00AE73EA">
        <w:rPr>
          <w:rFonts w:ascii="Times New Roman" w:hAnsi="Times New Roman"/>
          <w:color w:val="000000" w:themeColor="text1"/>
          <w:sz w:val="24"/>
          <w:szCs w:val="24"/>
        </w:rPr>
        <w:t xml:space="preserve"> show</w:t>
      </w:r>
      <w:r w:rsidR="00016E8E" w:rsidRPr="00AE73EA">
        <w:rPr>
          <w:rFonts w:ascii="Times New Roman" w:hAnsi="Times New Roman"/>
          <w:color w:val="000000" w:themeColor="text1"/>
          <w:sz w:val="24"/>
          <w:szCs w:val="24"/>
        </w:rPr>
        <w:t>s</w:t>
      </w:r>
      <w:r w:rsidR="000A2F78" w:rsidRPr="00AE73EA">
        <w:rPr>
          <w:rFonts w:ascii="Times New Roman" w:hAnsi="Times New Roman"/>
          <w:color w:val="000000" w:themeColor="text1"/>
          <w:sz w:val="24"/>
          <w:szCs w:val="24"/>
        </w:rPr>
        <w:t xml:space="preserve"> integrity</w:t>
      </w:r>
      <w:r w:rsidR="00B43B02" w:rsidRPr="00AE73EA">
        <w:rPr>
          <w:rFonts w:ascii="Times New Roman" w:hAnsi="Times New Roman"/>
          <w:color w:val="000000" w:themeColor="text1"/>
          <w:sz w:val="24"/>
          <w:szCs w:val="24"/>
        </w:rPr>
        <w:t xml:space="preserve"> consistent</w:t>
      </w:r>
      <w:r w:rsidR="000A2F78" w:rsidRPr="00AE73EA">
        <w:rPr>
          <w:rFonts w:ascii="Times New Roman" w:hAnsi="Times New Roman"/>
          <w:color w:val="000000" w:themeColor="text1"/>
          <w:sz w:val="24"/>
          <w:szCs w:val="24"/>
        </w:rPr>
        <w:t>ly</w:t>
      </w:r>
      <w:r w:rsidR="00B43B02" w:rsidRPr="00AE73EA">
        <w:rPr>
          <w:rFonts w:ascii="Times New Roman" w:hAnsi="Times New Roman"/>
          <w:color w:val="000000" w:themeColor="text1"/>
          <w:sz w:val="24"/>
          <w:szCs w:val="24"/>
        </w:rPr>
        <w:t>,</w:t>
      </w:r>
      <w:r w:rsidR="000A2F78" w:rsidRPr="00AE73EA">
        <w:rPr>
          <w:rFonts w:ascii="Times New Roman" w:hAnsi="Times New Roman"/>
          <w:color w:val="000000" w:themeColor="text1"/>
          <w:sz w:val="24"/>
          <w:szCs w:val="24"/>
        </w:rPr>
        <w:t xml:space="preserve"> is</w:t>
      </w:r>
      <w:r w:rsidR="00B43B02" w:rsidRPr="00AE73EA">
        <w:rPr>
          <w:rFonts w:ascii="Times New Roman" w:hAnsi="Times New Roman"/>
          <w:color w:val="000000" w:themeColor="text1"/>
          <w:sz w:val="24"/>
          <w:szCs w:val="24"/>
        </w:rPr>
        <w:t xml:space="preserve"> transparent, and accountabl</w:t>
      </w:r>
      <w:r w:rsidR="004228FB" w:rsidRPr="00AE73EA">
        <w:rPr>
          <w:rFonts w:ascii="Times New Roman" w:hAnsi="Times New Roman"/>
          <w:color w:val="000000" w:themeColor="text1"/>
          <w:sz w:val="24"/>
          <w:szCs w:val="24"/>
        </w:rPr>
        <w:t>e.</w:t>
      </w:r>
      <w:r w:rsidR="00545001" w:rsidRPr="00AE73EA">
        <w:rPr>
          <w:rFonts w:ascii="Times New Roman" w:hAnsi="Times New Roman"/>
          <w:color w:val="000000" w:themeColor="text1"/>
          <w:sz w:val="24"/>
          <w:szCs w:val="24"/>
        </w:rPr>
        <w:t xml:space="preserve"> Previous research found an indirect relationship between authentic </w:t>
      </w:r>
      <w:r w:rsidR="004A5232" w:rsidRPr="00AE73EA">
        <w:rPr>
          <w:rFonts w:ascii="Times New Roman" w:hAnsi="Times New Roman"/>
          <w:color w:val="000000" w:themeColor="text1"/>
          <w:sz w:val="24"/>
          <w:szCs w:val="24"/>
        </w:rPr>
        <w:t>leadership and</w:t>
      </w:r>
      <w:r w:rsidR="00545001" w:rsidRPr="00AE73EA">
        <w:rPr>
          <w:rFonts w:ascii="Times New Roman" w:hAnsi="Times New Roman"/>
          <w:color w:val="000000" w:themeColor="text1"/>
          <w:sz w:val="24"/>
          <w:szCs w:val="24"/>
        </w:rPr>
        <w:t xml:space="preserve"> athletes’ commitment and satisfaction via </w:t>
      </w:r>
      <w:r w:rsidR="004A5232" w:rsidRPr="00AE73EA">
        <w:rPr>
          <w:rFonts w:ascii="Times New Roman" w:hAnsi="Times New Roman"/>
          <w:color w:val="000000" w:themeColor="text1"/>
          <w:sz w:val="24"/>
          <w:szCs w:val="24"/>
        </w:rPr>
        <w:t>trust (</w:t>
      </w:r>
      <w:r w:rsidR="00C850AC" w:rsidRPr="00AE73EA">
        <w:rPr>
          <w:rFonts w:ascii="Times New Roman" w:hAnsi="Times New Roman"/>
          <w:color w:val="000000" w:themeColor="text1"/>
          <w:sz w:val="24"/>
          <w:szCs w:val="24"/>
        </w:rPr>
        <w:t>Bandura &amp; Kavussanu, 2018).</w:t>
      </w:r>
      <w:r w:rsidR="00EF5664" w:rsidRPr="00AE73EA">
        <w:rPr>
          <w:rFonts w:ascii="Times New Roman" w:hAnsi="Times New Roman"/>
          <w:color w:val="000000" w:themeColor="text1"/>
          <w:sz w:val="24"/>
          <w:szCs w:val="24"/>
        </w:rPr>
        <w:t xml:space="preserve"> </w:t>
      </w:r>
      <w:r w:rsidR="005E54C9" w:rsidRPr="00AE73EA">
        <w:rPr>
          <w:rFonts w:ascii="Times New Roman" w:hAnsi="Times New Roman"/>
          <w:color w:val="000000" w:themeColor="text1"/>
          <w:sz w:val="24"/>
          <w:szCs w:val="24"/>
        </w:rPr>
        <w:t xml:space="preserve">Given that </w:t>
      </w:r>
      <w:r w:rsidR="000C1915" w:rsidRPr="00AE73EA">
        <w:rPr>
          <w:rFonts w:ascii="Times New Roman" w:hAnsi="Times New Roman"/>
          <w:color w:val="000000" w:themeColor="text1"/>
          <w:sz w:val="24"/>
          <w:szCs w:val="24"/>
        </w:rPr>
        <w:t>authentic leadership</w:t>
      </w:r>
      <w:r w:rsidR="005E54C9" w:rsidRPr="00AE73EA">
        <w:rPr>
          <w:rFonts w:ascii="Times New Roman" w:hAnsi="Times New Roman"/>
          <w:color w:val="000000" w:themeColor="text1"/>
          <w:sz w:val="24"/>
          <w:szCs w:val="24"/>
        </w:rPr>
        <w:t xml:space="preserve"> is </w:t>
      </w:r>
      <w:r w:rsidR="005E54C9" w:rsidRPr="00AE73EA">
        <w:rPr>
          <w:rFonts w:ascii="Times New Roman" w:hAnsi="Times New Roman"/>
          <w:noProof/>
          <w:color w:val="000000" w:themeColor="text1"/>
          <w:sz w:val="24"/>
          <w:szCs w:val="24"/>
        </w:rPr>
        <w:t>character</w:t>
      </w:r>
      <w:r w:rsidR="00CF7A2C" w:rsidRPr="00AE73EA">
        <w:rPr>
          <w:rFonts w:ascii="Times New Roman" w:hAnsi="Times New Roman"/>
          <w:noProof/>
          <w:color w:val="000000" w:themeColor="text1"/>
          <w:sz w:val="24"/>
          <w:szCs w:val="24"/>
        </w:rPr>
        <w:t>ize</w:t>
      </w:r>
      <w:r w:rsidR="005E54C9" w:rsidRPr="00AE73EA">
        <w:rPr>
          <w:rFonts w:ascii="Times New Roman" w:hAnsi="Times New Roman"/>
          <w:noProof/>
          <w:color w:val="000000" w:themeColor="text1"/>
          <w:sz w:val="24"/>
          <w:szCs w:val="24"/>
        </w:rPr>
        <w:t>d</w:t>
      </w:r>
      <w:r w:rsidR="005E54C9" w:rsidRPr="00AE73EA">
        <w:rPr>
          <w:rFonts w:ascii="Times New Roman" w:hAnsi="Times New Roman"/>
          <w:color w:val="000000" w:themeColor="text1"/>
          <w:sz w:val="24"/>
          <w:szCs w:val="24"/>
        </w:rPr>
        <w:t xml:space="preserve"> </w:t>
      </w:r>
      <w:r w:rsidR="00971338" w:rsidRPr="00AE73EA">
        <w:rPr>
          <w:rFonts w:ascii="Times New Roman" w:hAnsi="Times New Roman"/>
          <w:color w:val="000000" w:themeColor="text1"/>
          <w:sz w:val="24"/>
          <w:szCs w:val="24"/>
        </w:rPr>
        <w:t xml:space="preserve">by </w:t>
      </w:r>
      <w:proofErr w:type="spellStart"/>
      <w:r w:rsidR="00CF7A2C" w:rsidRPr="00AE73EA">
        <w:rPr>
          <w:rFonts w:ascii="Times New Roman" w:hAnsi="Times New Roman"/>
          <w:color w:val="000000" w:themeColor="text1"/>
          <w:sz w:val="24"/>
          <w:szCs w:val="24"/>
        </w:rPr>
        <w:t>behavior</w:t>
      </w:r>
      <w:r w:rsidR="00AF3985" w:rsidRPr="00AE73EA">
        <w:rPr>
          <w:rFonts w:ascii="Times New Roman" w:hAnsi="Times New Roman"/>
          <w:color w:val="000000" w:themeColor="text1"/>
          <w:sz w:val="24"/>
          <w:szCs w:val="24"/>
        </w:rPr>
        <w:t>s</w:t>
      </w:r>
      <w:proofErr w:type="spellEnd"/>
      <w:r w:rsidR="00AF3985" w:rsidRPr="00AE73EA">
        <w:rPr>
          <w:rFonts w:ascii="Times New Roman" w:hAnsi="Times New Roman"/>
          <w:color w:val="000000" w:themeColor="text1"/>
          <w:sz w:val="24"/>
          <w:szCs w:val="24"/>
        </w:rPr>
        <w:t xml:space="preserve"> related</w:t>
      </w:r>
      <w:r w:rsidR="005E54C9" w:rsidRPr="00AE73EA">
        <w:rPr>
          <w:rFonts w:ascii="Times New Roman" w:hAnsi="Times New Roman"/>
          <w:color w:val="000000" w:themeColor="text1"/>
          <w:sz w:val="24"/>
          <w:szCs w:val="24"/>
        </w:rPr>
        <w:t xml:space="preserve"> to creating high-quality relationships that bond groups,</w:t>
      </w:r>
      <w:r w:rsidR="001A09AF" w:rsidRPr="00AE73EA">
        <w:rPr>
          <w:rFonts w:ascii="Times New Roman" w:hAnsi="Times New Roman"/>
          <w:color w:val="000000" w:themeColor="text1"/>
          <w:sz w:val="24"/>
          <w:szCs w:val="24"/>
        </w:rPr>
        <w:t xml:space="preserve"> i</w:t>
      </w:r>
      <w:r w:rsidR="005E54C9" w:rsidRPr="00AE73EA">
        <w:rPr>
          <w:rFonts w:ascii="Times New Roman" w:hAnsi="Times New Roman"/>
          <w:color w:val="000000" w:themeColor="text1"/>
          <w:sz w:val="24"/>
          <w:szCs w:val="24"/>
        </w:rPr>
        <w:t xml:space="preserve">t is reasonable to expect that if a coach is perceived to </w:t>
      </w:r>
      <w:r w:rsidR="008B6FA9" w:rsidRPr="00AE73EA">
        <w:rPr>
          <w:rFonts w:ascii="Times New Roman" w:hAnsi="Times New Roman"/>
          <w:color w:val="000000" w:themeColor="text1"/>
          <w:sz w:val="24"/>
          <w:szCs w:val="24"/>
        </w:rPr>
        <w:t>be</w:t>
      </w:r>
      <w:r w:rsidR="001A09AF" w:rsidRPr="00AE73EA">
        <w:rPr>
          <w:rFonts w:ascii="Times New Roman" w:hAnsi="Times New Roman"/>
          <w:color w:val="000000" w:themeColor="text1"/>
          <w:sz w:val="24"/>
          <w:szCs w:val="24"/>
        </w:rPr>
        <w:t xml:space="preserve"> </w:t>
      </w:r>
      <w:r w:rsidR="004A5232" w:rsidRPr="00AE73EA">
        <w:rPr>
          <w:rFonts w:ascii="Times New Roman" w:hAnsi="Times New Roman"/>
          <w:color w:val="000000" w:themeColor="text1"/>
          <w:sz w:val="24"/>
          <w:szCs w:val="24"/>
        </w:rPr>
        <w:t>authentic</w:t>
      </w:r>
      <w:r w:rsidR="008B6FA9" w:rsidRPr="00AE73EA">
        <w:rPr>
          <w:rFonts w:ascii="Times New Roman" w:hAnsi="Times New Roman"/>
          <w:color w:val="000000" w:themeColor="text1"/>
          <w:sz w:val="24"/>
          <w:szCs w:val="24"/>
        </w:rPr>
        <w:t>,</w:t>
      </w:r>
      <w:r w:rsidR="005E54C9" w:rsidRPr="00AE73EA">
        <w:rPr>
          <w:rFonts w:ascii="Times New Roman" w:hAnsi="Times New Roman"/>
          <w:color w:val="000000" w:themeColor="text1"/>
          <w:sz w:val="24"/>
          <w:szCs w:val="24"/>
        </w:rPr>
        <w:t xml:space="preserve"> athletes are more likely to </w:t>
      </w:r>
      <w:r w:rsidR="00626CC3" w:rsidRPr="00AE73EA">
        <w:rPr>
          <w:rFonts w:ascii="Times New Roman" w:hAnsi="Times New Roman"/>
          <w:color w:val="000000" w:themeColor="text1"/>
          <w:sz w:val="24"/>
          <w:szCs w:val="24"/>
        </w:rPr>
        <w:t xml:space="preserve">trust </w:t>
      </w:r>
      <w:r w:rsidR="005E54C9" w:rsidRPr="00AE73EA">
        <w:rPr>
          <w:rFonts w:ascii="Times New Roman" w:hAnsi="Times New Roman"/>
          <w:color w:val="000000" w:themeColor="text1"/>
          <w:sz w:val="24"/>
          <w:szCs w:val="24"/>
        </w:rPr>
        <w:t xml:space="preserve">the coach </w:t>
      </w:r>
      <w:r w:rsidRPr="00AE73EA">
        <w:rPr>
          <w:rFonts w:ascii="Times New Roman" w:hAnsi="Times New Roman"/>
          <w:color w:val="000000" w:themeColor="text1"/>
          <w:sz w:val="24"/>
          <w:szCs w:val="24"/>
        </w:rPr>
        <w:t>and this may enhance the task cohesion within the</w:t>
      </w:r>
      <w:r w:rsidR="005E54C9" w:rsidRPr="00AE73EA">
        <w:rPr>
          <w:rFonts w:ascii="Times New Roman" w:hAnsi="Times New Roman"/>
          <w:color w:val="000000" w:themeColor="text1"/>
          <w:sz w:val="24"/>
          <w:szCs w:val="24"/>
        </w:rPr>
        <w:t xml:space="preserve"> team.</w:t>
      </w:r>
      <w:r w:rsidR="00DD5AD3"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lastRenderedPageBreak/>
        <w:t>T</w:t>
      </w:r>
      <w:r w:rsidR="008B5733" w:rsidRPr="00AE73EA">
        <w:rPr>
          <w:rFonts w:ascii="Times New Roman" w:hAnsi="Times New Roman"/>
          <w:color w:val="000000" w:themeColor="text1"/>
          <w:sz w:val="24"/>
          <w:szCs w:val="24"/>
        </w:rPr>
        <w:t>herefore,</w:t>
      </w:r>
      <w:r w:rsidR="000F61D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we </w:t>
      </w:r>
      <w:r w:rsidR="000F61DF" w:rsidRPr="00AE73EA">
        <w:rPr>
          <w:rFonts w:ascii="Times New Roman" w:hAnsi="Times New Roman"/>
          <w:color w:val="000000" w:themeColor="text1"/>
          <w:sz w:val="24"/>
          <w:szCs w:val="24"/>
        </w:rPr>
        <w:t>expect</w:t>
      </w:r>
      <w:r w:rsidRPr="00AE73EA">
        <w:rPr>
          <w:rFonts w:ascii="Times New Roman" w:hAnsi="Times New Roman"/>
          <w:color w:val="000000" w:themeColor="text1"/>
          <w:sz w:val="24"/>
          <w:szCs w:val="24"/>
        </w:rPr>
        <w:t>ed that</w:t>
      </w:r>
      <w:r w:rsidR="00DD5AD3" w:rsidRPr="00AE73EA">
        <w:rPr>
          <w:rFonts w:ascii="Times New Roman" w:hAnsi="Times New Roman"/>
          <w:color w:val="000000" w:themeColor="text1"/>
          <w:sz w:val="24"/>
          <w:szCs w:val="24"/>
        </w:rPr>
        <w:t xml:space="preserve"> trust </w:t>
      </w:r>
      <w:r w:rsidRPr="00AE73EA">
        <w:rPr>
          <w:rFonts w:ascii="Times New Roman" w:hAnsi="Times New Roman"/>
          <w:color w:val="000000" w:themeColor="text1"/>
          <w:sz w:val="24"/>
          <w:szCs w:val="24"/>
        </w:rPr>
        <w:t>would</w:t>
      </w:r>
      <w:r w:rsidR="00DD5AD3" w:rsidRPr="00AE73EA">
        <w:rPr>
          <w:rFonts w:ascii="Times New Roman" w:hAnsi="Times New Roman"/>
          <w:color w:val="000000" w:themeColor="text1"/>
          <w:sz w:val="24"/>
          <w:szCs w:val="24"/>
        </w:rPr>
        <w:t xml:space="preserve"> mediate the relationship between authentic leadership and task cohesion.</w:t>
      </w:r>
    </w:p>
    <w:p w14:paraId="704416D0" w14:textId="39503DCF" w:rsidR="0075546A" w:rsidRPr="00AE73EA" w:rsidRDefault="00596A1C" w:rsidP="005E54C9">
      <w:pPr>
        <w:spacing w:after="0" w:line="480" w:lineRule="auto"/>
        <w:ind w:firstLine="720"/>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 </w:t>
      </w:r>
      <w:r w:rsidR="004A5232" w:rsidRPr="00AE73EA">
        <w:rPr>
          <w:rFonts w:ascii="Times New Roman" w:hAnsi="Times New Roman"/>
          <w:color w:val="000000" w:themeColor="text1"/>
          <w:sz w:val="24"/>
          <w:szCs w:val="24"/>
        </w:rPr>
        <w:t xml:space="preserve">In their model, Walumbwa and colleagues (2008) propose </w:t>
      </w:r>
      <w:r w:rsidR="00876FDB" w:rsidRPr="00AE73EA">
        <w:rPr>
          <w:rFonts w:ascii="Times New Roman" w:hAnsi="Times New Roman"/>
          <w:color w:val="000000" w:themeColor="text1"/>
          <w:sz w:val="24"/>
          <w:szCs w:val="24"/>
        </w:rPr>
        <w:t>that</w:t>
      </w:r>
      <w:r w:rsidR="004A5232" w:rsidRPr="00AE73EA">
        <w:rPr>
          <w:rFonts w:ascii="Times New Roman" w:hAnsi="Times New Roman"/>
          <w:color w:val="000000" w:themeColor="text1"/>
          <w:sz w:val="24"/>
          <w:szCs w:val="24"/>
        </w:rPr>
        <w:t xml:space="preserve"> authentic leadership </w:t>
      </w:r>
      <w:r w:rsidR="00876FDB" w:rsidRPr="00AE73EA">
        <w:rPr>
          <w:rFonts w:ascii="Times New Roman" w:hAnsi="Times New Roman"/>
          <w:color w:val="000000" w:themeColor="text1"/>
          <w:sz w:val="24"/>
          <w:szCs w:val="24"/>
        </w:rPr>
        <w:t xml:space="preserve">would lead to </w:t>
      </w:r>
      <w:r w:rsidRPr="00AE73EA">
        <w:rPr>
          <w:rFonts w:ascii="Times New Roman" w:hAnsi="Times New Roman"/>
          <w:color w:val="000000" w:themeColor="text1"/>
          <w:sz w:val="24"/>
          <w:szCs w:val="24"/>
        </w:rPr>
        <w:t xml:space="preserve">team </w:t>
      </w:r>
      <w:r w:rsidR="00876FDB" w:rsidRPr="00AE73EA">
        <w:rPr>
          <w:rFonts w:ascii="Times New Roman" w:hAnsi="Times New Roman"/>
          <w:color w:val="000000" w:themeColor="text1"/>
          <w:sz w:val="24"/>
          <w:szCs w:val="24"/>
        </w:rPr>
        <w:t>s</w:t>
      </w:r>
      <w:r w:rsidR="00732B20" w:rsidRPr="00AE73EA">
        <w:rPr>
          <w:rFonts w:ascii="Times New Roman" w:hAnsi="Times New Roman"/>
          <w:color w:val="000000" w:themeColor="text1"/>
          <w:sz w:val="24"/>
          <w:szCs w:val="24"/>
        </w:rPr>
        <w:t>acrifice</w:t>
      </w:r>
      <w:r w:rsidR="00876FDB" w:rsidRPr="00AE73EA">
        <w:rPr>
          <w:rFonts w:ascii="Times New Roman" w:hAnsi="Times New Roman"/>
          <w:color w:val="000000" w:themeColor="text1"/>
          <w:sz w:val="24"/>
          <w:szCs w:val="24"/>
        </w:rPr>
        <w:t>,</w:t>
      </w:r>
      <w:r w:rsidR="00E15A9B" w:rsidRPr="00AE73EA">
        <w:rPr>
          <w:rFonts w:ascii="Times New Roman" w:hAnsi="Times New Roman"/>
          <w:color w:val="000000" w:themeColor="text1"/>
          <w:sz w:val="24"/>
          <w:szCs w:val="24"/>
        </w:rPr>
        <w:t xml:space="preserve"> </w:t>
      </w:r>
      <w:r w:rsidR="00FD6DCC" w:rsidRPr="00AE73EA">
        <w:rPr>
          <w:rFonts w:ascii="Times New Roman" w:hAnsi="Times New Roman"/>
          <w:color w:val="000000" w:themeColor="text1"/>
          <w:sz w:val="24"/>
          <w:szCs w:val="24"/>
        </w:rPr>
        <w:t>defined as “group members voluntarily initiating an action or giving up prerogative or privilege for the sake of another person or persons” (</w:t>
      </w:r>
      <w:proofErr w:type="spellStart"/>
      <w:r w:rsidR="00FD6DCC" w:rsidRPr="00AE73EA">
        <w:rPr>
          <w:rFonts w:ascii="Times New Roman" w:hAnsi="Times New Roman"/>
          <w:color w:val="000000" w:themeColor="text1"/>
          <w:sz w:val="24"/>
          <w:szCs w:val="24"/>
        </w:rPr>
        <w:t>Prapavessis</w:t>
      </w:r>
      <w:proofErr w:type="spellEnd"/>
      <w:r w:rsidR="00FD6DCC" w:rsidRPr="00AE73EA">
        <w:rPr>
          <w:rFonts w:ascii="Times New Roman" w:hAnsi="Times New Roman"/>
          <w:color w:val="000000" w:themeColor="text1"/>
          <w:sz w:val="24"/>
          <w:szCs w:val="24"/>
        </w:rPr>
        <w:t xml:space="preserve"> &amp; Carron, 1997, p. 231)</w:t>
      </w:r>
      <w:r w:rsidR="000A2F78" w:rsidRPr="00AE73EA">
        <w:rPr>
          <w:rFonts w:ascii="Times New Roman" w:eastAsia="TimesLTStd-Roman" w:hAnsi="Times New Roman"/>
          <w:color w:val="000000" w:themeColor="text1"/>
          <w:sz w:val="24"/>
          <w:szCs w:val="24"/>
        </w:rPr>
        <w:t xml:space="preserve">. </w:t>
      </w:r>
      <w:proofErr w:type="spellStart"/>
      <w:r w:rsidR="000A2F78" w:rsidRPr="00AE73EA">
        <w:rPr>
          <w:rFonts w:ascii="Times New Roman" w:eastAsia="TimesLTStd-Roman" w:hAnsi="Times New Roman"/>
          <w:color w:val="000000" w:themeColor="text1"/>
          <w:sz w:val="24"/>
          <w:szCs w:val="24"/>
        </w:rPr>
        <w:t>Prapa</w:t>
      </w:r>
      <w:r w:rsidR="00FD6DCC" w:rsidRPr="00AE73EA">
        <w:rPr>
          <w:rFonts w:ascii="Times New Roman" w:eastAsia="TimesLTStd-Roman" w:hAnsi="Times New Roman"/>
          <w:color w:val="000000" w:themeColor="text1"/>
          <w:sz w:val="24"/>
          <w:szCs w:val="24"/>
        </w:rPr>
        <w:t>vessis</w:t>
      </w:r>
      <w:proofErr w:type="spellEnd"/>
      <w:r w:rsidR="00FD6DCC" w:rsidRPr="00AE73EA">
        <w:rPr>
          <w:rFonts w:ascii="Times New Roman" w:eastAsia="TimesLTStd-Roman" w:hAnsi="Times New Roman"/>
          <w:color w:val="000000" w:themeColor="text1"/>
          <w:sz w:val="24"/>
          <w:szCs w:val="24"/>
        </w:rPr>
        <w:t xml:space="preserve"> and Carron (1997)</w:t>
      </w:r>
      <w:r w:rsidR="00FD6DCC" w:rsidRPr="00AE73EA">
        <w:rPr>
          <w:rFonts w:ascii="Times New Roman" w:hAnsi="Times New Roman"/>
          <w:color w:val="000000" w:themeColor="text1"/>
          <w:sz w:val="24"/>
          <w:szCs w:val="24"/>
        </w:rPr>
        <w:t xml:space="preserve"> </w:t>
      </w:r>
      <w:r w:rsidR="004228FB" w:rsidRPr="00AE73EA">
        <w:rPr>
          <w:rFonts w:ascii="Times New Roman" w:hAnsi="Times New Roman"/>
          <w:noProof/>
          <w:color w:val="000000" w:themeColor="text1"/>
          <w:sz w:val="24"/>
          <w:szCs w:val="24"/>
        </w:rPr>
        <w:t>concep</w:t>
      </w:r>
      <w:r w:rsidR="000A2F78" w:rsidRPr="00AE73EA">
        <w:rPr>
          <w:rFonts w:ascii="Times New Roman" w:hAnsi="Times New Roman"/>
          <w:noProof/>
          <w:color w:val="000000" w:themeColor="text1"/>
          <w:sz w:val="24"/>
          <w:szCs w:val="24"/>
        </w:rPr>
        <w:t>tual</w:t>
      </w:r>
      <w:r w:rsidR="00CF7A2C" w:rsidRPr="00AE73EA">
        <w:rPr>
          <w:rFonts w:ascii="Times New Roman" w:hAnsi="Times New Roman"/>
          <w:noProof/>
          <w:color w:val="000000" w:themeColor="text1"/>
          <w:sz w:val="24"/>
          <w:szCs w:val="24"/>
        </w:rPr>
        <w:t>ize</w:t>
      </w:r>
      <w:r w:rsidR="004228FB" w:rsidRPr="00AE73EA">
        <w:rPr>
          <w:rFonts w:ascii="Times New Roman" w:hAnsi="Times New Roman"/>
          <w:noProof/>
          <w:color w:val="000000" w:themeColor="text1"/>
          <w:sz w:val="24"/>
          <w:szCs w:val="24"/>
        </w:rPr>
        <w:t>d</w:t>
      </w:r>
      <w:r w:rsidR="004228FB" w:rsidRPr="00AE73EA">
        <w:rPr>
          <w:rFonts w:ascii="Times New Roman" w:hAnsi="Times New Roman"/>
          <w:color w:val="000000" w:themeColor="text1"/>
          <w:sz w:val="24"/>
          <w:szCs w:val="24"/>
        </w:rPr>
        <w:t xml:space="preserve"> </w:t>
      </w:r>
      <w:r w:rsidR="00971338" w:rsidRPr="00AE73EA">
        <w:rPr>
          <w:rFonts w:ascii="Times New Roman" w:hAnsi="Times New Roman"/>
          <w:color w:val="000000" w:themeColor="text1"/>
          <w:sz w:val="24"/>
          <w:szCs w:val="24"/>
        </w:rPr>
        <w:t xml:space="preserve">sacrifice </w:t>
      </w:r>
      <w:proofErr w:type="spellStart"/>
      <w:r w:rsidR="00CF7A2C" w:rsidRPr="00AE73EA">
        <w:rPr>
          <w:rFonts w:ascii="Times New Roman" w:hAnsi="Times New Roman"/>
          <w:color w:val="000000" w:themeColor="text1"/>
          <w:sz w:val="24"/>
          <w:szCs w:val="24"/>
        </w:rPr>
        <w:t>behavior</w:t>
      </w:r>
      <w:r w:rsidR="00950420" w:rsidRPr="00AE73EA">
        <w:rPr>
          <w:rFonts w:ascii="Times New Roman" w:hAnsi="Times New Roman"/>
          <w:color w:val="000000" w:themeColor="text1"/>
          <w:sz w:val="24"/>
          <w:szCs w:val="24"/>
        </w:rPr>
        <w:t>s</w:t>
      </w:r>
      <w:proofErr w:type="spellEnd"/>
      <w:r w:rsidR="00950420" w:rsidRPr="00AE73EA">
        <w:rPr>
          <w:rFonts w:ascii="Times New Roman" w:hAnsi="Times New Roman"/>
          <w:color w:val="000000" w:themeColor="text1"/>
          <w:sz w:val="24"/>
          <w:szCs w:val="24"/>
        </w:rPr>
        <w:t xml:space="preserve"> as</w:t>
      </w:r>
      <w:r w:rsidR="004228FB" w:rsidRPr="00AE73EA">
        <w:rPr>
          <w:rFonts w:ascii="Times New Roman" w:hAnsi="Times New Roman"/>
          <w:color w:val="000000" w:themeColor="text1"/>
          <w:sz w:val="24"/>
          <w:szCs w:val="24"/>
        </w:rPr>
        <w:t xml:space="preserve"> involving social sacrifice (i.e., sacrifices athletes make in their social lives), outside sacrifice (i.e., sacrifices athletes make in their personal lives), and inside sacrifice (i.e., sacrifices athletes make in practice and competition). In addition, they proposed that inside sacrifice involves both personal (e.g.,</w:t>
      </w:r>
      <w:r w:rsidR="00FC1637" w:rsidRPr="00AE73EA">
        <w:rPr>
          <w:rFonts w:ascii="Times New Roman" w:hAnsi="Times New Roman"/>
          <w:color w:val="000000" w:themeColor="text1"/>
          <w:sz w:val="24"/>
          <w:szCs w:val="24"/>
        </w:rPr>
        <w:t xml:space="preserve"> sacrifices I make) and team</w:t>
      </w:r>
      <w:r w:rsidR="004228FB" w:rsidRPr="00AE73EA">
        <w:rPr>
          <w:rFonts w:ascii="Times New Roman" w:hAnsi="Times New Roman"/>
          <w:color w:val="000000" w:themeColor="text1"/>
          <w:sz w:val="24"/>
          <w:szCs w:val="24"/>
        </w:rPr>
        <w:t xml:space="preserve"> (e.g., sacrifices my teammates make)</w:t>
      </w:r>
      <w:r w:rsidR="00DB17CB" w:rsidRPr="00AE73EA">
        <w:rPr>
          <w:rFonts w:ascii="Times New Roman" w:hAnsi="Times New Roman"/>
          <w:color w:val="000000" w:themeColor="text1"/>
          <w:sz w:val="24"/>
          <w:szCs w:val="24"/>
        </w:rPr>
        <w:t xml:space="preserve"> sacrifice</w:t>
      </w:r>
      <w:r w:rsidR="004228FB" w:rsidRPr="00AE73EA">
        <w:rPr>
          <w:rFonts w:ascii="Times New Roman" w:hAnsi="Times New Roman"/>
          <w:color w:val="000000" w:themeColor="text1"/>
          <w:sz w:val="24"/>
          <w:szCs w:val="24"/>
        </w:rPr>
        <w:t xml:space="preserve">. </w:t>
      </w:r>
      <w:r w:rsidR="00F57D5A" w:rsidRPr="00AE73EA">
        <w:rPr>
          <w:rFonts w:ascii="Times New Roman" w:hAnsi="Times New Roman"/>
          <w:color w:val="000000" w:themeColor="text1"/>
          <w:sz w:val="24"/>
          <w:szCs w:val="24"/>
        </w:rPr>
        <w:t xml:space="preserve">In this study we focus on team sacrifice </w:t>
      </w:r>
      <w:r w:rsidR="00F8000E" w:rsidRPr="00AE73EA">
        <w:rPr>
          <w:rFonts w:ascii="Times New Roman" w:hAnsi="Times New Roman"/>
          <w:color w:val="000000" w:themeColor="text1"/>
          <w:sz w:val="24"/>
          <w:szCs w:val="24"/>
        </w:rPr>
        <w:t>given that authentic leaders encourage their followers to sacrifice their own interests to satisfy the collective</w:t>
      </w:r>
      <w:r w:rsidRPr="00AE73EA">
        <w:rPr>
          <w:rFonts w:ascii="Times New Roman" w:hAnsi="Times New Roman"/>
          <w:color w:val="000000" w:themeColor="text1"/>
          <w:sz w:val="24"/>
          <w:szCs w:val="24"/>
        </w:rPr>
        <w:t xml:space="preserve"> (</w:t>
      </w:r>
      <w:proofErr w:type="spellStart"/>
      <w:r w:rsidRPr="00AE73EA">
        <w:rPr>
          <w:rFonts w:ascii="Times New Roman" w:hAnsi="Times New Roman"/>
          <w:color w:val="000000" w:themeColor="text1"/>
          <w:sz w:val="24"/>
          <w:szCs w:val="24"/>
        </w:rPr>
        <w:t>Valsania</w:t>
      </w:r>
      <w:proofErr w:type="spellEnd"/>
      <w:r w:rsidRPr="00AE73EA">
        <w:rPr>
          <w:rFonts w:ascii="Times New Roman" w:hAnsi="Times New Roman"/>
          <w:color w:val="000000" w:themeColor="text1"/>
          <w:sz w:val="24"/>
          <w:szCs w:val="24"/>
        </w:rPr>
        <w:t xml:space="preserve">, Leon, Alonso, &amp; </w:t>
      </w:r>
      <w:proofErr w:type="spellStart"/>
      <w:r w:rsidRPr="00AE73EA">
        <w:rPr>
          <w:rFonts w:ascii="Times New Roman" w:hAnsi="Times New Roman"/>
          <w:color w:val="000000" w:themeColor="text1"/>
          <w:sz w:val="24"/>
          <w:szCs w:val="24"/>
        </w:rPr>
        <w:t>Cantisano</w:t>
      </w:r>
      <w:proofErr w:type="spellEnd"/>
      <w:r w:rsidRPr="00AE73EA">
        <w:rPr>
          <w:rFonts w:ascii="Times New Roman" w:hAnsi="Times New Roman"/>
          <w:color w:val="000000" w:themeColor="text1"/>
          <w:sz w:val="24"/>
          <w:szCs w:val="24"/>
        </w:rPr>
        <w:t>, 2012).</w:t>
      </w:r>
    </w:p>
    <w:p w14:paraId="7F2C0B1E" w14:textId="3679AB89" w:rsidR="0075546A" w:rsidRPr="00AE73EA" w:rsidRDefault="00C04B4A">
      <w:pPr>
        <w:spacing w:after="0" w:line="480" w:lineRule="auto"/>
        <w:ind w:firstLine="720"/>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Although no study </w:t>
      </w:r>
      <w:r w:rsidR="00F51356" w:rsidRPr="00AE73EA">
        <w:rPr>
          <w:rFonts w:ascii="Times New Roman" w:hAnsi="Times New Roman"/>
          <w:color w:val="000000" w:themeColor="text1"/>
          <w:sz w:val="24"/>
          <w:szCs w:val="24"/>
        </w:rPr>
        <w:t xml:space="preserve">has </w:t>
      </w:r>
      <w:r w:rsidRPr="00AE73EA">
        <w:rPr>
          <w:rFonts w:ascii="Times New Roman" w:hAnsi="Times New Roman"/>
          <w:color w:val="000000" w:themeColor="text1"/>
          <w:sz w:val="24"/>
          <w:szCs w:val="24"/>
        </w:rPr>
        <w:t>examin</w:t>
      </w:r>
      <w:r w:rsidR="00F51356" w:rsidRPr="00AE73EA">
        <w:rPr>
          <w:rFonts w:ascii="Times New Roman" w:hAnsi="Times New Roman"/>
          <w:color w:val="000000" w:themeColor="text1"/>
          <w:sz w:val="24"/>
          <w:szCs w:val="24"/>
        </w:rPr>
        <w:t>ed</w:t>
      </w:r>
      <w:r w:rsidRPr="00AE73EA">
        <w:rPr>
          <w:rFonts w:ascii="Times New Roman" w:hAnsi="Times New Roman"/>
          <w:color w:val="000000" w:themeColor="text1"/>
          <w:sz w:val="24"/>
          <w:szCs w:val="24"/>
        </w:rPr>
        <w:t xml:space="preserve"> </w:t>
      </w:r>
      <w:r w:rsidR="000C1915" w:rsidRPr="00AE73EA">
        <w:rPr>
          <w:rFonts w:ascii="Times New Roman" w:hAnsi="Times New Roman"/>
          <w:color w:val="000000" w:themeColor="text1"/>
          <w:sz w:val="24"/>
          <w:szCs w:val="24"/>
        </w:rPr>
        <w:t>authentic leadership and team sacrifice</w:t>
      </w:r>
      <w:r w:rsidR="00AB6CBF" w:rsidRPr="00AE73EA">
        <w:rPr>
          <w:rFonts w:ascii="Times New Roman" w:hAnsi="Times New Roman"/>
          <w:color w:val="000000" w:themeColor="text1"/>
          <w:sz w:val="24"/>
          <w:szCs w:val="24"/>
        </w:rPr>
        <w:t xml:space="preserve"> in sport</w:t>
      </w:r>
      <w:r w:rsidRPr="00AE73EA">
        <w:rPr>
          <w:rFonts w:ascii="Times New Roman" w:hAnsi="Times New Roman"/>
          <w:color w:val="000000" w:themeColor="text1"/>
          <w:sz w:val="24"/>
          <w:szCs w:val="24"/>
        </w:rPr>
        <w:t xml:space="preserve">, some research in </w:t>
      </w:r>
      <w:r w:rsidR="00FD6DCC" w:rsidRPr="00AE73EA">
        <w:rPr>
          <w:rFonts w:ascii="Times New Roman" w:hAnsi="Times New Roman"/>
          <w:color w:val="000000" w:themeColor="text1"/>
          <w:sz w:val="24"/>
          <w:szCs w:val="24"/>
        </w:rPr>
        <w:t>organ</w:t>
      </w:r>
      <w:r w:rsidR="00083569" w:rsidRPr="00AE73EA">
        <w:rPr>
          <w:rFonts w:ascii="Times New Roman" w:hAnsi="Times New Roman"/>
          <w:color w:val="000000" w:themeColor="text1"/>
          <w:sz w:val="24"/>
          <w:szCs w:val="24"/>
        </w:rPr>
        <w:t>i</w:t>
      </w:r>
      <w:r w:rsidR="00991696" w:rsidRPr="00AE73EA">
        <w:rPr>
          <w:rFonts w:ascii="Times New Roman" w:hAnsi="Times New Roman"/>
          <w:color w:val="000000" w:themeColor="text1"/>
          <w:sz w:val="24"/>
          <w:szCs w:val="24"/>
        </w:rPr>
        <w:t>z</w:t>
      </w:r>
      <w:r w:rsidR="00083569" w:rsidRPr="00AE73EA">
        <w:rPr>
          <w:rFonts w:ascii="Times New Roman" w:hAnsi="Times New Roman"/>
          <w:color w:val="000000" w:themeColor="text1"/>
          <w:sz w:val="24"/>
          <w:szCs w:val="24"/>
        </w:rPr>
        <w:t>a</w:t>
      </w:r>
      <w:r w:rsidR="00FD6DCC" w:rsidRPr="00AE73EA">
        <w:rPr>
          <w:rFonts w:ascii="Times New Roman" w:hAnsi="Times New Roman"/>
          <w:color w:val="000000" w:themeColor="text1"/>
          <w:sz w:val="24"/>
          <w:szCs w:val="24"/>
        </w:rPr>
        <w:t>tional psychology</w:t>
      </w:r>
      <w:r w:rsidRPr="00AE73EA">
        <w:rPr>
          <w:rFonts w:ascii="Times New Roman" w:hAnsi="Times New Roman"/>
          <w:color w:val="000000" w:themeColor="text1"/>
          <w:sz w:val="24"/>
          <w:szCs w:val="24"/>
        </w:rPr>
        <w:t xml:space="preserve"> provides evidence for the link between </w:t>
      </w:r>
      <w:r w:rsidR="00CB3744" w:rsidRPr="00AE73EA">
        <w:rPr>
          <w:rFonts w:ascii="Times New Roman" w:hAnsi="Times New Roman"/>
          <w:color w:val="000000" w:themeColor="text1"/>
          <w:sz w:val="24"/>
          <w:szCs w:val="24"/>
        </w:rPr>
        <w:t>the two</w:t>
      </w:r>
      <w:r w:rsidRPr="00AE73EA">
        <w:rPr>
          <w:rFonts w:ascii="Times New Roman" w:hAnsi="Times New Roman"/>
          <w:color w:val="000000" w:themeColor="text1"/>
          <w:sz w:val="24"/>
          <w:szCs w:val="24"/>
        </w:rPr>
        <w:t xml:space="preserve"> variable</w:t>
      </w:r>
      <w:r w:rsidR="00CB3744" w:rsidRPr="00AE73EA">
        <w:rPr>
          <w:rFonts w:ascii="Times New Roman" w:hAnsi="Times New Roman"/>
          <w:color w:val="000000" w:themeColor="text1"/>
          <w:sz w:val="24"/>
          <w:szCs w:val="24"/>
        </w:rPr>
        <w:t>s</w:t>
      </w:r>
      <w:r w:rsidRPr="00AE73EA">
        <w:rPr>
          <w:rFonts w:ascii="Times New Roman" w:hAnsi="Times New Roman"/>
          <w:color w:val="000000" w:themeColor="text1"/>
          <w:sz w:val="24"/>
          <w:szCs w:val="24"/>
        </w:rPr>
        <w:t>.</w:t>
      </w:r>
      <w:r w:rsidR="00FD6DCC" w:rsidRPr="00AE73EA">
        <w:rPr>
          <w:rFonts w:ascii="Times New Roman" w:hAnsi="Times New Roman"/>
          <w:color w:val="000000" w:themeColor="text1"/>
          <w:sz w:val="24"/>
          <w:szCs w:val="24"/>
        </w:rPr>
        <w:t xml:space="preserve"> </w:t>
      </w:r>
      <w:r w:rsidR="00671E79" w:rsidRPr="00AE73EA">
        <w:rPr>
          <w:rFonts w:ascii="Times New Roman" w:hAnsi="Times New Roman"/>
          <w:color w:val="000000" w:themeColor="text1"/>
          <w:sz w:val="24"/>
          <w:szCs w:val="24"/>
        </w:rPr>
        <w:t>O</w:t>
      </w:r>
      <w:r w:rsidR="009D7C79" w:rsidRPr="00AE73EA">
        <w:rPr>
          <w:rFonts w:ascii="Times New Roman" w:hAnsi="Times New Roman"/>
          <w:color w:val="000000" w:themeColor="text1"/>
          <w:sz w:val="24"/>
          <w:szCs w:val="24"/>
        </w:rPr>
        <w:t>rgan</w:t>
      </w:r>
      <w:r w:rsidR="00083569" w:rsidRPr="00AE73EA">
        <w:rPr>
          <w:rFonts w:ascii="Times New Roman" w:hAnsi="Times New Roman"/>
          <w:color w:val="000000" w:themeColor="text1"/>
          <w:sz w:val="24"/>
          <w:szCs w:val="24"/>
        </w:rPr>
        <w:t>i</w:t>
      </w:r>
      <w:r w:rsidR="00991696" w:rsidRPr="00AE73EA">
        <w:rPr>
          <w:rFonts w:ascii="Times New Roman" w:hAnsi="Times New Roman"/>
          <w:color w:val="000000" w:themeColor="text1"/>
          <w:sz w:val="24"/>
          <w:szCs w:val="24"/>
        </w:rPr>
        <w:t>z</w:t>
      </w:r>
      <w:r w:rsidR="00083569" w:rsidRPr="00AE73EA">
        <w:rPr>
          <w:rFonts w:ascii="Times New Roman" w:hAnsi="Times New Roman"/>
          <w:color w:val="000000" w:themeColor="text1"/>
          <w:sz w:val="24"/>
          <w:szCs w:val="24"/>
        </w:rPr>
        <w:t>a</w:t>
      </w:r>
      <w:r w:rsidR="00671E79" w:rsidRPr="00AE73EA">
        <w:rPr>
          <w:rFonts w:ascii="Times New Roman" w:hAnsi="Times New Roman"/>
          <w:color w:val="000000" w:themeColor="text1"/>
          <w:sz w:val="24"/>
          <w:szCs w:val="24"/>
        </w:rPr>
        <w:t xml:space="preserve">tional </w:t>
      </w:r>
      <w:r w:rsidR="00971338" w:rsidRPr="00AE73EA">
        <w:rPr>
          <w:rFonts w:ascii="Times New Roman" w:hAnsi="Times New Roman"/>
          <w:color w:val="000000" w:themeColor="text1"/>
          <w:sz w:val="24"/>
          <w:szCs w:val="24"/>
        </w:rPr>
        <w:t xml:space="preserve">citizenship </w:t>
      </w:r>
      <w:proofErr w:type="spellStart"/>
      <w:r w:rsidR="00CF7A2C" w:rsidRPr="00AE73EA">
        <w:rPr>
          <w:rFonts w:ascii="Times New Roman" w:hAnsi="Times New Roman"/>
          <w:color w:val="000000" w:themeColor="text1"/>
          <w:sz w:val="24"/>
          <w:szCs w:val="24"/>
        </w:rPr>
        <w:t>behavior</w:t>
      </w:r>
      <w:r w:rsidR="003036BD" w:rsidRPr="00AE73EA">
        <w:rPr>
          <w:rFonts w:ascii="Times New Roman" w:hAnsi="Times New Roman"/>
          <w:color w:val="000000" w:themeColor="text1"/>
          <w:sz w:val="24"/>
          <w:szCs w:val="24"/>
        </w:rPr>
        <w:t>s</w:t>
      </w:r>
      <w:proofErr w:type="spellEnd"/>
      <w:r w:rsidR="00971338" w:rsidRPr="00AE73EA">
        <w:rPr>
          <w:rFonts w:ascii="Times New Roman" w:hAnsi="Times New Roman"/>
          <w:color w:val="000000" w:themeColor="text1"/>
          <w:sz w:val="24"/>
          <w:szCs w:val="24"/>
        </w:rPr>
        <w:t xml:space="preserve"> are</w:t>
      </w:r>
      <w:r w:rsidR="00671E79" w:rsidRPr="00AE73EA">
        <w:rPr>
          <w:rFonts w:ascii="Times New Roman" w:hAnsi="Times New Roman"/>
          <w:color w:val="000000" w:themeColor="text1"/>
          <w:sz w:val="24"/>
          <w:szCs w:val="24"/>
        </w:rPr>
        <w:t xml:space="preserve"> similar to team sacrifice as they both involve engaging </w:t>
      </w:r>
      <w:r w:rsidR="00971338" w:rsidRPr="00AE73EA">
        <w:rPr>
          <w:rFonts w:ascii="Times New Roman" w:hAnsi="Times New Roman"/>
          <w:color w:val="000000" w:themeColor="text1"/>
          <w:sz w:val="24"/>
          <w:szCs w:val="24"/>
        </w:rPr>
        <w:t xml:space="preserve">in </w:t>
      </w:r>
      <w:proofErr w:type="spellStart"/>
      <w:r w:rsidR="00CF7A2C" w:rsidRPr="00AE73EA">
        <w:rPr>
          <w:rFonts w:ascii="Times New Roman" w:hAnsi="Times New Roman"/>
          <w:color w:val="000000" w:themeColor="text1"/>
          <w:sz w:val="24"/>
          <w:szCs w:val="24"/>
        </w:rPr>
        <w:t>behavior</w:t>
      </w:r>
      <w:r w:rsidR="00950420" w:rsidRPr="00AE73EA">
        <w:rPr>
          <w:rFonts w:ascii="Times New Roman" w:hAnsi="Times New Roman"/>
          <w:color w:val="000000" w:themeColor="text1"/>
          <w:sz w:val="24"/>
          <w:szCs w:val="24"/>
        </w:rPr>
        <w:t>s</w:t>
      </w:r>
      <w:proofErr w:type="spellEnd"/>
      <w:r w:rsidR="00950420" w:rsidRPr="00AE73EA">
        <w:rPr>
          <w:rFonts w:ascii="Times New Roman" w:hAnsi="Times New Roman"/>
          <w:color w:val="000000" w:themeColor="text1"/>
          <w:sz w:val="24"/>
          <w:szCs w:val="24"/>
        </w:rPr>
        <w:t xml:space="preserve"> that</w:t>
      </w:r>
      <w:r w:rsidR="00671E79" w:rsidRPr="00AE73EA">
        <w:rPr>
          <w:rFonts w:ascii="Times New Roman" w:hAnsi="Times New Roman"/>
          <w:color w:val="000000" w:themeColor="text1"/>
          <w:sz w:val="24"/>
          <w:szCs w:val="24"/>
        </w:rPr>
        <w:t xml:space="preserve"> go unrewarded but promote the </w:t>
      </w:r>
      <w:r w:rsidR="002B3036" w:rsidRPr="00AE73EA">
        <w:rPr>
          <w:rFonts w:ascii="Times New Roman" w:hAnsi="Times New Roman"/>
          <w:color w:val="000000" w:themeColor="text1"/>
          <w:sz w:val="24"/>
          <w:szCs w:val="24"/>
        </w:rPr>
        <w:t>functioning of</w:t>
      </w:r>
      <w:r w:rsidR="00671E79" w:rsidRPr="00AE73EA">
        <w:rPr>
          <w:rFonts w:ascii="Times New Roman" w:hAnsi="Times New Roman"/>
          <w:color w:val="000000" w:themeColor="text1"/>
          <w:sz w:val="24"/>
          <w:szCs w:val="24"/>
        </w:rPr>
        <w:t xml:space="preserve"> the group. </w:t>
      </w:r>
      <w:r w:rsidR="004C0681" w:rsidRPr="00AE73EA">
        <w:rPr>
          <w:rFonts w:ascii="Times New Roman" w:hAnsi="Times New Roman"/>
          <w:noProof/>
          <w:color w:val="000000" w:themeColor="text1"/>
          <w:sz w:val="24"/>
          <w:szCs w:val="24"/>
        </w:rPr>
        <w:t>Two studies</w:t>
      </w:r>
      <w:r w:rsidR="004C0681" w:rsidRPr="00AE73EA">
        <w:rPr>
          <w:rFonts w:ascii="Times New Roman" w:hAnsi="Times New Roman"/>
          <w:color w:val="000000" w:themeColor="text1"/>
          <w:sz w:val="24"/>
          <w:szCs w:val="24"/>
        </w:rPr>
        <w:t xml:space="preserve"> reported a</w:t>
      </w:r>
      <w:r w:rsidR="00FD6DCC" w:rsidRPr="00AE73EA">
        <w:rPr>
          <w:rFonts w:ascii="Times New Roman" w:hAnsi="Times New Roman"/>
          <w:color w:val="000000" w:themeColor="text1"/>
          <w:sz w:val="24"/>
          <w:szCs w:val="24"/>
        </w:rPr>
        <w:t xml:space="preserve"> positive rel</w:t>
      </w:r>
      <w:r w:rsidR="009D7C79" w:rsidRPr="00AE73EA">
        <w:rPr>
          <w:rFonts w:ascii="Times New Roman" w:hAnsi="Times New Roman"/>
          <w:color w:val="000000" w:themeColor="text1"/>
          <w:sz w:val="24"/>
          <w:szCs w:val="24"/>
        </w:rPr>
        <w:t xml:space="preserve">ationship between </w:t>
      </w:r>
      <w:r w:rsidR="000C1915" w:rsidRPr="00AE73EA">
        <w:rPr>
          <w:rFonts w:ascii="Times New Roman" w:hAnsi="Times New Roman"/>
          <w:color w:val="000000" w:themeColor="text1"/>
          <w:sz w:val="24"/>
          <w:szCs w:val="24"/>
        </w:rPr>
        <w:t>authentic leadership</w:t>
      </w:r>
      <w:r w:rsidR="009D7C79" w:rsidRPr="00AE73EA">
        <w:rPr>
          <w:rFonts w:ascii="Times New Roman" w:hAnsi="Times New Roman"/>
          <w:color w:val="000000" w:themeColor="text1"/>
          <w:sz w:val="24"/>
          <w:szCs w:val="24"/>
        </w:rPr>
        <w:t xml:space="preserve"> and organ</w:t>
      </w:r>
      <w:r w:rsidR="00083569" w:rsidRPr="00AE73EA">
        <w:rPr>
          <w:rFonts w:ascii="Times New Roman" w:hAnsi="Times New Roman"/>
          <w:color w:val="000000" w:themeColor="text1"/>
          <w:sz w:val="24"/>
          <w:szCs w:val="24"/>
        </w:rPr>
        <w:t>i</w:t>
      </w:r>
      <w:r w:rsidR="00991696" w:rsidRPr="00AE73EA">
        <w:rPr>
          <w:rFonts w:ascii="Times New Roman" w:hAnsi="Times New Roman"/>
          <w:color w:val="000000" w:themeColor="text1"/>
          <w:sz w:val="24"/>
          <w:szCs w:val="24"/>
        </w:rPr>
        <w:t>z</w:t>
      </w:r>
      <w:r w:rsidR="00083569" w:rsidRPr="00AE73EA">
        <w:rPr>
          <w:rFonts w:ascii="Times New Roman" w:hAnsi="Times New Roman"/>
          <w:color w:val="000000" w:themeColor="text1"/>
          <w:sz w:val="24"/>
          <w:szCs w:val="24"/>
        </w:rPr>
        <w:t>a</w:t>
      </w:r>
      <w:r w:rsidR="00FD6DCC" w:rsidRPr="00AE73EA">
        <w:rPr>
          <w:rFonts w:ascii="Times New Roman" w:hAnsi="Times New Roman"/>
          <w:color w:val="000000" w:themeColor="text1"/>
          <w:sz w:val="24"/>
          <w:szCs w:val="24"/>
        </w:rPr>
        <w:t xml:space="preserve">tional </w:t>
      </w:r>
      <w:r w:rsidR="00971338" w:rsidRPr="00AE73EA">
        <w:rPr>
          <w:rFonts w:ascii="Times New Roman" w:hAnsi="Times New Roman"/>
          <w:color w:val="000000" w:themeColor="text1"/>
          <w:sz w:val="24"/>
          <w:szCs w:val="24"/>
        </w:rPr>
        <w:t xml:space="preserve">citizenship </w:t>
      </w:r>
      <w:proofErr w:type="spellStart"/>
      <w:r w:rsidR="00CF7A2C" w:rsidRPr="00AE73EA">
        <w:rPr>
          <w:rFonts w:ascii="Times New Roman" w:hAnsi="Times New Roman"/>
          <w:color w:val="000000" w:themeColor="text1"/>
          <w:sz w:val="24"/>
          <w:szCs w:val="24"/>
        </w:rPr>
        <w:t>behavior</w:t>
      </w:r>
      <w:r w:rsidR="0048369F" w:rsidRPr="00AE73EA">
        <w:rPr>
          <w:rFonts w:ascii="Times New Roman" w:hAnsi="Times New Roman"/>
          <w:color w:val="000000" w:themeColor="text1"/>
          <w:sz w:val="24"/>
          <w:szCs w:val="24"/>
        </w:rPr>
        <w:t>s</w:t>
      </w:r>
      <w:proofErr w:type="spellEnd"/>
      <w:r w:rsidR="00971338" w:rsidRPr="00AE73EA">
        <w:rPr>
          <w:rFonts w:ascii="Times New Roman" w:hAnsi="Times New Roman"/>
          <w:color w:val="000000" w:themeColor="text1"/>
          <w:sz w:val="24"/>
          <w:szCs w:val="24"/>
        </w:rPr>
        <w:t xml:space="preserve"> </w:t>
      </w:r>
      <w:r w:rsidR="00971338" w:rsidRPr="00AE73EA">
        <w:rPr>
          <w:rFonts w:ascii="Times New Roman" w:hAnsi="Times New Roman"/>
          <w:noProof/>
          <w:color w:val="000000" w:themeColor="text1"/>
          <w:sz w:val="24"/>
          <w:szCs w:val="24"/>
        </w:rPr>
        <w:t>(</w:t>
      </w:r>
      <w:proofErr w:type="spellStart"/>
      <w:r w:rsidR="00F20620" w:rsidRPr="00AE73EA">
        <w:rPr>
          <w:rFonts w:ascii="Times New Roman" w:hAnsi="Times New Roman"/>
          <w:color w:val="000000" w:themeColor="text1"/>
          <w:sz w:val="24"/>
          <w:szCs w:val="24"/>
        </w:rPr>
        <w:t>Valsania</w:t>
      </w:r>
      <w:proofErr w:type="spellEnd"/>
      <w:r w:rsidR="00596A1C" w:rsidRPr="00AE73EA">
        <w:rPr>
          <w:rFonts w:ascii="Times New Roman" w:hAnsi="Times New Roman"/>
          <w:color w:val="000000" w:themeColor="text1"/>
          <w:sz w:val="24"/>
          <w:szCs w:val="24"/>
        </w:rPr>
        <w:t xml:space="preserve"> et al.,</w:t>
      </w:r>
      <w:r w:rsidR="00F20620" w:rsidRPr="00AE73EA">
        <w:rPr>
          <w:rFonts w:ascii="Times New Roman" w:hAnsi="Times New Roman"/>
          <w:color w:val="000000" w:themeColor="text1"/>
          <w:sz w:val="24"/>
          <w:szCs w:val="24"/>
        </w:rPr>
        <w:t xml:space="preserve"> 2012; </w:t>
      </w:r>
      <w:r w:rsidR="00FD6DCC" w:rsidRPr="00AE73EA">
        <w:rPr>
          <w:rFonts w:ascii="Times New Roman" w:hAnsi="Times New Roman"/>
          <w:color w:val="000000" w:themeColor="text1"/>
          <w:sz w:val="24"/>
          <w:szCs w:val="24"/>
        </w:rPr>
        <w:t>Walumbwa et al</w:t>
      </w:r>
      <w:bookmarkStart w:id="3" w:name="_Hlk497298202"/>
      <w:r w:rsidR="00183271" w:rsidRPr="00AE73EA">
        <w:rPr>
          <w:rFonts w:ascii="Times New Roman" w:hAnsi="Times New Roman"/>
          <w:color w:val="000000" w:themeColor="text1"/>
          <w:sz w:val="24"/>
          <w:szCs w:val="24"/>
        </w:rPr>
        <w:t>., 2008</w:t>
      </w:r>
      <w:r w:rsidR="00B11DB8" w:rsidRPr="00AE73EA">
        <w:rPr>
          <w:rFonts w:ascii="Times New Roman" w:hAnsi="Times New Roman"/>
          <w:color w:val="000000" w:themeColor="text1"/>
          <w:sz w:val="24"/>
          <w:szCs w:val="24"/>
        </w:rPr>
        <w:t>)</w:t>
      </w:r>
      <w:r w:rsidR="00FD6DCC" w:rsidRPr="00AE73EA">
        <w:rPr>
          <w:rFonts w:ascii="Times New Roman" w:hAnsi="Times New Roman"/>
          <w:color w:val="000000" w:themeColor="text1"/>
          <w:sz w:val="24"/>
          <w:szCs w:val="24"/>
        </w:rPr>
        <w:t>.</w:t>
      </w:r>
      <w:bookmarkEnd w:id="3"/>
      <w:r w:rsidR="00183271" w:rsidRPr="00AE73EA">
        <w:rPr>
          <w:rFonts w:ascii="Times New Roman" w:hAnsi="Times New Roman"/>
          <w:color w:val="000000" w:themeColor="text1"/>
          <w:sz w:val="24"/>
          <w:szCs w:val="24"/>
        </w:rPr>
        <w:t xml:space="preserve"> </w:t>
      </w:r>
      <w:r w:rsidR="002A3AAC" w:rsidRPr="00AE73EA">
        <w:rPr>
          <w:rFonts w:ascii="Times New Roman" w:hAnsi="Times New Roman"/>
          <w:color w:val="000000" w:themeColor="text1"/>
          <w:sz w:val="24"/>
          <w:szCs w:val="24"/>
        </w:rPr>
        <w:t>T</w:t>
      </w:r>
      <w:r w:rsidR="009D7C79" w:rsidRPr="00AE73EA">
        <w:rPr>
          <w:rFonts w:ascii="Times New Roman" w:hAnsi="Times New Roman"/>
          <w:color w:val="000000" w:themeColor="text1"/>
          <w:sz w:val="24"/>
          <w:szCs w:val="24"/>
        </w:rPr>
        <w:t xml:space="preserve">his </w:t>
      </w:r>
      <w:r w:rsidR="002A3AAC" w:rsidRPr="00AE73EA">
        <w:rPr>
          <w:rFonts w:ascii="Times New Roman" w:hAnsi="Times New Roman"/>
          <w:color w:val="000000" w:themeColor="text1"/>
          <w:sz w:val="24"/>
          <w:szCs w:val="24"/>
        </w:rPr>
        <w:t xml:space="preserve">research </w:t>
      </w:r>
      <w:r w:rsidR="009D7C79" w:rsidRPr="00AE73EA">
        <w:rPr>
          <w:rFonts w:ascii="Times New Roman" w:hAnsi="Times New Roman"/>
          <w:color w:val="000000" w:themeColor="text1"/>
          <w:sz w:val="24"/>
          <w:szCs w:val="24"/>
        </w:rPr>
        <w:t>suggests that</w:t>
      </w:r>
      <w:r w:rsidR="00B11DB8" w:rsidRPr="00AE73EA">
        <w:rPr>
          <w:rFonts w:ascii="Times New Roman" w:hAnsi="Times New Roman"/>
          <w:color w:val="000000" w:themeColor="text1"/>
          <w:sz w:val="24"/>
          <w:szCs w:val="24"/>
        </w:rPr>
        <w:t xml:space="preserve"> </w:t>
      </w:r>
      <w:r w:rsidR="002A3AAC" w:rsidRPr="00AE73EA">
        <w:rPr>
          <w:rFonts w:ascii="Times New Roman" w:hAnsi="Times New Roman"/>
          <w:color w:val="000000" w:themeColor="text1"/>
          <w:sz w:val="24"/>
          <w:szCs w:val="24"/>
        </w:rPr>
        <w:t>if a coach</w:t>
      </w:r>
      <w:r w:rsidR="00FD6DCC" w:rsidRPr="00AE73EA">
        <w:rPr>
          <w:rFonts w:ascii="Times New Roman" w:hAnsi="Times New Roman"/>
          <w:color w:val="000000" w:themeColor="text1"/>
          <w:sz w:val="24"/>
          <w:szCs w:val="24"/>
        </w:rPr>
        <w:t xml:space="preserve"> treats each athlete as an individual and supports his or her</w:t>
      </w:r>
      <w:r w:rsidR="00126DD5" w:rsidRPr="00AE73EA">
        <w:rPr>
          <w:rFonts w:ascii="Times New Roman" w:hAnsi="Times New Roman"/>
          <w:color w:val="000000" w:themeColor="text1"/>
          <w:sz w:val="24"/>
          <w:szCs w:val="24"/>
        </w:rPr>
        <w:t xml:space="preserve"> personal development</w:t>
      </w:r>
      <w:r w:rsidR="00C05885" w:rsidRPr="00AE73EA">
        <w:rPr>
          <w:rFonts w:ascii="Times New Roman" w:hAnsi="Times New Roman"/>
          <w:color w:val="000000" w:themeColor="text1"/>
          <w:sz w:val="24"/>
          <w:szCs w:val="24"/>
        </w:rPr>
        <w:t>, this</w:t>
      </w:r>
      <w:r w:rsidR="00126DD5" w:rsidRPr="00AE73EA">
        <w:rPr>
          <w:rFonts w:ascii="Times New Roman" w:hAnsi="Times New Roman"/>
          <w:color w:val="000000" w:themeColor="text1"/>
          <w:sz w:val="24"/>
          <w:szCs w:val="24"/>
        </w:rPr>
        <w:t xml:space="preserve"> could</w:t>
      </w:r>
      <w:r w:rsidR="00FD6DCC" w:rsidRPr="00AE73EA">
        <w:rPr>
          <w:rFonts w:ascii="Times New Roman" w:hAnsi="Times New Roman"/>
          <w:color w:val="000000" w:themeColor="text1"/>
          <w:sz w:val="24"/>
          <w:szCs w:val="24"/>
        </w:rPr>
        <w:t xml:space="preserve"> motivate the athlete to make sacrifices for the </w:t>
      </w:r>
      <w:r w:rsidR="0021355E" w:rsidRPr="00AE73EA">
        <w:rPr>
          <w:rFonts w:ascii="Times New Roman" w:hAnsi="Times New Roman"/>
          <w:color w:val="000000" w:themeColor="text1"/>
          <w:sz w:val="24"/>
          <w:szCs w:val="24"/>
        </w:rPr>
        <w:t>team (</w:t>
      </w:r>
      <w:r w:rsidR="004228FB" w:rsidRPr="00AE73EA">
        <w:rPr>
          <w:rFonts w:ascii="Times New Roman" w:hAnsi="Times New Roman"/>
          <w:color w:val="000000" w:themeColor="text1"/>
          <w:sz w:val="24"/>
          <w:szCs w:val="24"/>
        </w:rPr>
        <w:t>Walumbwa et al., 2008)</w:t>
      </w:r>
      <w:r w:rsidR="00FD6DCC" w:rsidRPr="00AE73EA">
        <w:rPr>
          <w:rFonts w:ascii="Times New Roman" w:hAnsi="Times New Roman"/>
          <w:color w:val="000000" w:themeColor="text1"/>
          <w:sz w:val="24"/>
          <w:szCs w:val="24"/>
        </w:rPr>
        <w:t>.</w:t>
      </w:r>
      <w:r w:rsidR="008E7EE9" w:rsidRPr="00AE73EA">
        <w:rPr>
          <w:rFonts w:ascii="Times New Roman" w:eastAsia="TimesLTStd-Roman" w:hAnsi="Times New Roman"/>
          <w:color w:val="000000" w:themeColor="text1"/>
          <w:sz w:val="24"/>
          <w:szCs w:val="24"/>
        </w:rPr>
        <w:t xml:space="preserve"> </w:t>
      </w:r>
      <w:r w:rsidR="004228FB" w:rsidRPr="00AE73EA">
        <w:rPr>
          <w:rFonts w:ascii="Times New Roman" w:eastAsia="TimesLTStd-Roman" w:hAnsi="Times New Roman"/>
          <w:color w:val="000000" w:themeColor="text1"/>
          <w:sz w:val="24"/>
          <w:szCs w:val="24"/>
        </w:rPr>
        <w:t xml:space="preserve">It is reasonable to expect </w:t>
      </w:r>
      <w:r w:rsidR="00407B5B" w:rsidRPr="00AE73EA">
        <w:rPr>
          <w:rFonts w:ascii="Times New Roman" w:eastAsia="TimesLTStd-Roman" w:hAnsi="Times New Roman"/>
          <w:color w:val="000000" w:themeColor="text1"/>
          <w:sz w:val="24"/>
          <w:szCs w:val="24"/>
        </w:rPr>
        <w:t>that if a team has</w:t>
      </w:r>
      <w:r w:rsidR="004228FB" w:rsidRPr="00AE73EA">
        <w:rPr>
          <w:rFonts w:ascii="Times New Roman" w:eastAsia="TimesLTStd-Roman" w:hAnsi="Times New Roman"/>
          <w:color w:val="000000" w:themeColor="text1"/>
          <w:sz w:val="24"/>
          <w:szCs w:val="24"/>
        </w:rPr>
        <w:t xml:space="preserve"> a shared identity with goals and values </w:t>
      </w:r>
      <w:r w:rsidR="00873CA9" w:rsidRPr="00AE73EA">
        <w:rPr>
          <w:rFonts w:ascii="Times New Roman" w:eastAsia="TimesLTStd-Roman" w:hAnsi="Times New Roman"/>
          <w:color w:val="000000" w:themeColor="text1"/>
          <w:sz w:val="24"/>
          <w:szCs w:val="24"/>
        </w:rPr>
        <w:t>because a coach is transparent, consistent and involves athletes in decision making</w:t>
      </w:r>
      <w:r w:rsidR="00407B5B" w:rsidRPr="00AE73EA">
        <w:rPr>
          <w:rFonts w:ascii="Times New Roman" w:eastAsia="TimesLTStd-Roman" w:hAnsi="Times New Roman"/>
          <w:color w:val="000000" w:themeColor="text1"/>
          <w:sz w:val="24"/>
          <w:szCs w:val="24"/>
        </w:rPr>
        <w:t>, athletes are more likely to make</w:t>
      </w:r>
      <w:r w:rsidR="00407B5B" w:rsidRPr="00AE73EA">
        <w:rPr>
          <w:rFonts w:ascii="Times New Roman" w:hAnsi="Times New Roman"/>
          <w:color w:val="000000" w:themeColor="text1"/>
          <w:sz w:val="24"/>
          <w:szCs w:val="24"/>
        </w:rPr>
        <w:t xml:space="preserve"> </w:t>
      </w:r>
      <w:r w:rsidR="00407B5B" w:rsidRPr="00AE73EA">
        <w:rPr>
          <w:rFonts w:ascii="Times New Roman" w:eastAsia="TimesLTStd-Roman" w:hAnsi="Times New Roman"/>
          <w:color w:val="000000" w:themeColor="text1"/>
          <w:sz w:val="24"/>
          <w:szCs w:val="24"/>
        </w:rPr>
        <w:t>sacrifices</w:t>
      </w:r>
      <w:r w:rsidR="004228FB" w:rsidRPr="00AE73EA">
        <w:rPr>
          <w:rFonts w:ascii="Times New Roman" w:eastAsia="TimesLTStd-Roman" w:hAnsi="Times New Roman"/>
          <w:color w:val="000000" w:themeColor="text1"/>
          <w:sz w:val="24"/>
          <w:szCs w:val="24"/>
        </w:rPr>
        <w:t xml:space="preserve">. </w:t>
      </w:r>
      <w:r w:rsidR="000C1915" w:rsidRPr="00AE73EA">
        <w:rPr>
          <w:rFonts w:ascii="Times New Roman" w:hAnsi="Times New Roman"/>
          <w:color w:val="000000" w:themeColor="text1"/>
          <w:sz w:val="24"/>
          <w:szCs w:val="24"/>
        </w:rPr>
        <w:t>Authentic leadership</w:t>
      </w:r>
      <w:r w:rsidR="004228FB" w:rsidRPr="00AE73EA">
        <w:rPr>
          <w:rFonts w:ascii="Times New Roman" w:hAnsi="Times New Roman"/>
          <w:color w:val="000000" w:themeColor="text1"/>
          <w:sz w:val="24"/>
          <w:szCs w:val="24"/>
        </w:rPr>
        <w:t xml:space="preserve"> is also </w:t>
      </w:r>
      <w:r w:rsidR="004228FB" w:rsidRPr="00AE73EA">
        <w:rPr>
          <w:rFonts w:ascii="Times New Roman" w:hAnsi="Times New Roman"/>
          <w:noProof/>
          <w:color w:val="000000" w:themeColor="text1"/>
          <w:sz w:val="24"/>
          <w:szCs w:val="24"/>
        </w:rPr>
        <w:t>character</w:t>
      </w:r>
      <w:r w:rsidR="00CF7A2C" w:rsidRPr="00AE73EA">
        <w:rPr>
          <w:rFonts w:ascii="Times New Roman" w:hAnsi="Times New Roman"/>
          <w:noProof/>
          <w:color w:val="000000" w:themeColor="text1"/>
          <w:sz w:val="24"/>
          <w:szCs w:val="24"/>
        </w:rPr>
        <w:t>ize</w:t>
      </w:r>
      <w:r w:rsidR="004228FB" w:rsidRPr="00AE73EA">
        <w:rPr>
          <w:rFonts w:ascii="Times New Roman" w:hAnsi="Times New Roman"/>
          <w:noProof/>
          <w:color w:val="000000" w:themeColor="text1"/>
          <w:sz w:val="24"/>
          <w:szCs w:val="24"/>
        </w:rPr>
        <w:t>d</w:t>
      </w:r>
      <w:r w:rsidR="004228FB" w:rsidRPr="00AE73EA">
        <w:rPr>
          <w:rFonts w:ascii="Times New Roman" w:hAnsi="Times New Roman"/>
          <w:color w:val="000000" w:themeColor="text1"/>
          <w:sz w:val="24"/>
          <w:szCs w:val="24"/>
        </w:rPr>
        <w:t xml:space="preserve"> by p</w:t>
      </w:r>
      <w:r w:rsidR="009D7C79" w:rsidRPr="00AE73EA">
        <w:rPr>
          <w:rFonts w:ascii="Times New Roman" w:hAnsi="Times New Roman"/>
          <w:color w:val="000000" w:themeColor="text1"/>
          <w:sz w:val="24"/>
          <w:szCs w:val="24"/>
        </w:rPr>
        <w:t xml:space="preserve">ositive role </w:t>
      </w:r>
      <w:r w:rsidR="00083569" w:rsidRPr="00AE73EA">
        <w:rPr>
          <w:rFonts w:ascii="Times New Roman" w:hAnsi="Times New Roman"/>
          <w:noProof/>
          <w:color w:val="000000" w:themeColor="text1"/>
          <w:sz w:val="24"/>
          <w:szCs w:val="24"/>
        </w:rPr>
        <w:t>model</w:t>
      </w:r>
      <w:r w:rsidR="009D7C79" w:rsidRPr="00AE73EA">
        <w:rPr>
          <w:rFonts w:ascii="Times New Roman" w:hAnsi="Times New Roman"/>
          <w:noProof/>
          <w:color w:val="000000" w:themeColor="text1"/>
          <w:sz w:val="24"/>
          <w:szCs w:val="24"/>
        </w:rPr>
        <w:t>ing</w:t>
      </w:r>
      <w:r w:rsidR="00873CA9" w:rsidRPr="00AE73EA">
        <w:rPr>
          <w:rFonts w:ascii="Times New Roman" w:hAnsi="Times New Roman"/>
          <w:noProof/>
          <w:color w:val="000000" w:themeColor="text1"/>
          <w:sz w:val="24"/>
          <w:szCs w:val="24"/>
        </w:rPr>
        <w:t xml:space="preserve"> via self-awareness and internali</w:t>
      </w:r>
      <w:r w:rsidR="001F7014" w:rsidRPr="00AE73EA">
        <w:rPr>
          <w:rFonts w:ascii="Times New Roman" w:hAnsi="Times New Roman"/>
          <w:noProof/>
          <w:color w:val="000000" w:themeColor="text1"/>
          <w:sz w:val="24"/>
          <w:szCs w:val="24"/>
        </w:rPr>
        <w:t>z</w:t>
      </w:r>
      <w:r w:rsidR="00873CA9" w:rsidRPr="00AE73EA">
        <w:rPr>
          <w:rFonts w:ascii="Times New Roman" w:hAnsi="Times New Roman"/>
          <w:noProof/>
          <w:color w:val="000000" w:themeColor="text1"/>
          <w:sz w:val="24"/>
          <w:szCs w:val="24"/>
        </w:rPr>
        <w:t>ed moral perspective</w:t>
      </w:r>
      <w:r w:rsidR="009D7C79" w:rsidRPr="00AE73EA">
        <w:rPr>
          <w:rFonts w:ascii="Times New Roman" w:hAnsi="Times New Roman"/>
          <w:color w:val="000000" w:themeColor="text1"/>
          <w:sz w:val="24"/>
          <w:szCs w:val="24"/>
        </w:rPr>
        <w:t xml:space="preserve"> (e.g., commitment</w:t>
      </w:r>
      <w:r w:rsidR="00100CE0" w:rsidRPr="00AE73EA">
        <w:rPr>
          <w:rFonts w:ascii="Times New Roman" w:hAnsi="Times New Roman"/>
          <w:color w:val="000000" w:themeColor="text1"/>
          <w:sz w:val="24"/>
          <w:szCs w:val="24"/>
        </w:rPr>
        <w:t xml:space="preserve"> to </w:t>
      </w:r>
      <w:r w:rsidR="00100CE0" w:rsidRPr="00AE73EA">
        <w:rPr>
          <w:rFonts w:ascii="Times New Roman" w:hAnsi="Times New Roman"/>
          <w:color w:val="000000" w:themeColor="text1"/>
          <w:sz w:val="24"/>
          <w:szCs w:val="24"/>
        </w:rPr>
        <w:lastRenderedPageBreak/>
        <w:t>followers</w:t>
      </w:r>
      <w:r w:rsidR="009D7C79" w:rsidRPr="00AE73EA">
        <w:rPr>
          <w:rFonts w:ascii="Times New Roman" w:hAnsi="Times New Roman"/>
          <w:color w:val="000000" w:themeColor="text1"/>
          <w:sz w:val="24"/>
          <w:szCs w:val="24"/>
        </w:rPr>
        <w:t>)</w:t>
      </w:r>
      <w:r w:rsidR="004228FB" w:rsidRPr="00AE73EA">
        <w:rPr>
          <w:rFonts w:ascii="Times New Roman" w:hAnsi="Times New Roman"/>
          <w:color w:val="000000" w:themeColor="text1"/>
          <w:sz w:val="24"/>
          <w:szCs w:val="24"/>
        </w:rPr>
        <w:t xml:space="preserve"> (</w:t>
      </w:r>
      <w:proofErr w:type="spellStart"/>
      <w:r w:rsidR="004228FB" w:rsidRPr="00AE73EA">
        <w:rPr>
          <w:rFonts w:ascii="Times New Roman" w:hAnsi="Times New Roman"/>
          <w:color w:val="000000" w:themeColor="text1"/>
          <w:sz w:val="24"/>
          <w:szCs w:val="24"/>
        </w:rPr>
        <w:t>Emuwa</w:t>
      </w:r>
      <w:proofErr w:type="spellEnd"/>
      <w:r w:rsidR="004228FB" w:rsidRPr="00AE73EA">
        <w:rPr>
          <w:rFonts w:ascii="Times New Roman" w:hAnsi="Times New Roman"/>
          <w:color w:val="000000" w:themeColor="text1"/>
          <w:sz w:val="24"/>
          <w:szCs w:val="24"/>
        </w:rPr>
        <w:t>, 2013), which could serve as a model for the sacrifices expected of athletes.</w:t>
      </w:r>
    </w:p>
    <w:p w14:paraId="2A8A2037" w14:textId="4E1E726F" w:rsidR="00DB17CB" w:rsidRPr="00AE73EA" w:rsidRDefault="00873CA9" w:rsidP="008B25EB">
      <w:pPr>
        <w:spacing w:after="0" w:line="480" w:lineRule="auto"/>
        <w:ind w:firstLine="720"/>
        <w:rPr>
          <w:rFonts w:ascii="Times New Roman" w:hAnsi="Times New Roman"/>
          <w:color w:val="000000" w:themeColor="text1"/>
          <w:sz w:val="24"/>
          <w:szCs w:val="24"/>
        </w:rPr>
      </w:pPr>
      <w:r w:rsidRPr="00AE73EA">
        <w:rPr>
          <w:rFonts w:ascii="Times New Roman" w:hAnsi="Times New Roman"/>
          <w:color w:val="000000" w:themeColor="text1"/>
          <w:sz w:val="24"/>
          <w:szCs w:val="24"/>
        </w:rPr>
        <w:t>Drawing on</w:t>
      </w:r>
      <w:r w:rsidR="004228FB" w:rsidRPr="00AE73EA">
        <w:rPr>
          <w:rFonts w:ascii="Times New Roman" w:hAnsi="Times New Roman"/>
          <w:color w:val="000000" w:themeColor="text1"/>
          <w:sz w:val="24"/>
          <w:szCs w:val="24"/>
        </w:rPr>
        <w:t xml:space="preserve"> </w:t>
      </w:r>
      <w:proofErr w:type="spellStart"/>
      <w:r w:rsidR="004228FB" w:rsidRPr="00AE73EA">
        <w:rPr>
          <w:rFonts w:ascii="Times New Roman" w:hAnsi="Times New Roman"/>
          <w:color w:val="000000" w:themeColor="text1"/>
          <w:sz w:val="24"/>
          <w:szCs w:val="24"/>
        </w:rPr>
        <w:t>Prapavessis</w:t>
      </w:r>
      <w:proofErr w:type="spellEnd"/>
      <w:r w:rsidR="004228FB" w:rsidRPr="00AE73EA">
        <w:rPr>
          <w:rFonts w:ascii="Times New Roman" w:hAnsi="Times New Roman"/>
          <w:color w:val="000000" w:themeColor="text1"/>
          <w:sz w:val="24"/>
          <w:szCs w:val="24"/>
        </w:rPr>
        <w:t xml:space="preserve">, Carron, and </w:t>
      </w:r>
      <w:proofErr w:type="spellStart"/>
      <w:r w:rsidR="004228FB" w:rsidRPr="00AE73EA">
        <w:rPr>
          <w:rFonts w:ascii="Times New Roman" w:hAnsi="Times New Roman"/>
          <w:color w:val="000000" w:themeColor="text1"/>
          <w:sz w:val="24"/>
          <w:szCs w:val="24"/>
        </w:rPr>
        <w:t>Spink’s</w:t>
      </w:r>
      <w:proofErr w:type="spellEnd"/>
      <w:r w:rsidR="004228FB" w:rsidRPr="00AE73EA">
        <w:rPr>
          <w:rFonts w:ascii="Times New Roman" w:hAnsi="Times New Roman"/>
          <w:color w:val="000000" w:themeColor="text1"/>
          <w:sz w:val="24"/>
          <w:szCs w:val="24"/>
        </w:rPr>
        <w:t xml:space="preserve"> (1997) conceptual mod</w:t>
      </w:r>
      <w:r w:rsidRPr="00AE73EA">
        <w:rPr>
          <w:rFonts w:ascii="Times New Roman" w:hAnsi="Times New Roman"/>
          <w:color w:val="000000" w:themeColor="text1"/>
          <w:sz w:val="24"/>
          <w:szCs w:val="24"/>
        </w:rPr>
        <w:t xml:space="preserve">el of team building, </w:t>
      </w:r>
      <w:r w:rsidR="00397DD3" w:rsidRPr="00AE73EA">
        <w:rPr>
          <w:rFonts w:ascii="Times New Roman" w:hAnsi="Times New Roman"/>
          <w:color w:val="000000" w:themeColor="text1"/>
          <w:sz w:val="24"/>
          <w:szCs w:val="24"/>
        </w:rPr>
        <w:t>authentic leadership</w:t>
      </w:r>
      <w:r w:rsidRPr="00AE73EA">
        <w:rPr>
          <w:rFonts w:ascii="Times New Roman" w:hAnsi="Times New Roman"/>
          <w:color w:val="000000" w:themeColor="text1"/>
          <w:sz w:val="24"/>
          <w:szCs w:val="24"/>
        </w:rPr>
        <w:t xml:space="preserve"> c</w:t>
      </w:r>
      <w:r w:rsidR="004228FB" w:rsidRPr="00AE73EA">
        <w:rPr>
          <w:rFonts w:ascii="Times New Roman" w:hAnsi="Times New Roman"/>
          <w:color w:val="000000" w:themeColor="text1"/>
          <w:sz w:val="24"/>
          <w:szCs w:val="24"/>
        </w:rPr>
        <w:t>ould also be linked with task cohesion through sacrifice</w:t>
      </w:r>
      <w:r w:rsidRPr="00AE73EA">
        <w:rPr>
          <w:rFonts w:ascii="Times New Roman" w:hAnsi="Times New Roman"/>
          <w:color w:val="000000" w:themeColor="text1"/>
          <w:sz w:val="24"/>
          <w:szCs w:val="24"/>
        </w:rPr>
        <w:t>.</w:t>
      </w:r>
      <w:r w:rsidR="00803078" w:rsidRPr="00AE73EA">
        <w:rPr>
          <w:rFonts w:ascii="Times New Roman" w:hAnsi="Times New Roman"/>
          <w:color w:val="000000" w:themeColor="text1"/>
          <w:sz w:val="24"/>
          <w:szCs w:val="24"/>
        </w:rPr>
        <w:t xml:space="preserve"> It is reasonable to suggest that</w:t>
      </w:r>
      <w:r w:rsidRPr="00AE73EA">
        <w:rPr>
          <w:rFonts w:ascii="Times New Roman" w:hAnsi="Times New Roman"/>
          <w:color w:val="000000" w:themeColor="text1"/>
          <w:sz w:val="24"/>
          <w:szCs w:val="24"/>
        </w:rPr>
        <w:t xml:space="preserve"> </w:t>
      </w:r>
      <w:r w:rsidR="00803078" w:rsidRPr="00AE73EA">
        <w:rPr>
          <w:rFonts w:ascii="Times New Roman" w:hAnsi="Times New Roman"/>
          <w:color w:val="000000" w:themeColor="text1"/>
          <w:sz w:val="24"/>
          <w:szCs w:val="24"/>
        </w:rPr>
        <w:t>since a</w:t>
      </w:r>
      <w:r w:rsidRPr="00AE73EA">
        <w:rPr>
          <w:rFonts w:ascii="Times New Roman" w:hAnsi="Times New Roman"/>
          <w:color w:val="000000" w:themeColor="text1"/>
          <w:sz w:val="24"/>
          <w:szCs w:val="24"/>
        </w:rPr>
        <w:t xml:space="preserve">uthentic leaders </w:t>
      </w:r>
      <w:r w:rsidR="00803078" w:rsidRPr="00AE73EA">
        <w:rPr>
          <w:rFonts w:ascii="Times New Roman" w:hAnsi="Times New Roman"/>
          <w:color w:val="000000" w:themeColor="text1"/>
          <w:sz w:val="24"/>
          <w:szCs w:val="24"/>
        </w:rPr>
        <w:t xml:space="preserve">create bonds among group members, if “a participant </w:t>
      </w:r>
      <w:r w:rsidR="00C010F9" w:rsidRPr="00AE73EA">
        <w:rPr>
          <w:rFonts w:ascii="Times New Roman" w:hAnsi="Times New Roman"/>
          <w:color w:val="000000" w:themeColor="text1"/>
          <w:sz w:val="24"/>
          <w:szCs w:val="24"/>
        </w:rPr>
        <w:t>is asked</w:t>
      </w:r>
      <w:r w:rsidR="00FD6DCC" w:rsidRPr="00AE73EA">
        <w:rPr>
          <w:rFonts w:ascii="Times New Roman" w:hAnsi="Times New Roman"/>
          <w:color w:val="000000" w:themeColor="text1"/>
          <w:sz w:val="24"/>
          <w:szCs w:val="24"/>
        </w:rPr>
        <w:t xml:space="preserve"> to give up something of value for </w:t>
      </w:r>
      <w:r w:rsidR="00803078" w:rsidRPr="00AE73EA">
        <w:rPr>
          <w:rFonts w:ascii="Times New Roman" w:hAnsi="Times New Roman"/>
          <w:color w:val="000000" w:themeColor="text1"/>
          <w:sz w:val="24"/>
          <w:szCs w:val="24"/>
        </w:rPr>
        <w:t>his/</w:t>
      </w:r>
      <w:r w:rsidR="00FD6DCC" w:rsidRPr="00AE73EA">
        <w:rPr>
          <w:rFonts w:ascii="Times New Roman" w:hAnsi="Times New Roman"/>
          <w:color w:val="000000" w:themeColor="text1"/>
          <w:sz w:val="24"/>
          <w:szCs w:val="24"/>
        </w:rPr>
        <w:t>her group becomes, because of this sacrifice, more attracted to that body” (</w:t>
      </w:r>
      <w:r w:rsidR="00803078" w:rsidRPr="00AE73EA">
        <w:rPr>
          <w:rFonts w:ascii="Times New Roman" w:hAnsi="Times New Roman"/>
          <w:color w:val="000000" w:themeColor="text1"/>
          <w:sz w:val="24"/>
          <w:szCs w:val="24"/>
        </w:rPr>
        <w:t xml:space="preserve">Zander, </w:t>
      </w:r>
      <w:r w:rsidR="00B01449" w:rsidRPr="00AE73EA">
        <w:rPr>
          <w:rFonts w:ascii="Times New Roman" w:hAnsi="Times New Roman"/>
          <w:color w:val="000000" w:themeColor="text1"/>
          <w:sz w:val="24"/>
          <w:szCs w:val="24"/>
        </w:rPr>
        <w:t>1985, p.</w:t>
      </w:r>
      <w:r w:rsidR="00FD6DCC" w:rsidRPr="00AE73EA">
        <w:rPr>
          <w:rFonts w:ascii="Times New Roman" w:hAnsi="Times New Roman"/>
          <w:color w:val="000000" w:themeColor="text1"/>
          <w:sz w:val="24"/>
          <w:szCs w:val="24"/>
        </w:rPr>
        <w:t xml:space="preserve"> 7). Given that task cohesion also involves an athlete’s attraction to his or her team (Widmeyer, Brawley, &amp; Carron, 1985), athletes making sacrifices for their team could </w:t>
      </w:r>
      <w:r w:rsidR="006809E5" w:rsidRPr="00AE73EA">
        <w:rPr>
          <w:rFonts w:ascii="Times New Roman" w:hAnsi="Times New Roman"/>
          <w:color w:val="000000" w:themeColor="text1"/>
          <w:sz w:val="24"/>
          <w:szCs w:val="24"/>
        </w:rPr>
        <w:t>experience</w:t>
      </w:r>
      <w:r w:rsidR="00FD6DCC" w:rsidRPr="00AE73EA">
        <w:rPr>
          <w:rFonts w:ascii="Times New Roman" w:hAnsi="Times New Roman"/>
          <w:color w:val="000000" w:themeColor="text1"/>
          <w:sz w:val="24"/>
          <w:szCs w:val="24"/>
        </w:rPr>
        <w:t xml:space="preserve"> higher task co</w:t>
      </w:r>
      <w:r w:rsidR="00952C31" w:rsidRPr="00AE73EA">
        <w:rPr>
          <w:rFonts w:ascii="Times New Roman" w:hAnsi="Times New Roman"/>
          <w:color w:val="000000" w:themeColor="text1"/>
          <w:sz w:val="24"/>
          <w:szCs w:val="24"/>
        </w:rPr>
        <w:t>hesion within that team. T</w:t>
      </w:r>
      <w:r w:rsidR="002F7DBB" w:rsidRPr="00AE73EA">
        <w:rPr>
          <w:rFonts w:ascii="Times New Roman" w:hAnsi="Times New Roman"/>
          <w:color w:val="000000" w:themeColor="text1"/>
          <w:sz w:val="24"/>
          <w:szCs w:val="24"/>
        </w:rPr>
        <w:t xml:space="preserve">eam sacrifice is </w:t>
      </w:r>
      <w:r w:rsidR="00FD6DCC" w:rsidRPr="00AE73EA">
        <w:rPr>
          <w:rFonts w:ascii="Times New Roman" w:hAnsi="Times New Roman"/>
          <w:color w:val="000000" w:themeColor="text1"/>
          <w:sz w:val="24"/>
          <w:szCs w:val="24"/>
        </w:rPr>
        <w:t xml:space="preserve">related </w:t>
      </w:r>
      <w:r w:rsidR="00CB3BCF" w:rsidRPr="00AE73EA">
        <w:rPr>
          <w:rFonts w:ascii="Times New Roman" w:hAnsi="Times New Roman"/>
          <w:noProof/>
          <w:color w:val="000000" w:themeColor="text1"/>
          <w:sz w:val="24"/>
          <w:szCs w:val="24"/>
        </w:rPr>
        <w:t>to</w:t>
      </w:r>
      <w:r w:rsidR="00FD6DCC" w:rsidRPr="00AE73EA">
        <w:rPr>
          <w:rFonts w:ascii="Times New Roman" w:hAnsi="Times New Roman"/>
          <w:color w:val="000000" w:themeColor="text1"/>
          <w:sz w:val="24"/>
          <w:szCs w:val="24"/>
        </w:rPr>
        <w:t xml:space="preserve"> helping </w:t>
      </w:r>
      <w:r w:rsidR="00CF7A2C" w:rsidRPr="00AE73EA">
        <w:rPr>
          <w:rFonts w:ascii="Times New Roman" w:hAnsi="Times New Roman"/>
          <w:noProof/>
          <w:color w:val="000000" w:themeColor="text1"/>
          <w:sz w:val="24"/>
          <w:szCs w:val="24"/>
        </w:rPr>
        <w:t>behavior</w:t>
      </w:r>
      <w:r w:rsidR="00FD6DCC" w:rsidRPr="00AE73EA">
        <w:rPr>
          <w:rFonts w:ascii="Times New Roman" w:hAnsi="Times New Roman"/>
          <w:color w:val="000000" w:themeColor="text1"/>
          <w:sz w:val="24"/>
          <w:szCs w:val="24"/>
        </w:rPr>
        <w:t>, loyalty, and virtue (</w:t>
      </w:r>
      <w:proofErr w:type="spellStart"/>
      <w:r w:rsidR="00FD6DCC" w:rsidRPr="00AE73EA">
        <w:rPr>
          <w:rFonts w:ascii="Times New Roman" w:hAnsi="Times New Roman"/>
          <w:color w:val="000000" w:themeColor="text1"/>
          <w:sz w:val="24"/>
          <w:szCs w:val="24"/>
        </w:rPr>
        <w:t>Valsania</w:t>
      </w:r>
      <w:proofErr w:type="spellEnd"/>
      <w:r w:rsidR="00F20620" w:rsidRPr="00AE73EA">
        <w:rPr>
          <w:rFonts w:ascii="Times New Roman" w:hAnsi="Times New Roman"/>
          <w:color w:val="000000" w:themeColor="text1"/>
          <w:sz w:val="24"/>
          <w:szCs w:val="24"/>
        </w:rPr>
        <w:t xml:space="preserve"> </w:t>
      </w:r>
      <w:r w:rsidR="00086F62" w:rsidRPr="00AE73EA">
        <w:rPr>
          <w:rFonts w:ascii="Times New Roman" w:hAnsi="Times New Roman"/>
          <w:color w:val="000000" w:themeColor="text1"/>
          <w:sz w:val="24"/>
          <w:szCs w:val="24"/>
        </w:rPr>
        <w:t>et</w:t>
      </w:r>
      <w:r w:rsidR="00F20620" w:rsidRPr="00AE73EA">
        <w:rPr>
          <w:rFonts w:ascii="Times New Roman" w:hAnsi="Times New Roman"/>
          <w:color w:val="000000" w:themeColor="text1"/>
          <w:sz w:val="24"/>
          <w:szCs w:val="24"/>
        </w:rPr>
        <w:t xml:space="preserve"> al.</w:t>
      </w:r>
      <w:r w:rsidR="00FD6DCC" w:rsidRPr="00AE73EA">
        <w:rPr>
          <w:rFonts w:ascii="Times New Roman" w:hAnsi="Times New Roman"/>
          <w:color w:val="000000" w:themeColor="text1"/>
          <w:sz w:val="24"/>
          <w:szCs w:val="24"/>
        </w:rPr>
        <w:t xml:space="preserve">, 2012). In </w:t>
      </w:r>
      <w:r w:rsidR="00FD6DCC" w:rsidRPr="00AE73EA">
        <w:rPr>
          <w:rFonts w:ascii="Times New Roman" w:hAnsi="Times New Roman"/>
          <w:noProof/>
          <w:color w:val="000000" w:themeColor="text1"/>
          <w:sz w:val="24"/>
          <w:szCs w:val="24"/>
        </w:rPr>
        <w:t>sport</w:t>
      </w:r>
      <w:r w:rsidR="00952C31" w:rsidRPr="00AE73EA">
        <w:rPr>
          <w:rFonts w:ascii="Times New Roman" w:hAnsi="Times New Roman"/>
          <w:color w:val="000000" w:themeColor="text1"/>
          <w:sz w:val="24"/>
          <w:szCs w:val="24"/>
        </w:rPr>
        <w:t xml:space="preserve"> </w:t>
      </w:r>
      <w:r w:rsidR="00D44F74" w:rsidRPr="00AE73EA">
        <w:rPr>
          <w:rFonts w:ascii="Times New Roman" w:hAnsi="Times New Roman"/>
          <w:color w:val="000000" w:themeColor="text1"/>
          <w:sz w:val="24"/>
          <w:szCs w:val="24"/>
        </w:rPr>
        <w:t>research</w:t>
      </w:r>
      <w:r w:rsidR="00271ED2" w:rsidRPr="00AE73EA">
        <w:rPr>
          <w:rFonts w:ascii="Times New Roman" w:hAnsi="Times New Roman"/>
          <w:color w:val="000000" w:themeColor="text1"/>
          <w:sz w:val="24"/>
          <w:szCs w:val="24"/>
        </w:rPr>
        <w:t>,</w:t>
      </w:r>
      <w:r w:rsidR="00D44F74" w:rsidRPr="00AE73EA">
        <w:rPr>
          <w:rFonts w:ascii="Times New Roman" w:hAnsi="Times New Roman"/>
          <w:color w:val="000000" w:themeColor="text1"/>
          <w:sz w:val="24"/>
          <w:szCs w:val="24"/>
        </w:rPr>
        <w:t xml:space="preserve"> sacrifices </w:t>
      </w:r>
      <w:r w:rsidR="008D3151" w:rsidRPr="00AE73EA">
        <w:rPr>
          <w:rFonts w:ascii="Times New Roman" w:hAnsi="Times New Roman"/>
          <w:color w:val="000000" w:themeColor="text1"/>
          <w:sz w:val="24"/>
          <w:szCs w:val="24"/>
        </w:rPr>
        <w:t>have been</w:t>
      </w:r>
      <w:r w:rsidR="00FD6DCC" w:rsidRPr="00AE73EA">
        <w:rPr>
          <w:rFonts w:ascii="Times New Roman" w:hAnsi="Times New Roman"/>
          <w:color w:val="000000" w:themeColor="text1"/>
          <w:sz w:val="24"/>
          <w:szCs w:val="24"/>
        </w:rPr>
        <w:t xml:space="preserve"> positively related to tas</w:t>
      </w:r>
      <w:r w:rsidR="00B20A06" w:rsidRPr="00AE73EA">
        <w:rPr>
          <w:rFonts w:ascii="Times New Roman" w:hAnsi="Times New Roman"/>
          <w:color w:val="000000" w:themeColor="text1"/>
          <w:sz w:val="24"/>
          <w:szCs w:val="24"/>
        </w:rPr>
        <w:t>k cohesion</w:t>
      </w:r>
      <w:r w:rsidR="00D44F74" w:rsidRPr="00AE73EA">
        <w:rPr>
          <w:rFonts w:ascii="Times New Roman" w:hAnsi="Times New Roman"/>
          <w:color w:val="000000" w:themeColor="text1"/>
          <w:sz w:val="24"/>
          <w:szCs w:val="24"/>
        </w:rPr>
        <w:t xml:space="preserve"> (</w:t>
      </w:r>
      <w:r w:rsidR="00005FD8" w:rsidRPr="00AE73EA">
        <w:rPr>
          <w:rFonts w:ascii="Times New Roman" w:hAnsi="Times New Roman"/>
          <w:color w:val="000000" w:themeColor="text1"/>
          <w:sz w:val="24"/>
          <w:szCs w:val="24"/>
        </w:rPr>
        <w:t>Cronin, Arthur, Hardy</w:t>
      </w:r>
      <w:r w:rsidR="00035998" w:rsidRPr="00AE73EA">
        <w:rPr>
          <w:rFonts w:ascii="Times New Roman" w:hAnsi="Times New Roman"/>
          <w:color w:val="000000" w:themeColor="text1"/>
          <w:sz w:val="24"/>
          <w:szCs w:val="24"/>
        </w:rPr>
        <w:t>,</w:t>
      </w:r>
      <w:r w:rsidR="00005FD8" w:rsidRPr="00AE73EA">
        <w:rPr>
          <w:rFonts w:ascii="Times New Roman" w:hAnsi="Times New Roman"/>
          <w:color w:val="000000" w:themeColor="text1"/>
          <w:sz w:val="24"/>
          <w:szCs w:val="24"/>
        </w:rPr>
        <w:t xml:space="preserve"> &amp; Callow, 2015</w:t>
      </w:r>
      <w:r w:rsidR="00D44F74" w:rsidRPr="00AE73EA">
        <w:rPr>
          <w:rFonts w:ascii="Times New Roman" w:hAnsi="Times New Roman"/>
          <w:color w:val="000000" w:themeColor="text1"/>
          <w:sz w:val="24"/>
          <w:szCs w:val="24"/>
        </w:rPr>
        <w:t xml:space="preserve">; </w:t>
      </w:r>
      <w:proofErr w:type="spellStart"/>
      <w:r w:rsidR="00D44F74" w:rsidRPr="00AE73EA">
        <w:rPr>
          <w:rFonts w:ascii="Times New Roman" w:hAnsi="Times New Roman"/>
          <w:color w:val="000000" w:themeColor="text1"/>
          <w:sz w:val="24"/>
          <w:szCs w:val="24"/>
        </w:rPr>
        <w:t>Prapavessis</w:t>
      </w:r>
      <w:proofErr w:type="spellEnd"/>
      <w:r w:rsidR="00D44F74" w:rsidRPr="00AE73EA">
        <w:rPr>
          <w:rFonts w:ascii="Times New Roman" w:hAnsi="Times New Roman"/>
          <w:color w:val="000000" w:themeColor="text1"/>
          <w:sz w:val="24"/>
          <w:szCs w:val="24"/>
        </w:rPr>
        <w:t xml:space="preserve"> &amp; Carron, 1997)</w:t>
      </w:r>
      <w:r w:rsidR="00B20A06" w:rsidRPr="00AE73EA">
        <w:rPr>
          <w:rFonts w:ascii="Times New Roman" w:hAnsi="Times New Roman"/>
          <w:color w:val="000000" w:themeColor="text1"/>
          <w:sz w:val="24"/>
          <w:szCs w:val="24"/>
        </w:rPr>
        <w:t xml:space="preserve">. Both team </w:t>
      </w:r>
      <w:r w:rsidR="00250B16" w:rsidRPr="00AE73EA">
        <w:rPr>
          <w:rFonts w:ascii="Times New Roman" w:hAnsi="Times New Roman"/>
          <w:noProof/>
          <w:color w:val="000000" w:themeColor="text1"/>
          <w:sz w:val="24"/>
          <w:szCs w:val="24"/>
        </w:rPr>
        <w:t>sacrifice,</w:t>
      </w:r>
      <w:r w:rsidR="00732B20" w:rsidRPr="00AE73EA">
        <w:rPr>
          <w:rFonts w:ascii="Times New Roman" w:hAnsi="Times New Roman"/>
          <w:color w:val="000000" w:themeColor="text1"/>
          <w:sz w:val="24"/>
          <w:szCs w:val="24"/>
        </w:rPr>
        <w:t xml:space="preserve"> and task cohesion </w:t>
      </w:r>
      <w:r w:rsidR="00FD6DCC" w:rsidRPr="00AE73EA">
        <w:rPr>
          <w:rFonts w:ascii="Times New Roman" w:hAnsi="Times New Roman"/>
          <w:color w:val="000000" w:themeColor="text1"/>
          <w:sz w:val="24"/>
          <w:szCs w:val="24"/>
        </w:rPr>
        <w:t xml:space="preserve">have salience to the specific context of practice </w:t>
      </w:r>
      <w:r w:rsidR="007C6B68" w:rsidRPr="00AE73EA">
        <w:rPr>
          <w:rFonts w:ascii="Times New Roman" w:hAnsi="Times New Roman"/>
          <w:color w:val="000000" w:themeColor="text1"/>
          <w:sz w:val="24"/>
          <w:szCs w:val="24"/>
        </w:rPr>
        <w:t>and</w:t>
      </w:r>
      <w:r w:rsidR="005F17F7" w:rsidRPr="00AE73EA">
        <w:rPr>
          <w:rFonts w:ascii="Times New Roman" w:hAnsi="Times New Roman"/>
          <w:color w:val="000000" w:themeColor="text1"/>
          <w:sz w:val="24"/>
          <w:szCs w:val="24"/>
        </w:rPr>
        <w:t xml:space="preserve"> </w:t>
      </w:r>
      <w:r w:rsidR="00FD6DCC" w:rsidRPr="00AE73EA">
        <w:rPr>
          <w:rFonts w:ascii="Times New Roman" w:hAnsi="Times New Roman"/>
          <w:color w:val="000000" w:themeColor="text1"/>
          <w:sz w:val="24"/>
          <w:szCs w:val="24"/>
        </w:rPr>
        <w:t xml:space="preserve">competition in </w:t>
      </w:r>
      <w:r w:rsidR="00FD6DCC" w:rsidRPr="00AE73EA">
        <w:rPr>
          <w:rFonts w:ascii="Times New Roman" w:hAnsi="Times New Roman"/>
          <w:noProof/>
          <w:color w:val="000000" w:themeColor="text1"/>
          <w:sz w:val="24"/>
          <w:szCs w:val="24"/>
        </w:rPr>
        <w:t>sport</w:t>
      </w:r>
      <w:r w:rsidR="00545001" w:rsidRPr="00AE73EA">
        <w:rPr>
          <w:rFonts w:ascii="Times New Roman" w:hAnsi="Times New Roman"/>
          <w:noProof/>
          <w:color w:val="000000" w:themeColor="text1"/>
          <w:sz w:val="24"/>
          <w:szCs w:val="24"/>
        </w:rPr>
        <w:t xml:space="preserve"> (Cronin et al., 2015)</w:t>
      </w:r>
      <w:r w:rsidR="00FD6DCC" w:rsidRPr="00AE73EA">
        <w:rPr>
          <w:rFonts w:ascii="Times New Roman" w:hAnsi="Times New Roman"/>
          <w:color w:val="000000" w:themeColor="text1"/>
          <w:sz w:val="24"/>
          <w:szCs w:val="24"/>
        </w:rPr>
        <w:t>.</w:t>
      </w:r>
      <w:r w:rsidR="00250B16" w:rsidRPr="00AE73EA">
        <w:rPr>
          <w:rFonts w:ascii="Times New Roman" w:hAnsi="Times New Roman"/>
          <w:color w:val="000000" w:themeColor="text1"/>
          <w:sz w:val="24"/>
          <w:szCs w:val="24"/>
        </w:rPr>
        <w:t xml:space="preserve"> </w:t>
      </w:r>
      <w:r w:rsidR="008D3151" w:rsidRPr="00AE73EA">
        <w:rPr>
          <w:rFonts w:ascii="Times New Roman" w:hAnsi="Times New Roman"/>
          <w:noProof/>
          <w:color w:val="000000" w:themeColor="text1"/>
          <w:sz w:val="24"/>
          <w:szCs w:val="24"/>
        </w:rPr>
        <w:t>Therefore, we</w:t>
      </w:r>
      <w:r w:rsidR="00250B16" w:rsidRPr="00AE73EA">
        <w:rPr>
          <w:rFonts w:ascii="Times New Roman" w:hAnsi="Times New Roman"/>
          <w:color w:val="000000" w:themeColor="text1"/>
          <w:sz w:val="24"/>
          <w:szCs w:val="24"/>
        </w:rPr>
        <w:t xml:space="preserve"> expect team sacrifice to mediate the relationship between </w:t>
      </w:r>
      <w:r w:rsidR="001B1C14" w:rsidRPr="00AE73EA">
        <w:rPr>
          <w:rFonts w:ascii="Times New Roman" w:hAnsi="Times New Roman"/>
          <w:color w:val="000000" w:themeColor="text1"/>
          <w:sz w:val="24"/>
          <w:szCs w:val="24"/>
        </w:rPr>
        <w:t>authentic leadership</w:t>
      </w:r>
      <w:r w:rsidR="00250B16" w:rsidRPr="00AE73EA">
        <w:rPr>
          <w:rFonts w:ascii="Times New Roman" w:hAnsi="Times New Roman"/>
          <w:color w:val="000000" w:themeColor="text1"/>
          <w:sz w:val="24"/>
          <w:szCs w:val="24"/>
        </w:rPr>
        <w:t xml:space="preserve"> and task cohesion.</w:t>
      </w:r>
    </w:p>
    <w:p w14:paraId="35B72B2E" w14:textId="77B28E6C" w:rsidR="00BD3AF1" w:rsidRPr="00AE73EA" w:rsidRDefault="00DA0CF4" w:rsidP="00D87749">
      <w:pPr>
        <w:spacing w:after="0" w:line="480" w:lineRule="auto"/>
        <w:ind w:firstLine="720"/>
        <w:rPr>
          <w:rFonts w:ascii="Times New Roman" w:hAnsi="Times New Roman"/>
          <w:color w:val="000000" w:themeColor="text1"/>
          <w:sz w:val="24"/>
          <w:szCs w:val="24"/>
        </w:rPr>
      </w:pPr>
      <w:bookmarkStart w:id="4" w:name="_Hlk12884852"/>
      <w:r w:rsidRPr="00AE73EA">
        <w:rPr>
          <w:rFonts w:ascii="Times New Roman" w:hAnsi="Times New Roman"/>
          <w:color w:val="000000" w:themeColor="text1"/>
          <w:sz w:val="24"/>
          <w:szCs w:val="24"/>
        </w:rPr>
        <w:t>The purpose of this study was to</w:t>
      </w:r>
      <w:r w:rsidR="00FC1637" w:rsidRPr="00AE73EA">
        <w:rPr>
          <w:rFonts w:ascii="Times New Roman" w:hAnsi="Times New Roman"/>
          <w:color w:val="000000" w:themeColor="text1"/>
          <w:sz w:val="24"/>
          <w:szCs w:val="24"/>
        </w:rPr>
        <w:t xml:space="preserve"> examine whether </w:t>
      </w:r>
      <w:r w:rsidR="001B1C14" w:rsidRPr="00AE73EA">
        <w:rPr>
          <w:rFonts w:ascii="Times New Roman" w:hAnsi="Times New Roman"/>
          <w:color w:val="000000" w:themeColor="text1"/>
          <w:sz w:val="24"/>
          <w:szCs w:val="24"/>
        </w:rPr>
        <w:t>authentic leadership</w:t>
      </w:r>
      <w:r w:rsidR="00FC1637" w:rsidRPr="00AE73EA">
        <w:rPr>
          <w:rFonts w:ascii="Times New Roman" w:hAnsi="Times New Roman"/>
          <w:color w:val="000000" w:themeColor="text1"/>
          <w:sz w:val="24"/>
          <w:szCs w:val="24"/>
        </w:rPr>
        <w:t xml:space="preserve"> </w:t>
      </w:r>
      <w:r w:rsidR="00876FDB" w:rsidRPr="00AE73EA">
        <w:rPr>
          <w:rFonts w:ascii="Times New Roman" w:hAnsi="Times New Roman"/>
          <w:color w:val="000000" w:themeColor="text1"/>
          <w:sz w:val="24"/>
          <w:szCs w:val="24"/>
        </w:rPr>
        <w:t xml:space="preserve">in sport teams </w:t>
      </w:r>
      <w:r w:rsidR="00C850AC" w:rsidRPr="00AE73EA">
        <w:rPr>
          <w:rFonts w:ascii="Times New Roman" w:hAnsi="Times New Roman"/>
          <w:color w:val="000000" w:themeColor="text1"/>
          <w:sz w:val="24"/>
          <w:szCs w:val="24"/>
        </w:rPr>
        <w:t>is</w:t>
      </w:r>
      <w:r w:rsidR="00FC1637" w:rsidRPr="00AE73EA">
        <w:rPr>
          <w:rFonts w:ascii="Times New Roman" w:hAnsi="Times New Roman"/>
          <w:color w:val="000000" w:themeColor="text1"/>
          <w:sz w:val="24"/>
          <w:szCs w:val="24"/>
        </w:rPr>
        <w:t xml:space="preserve"> related to task cohesion</w:t>
      </w:r>
      <w:r w:rsidR="00DB17CB" w:rsidRPr="00AE73EA">
        <w:rPr>
          <w:rFonts w:ascii="Times New Roman" w:hAnsi="Times New Roman"/>
          <w:color w:val="000000" w:themeColor="text1"/>
          <w:sz w:val="24"/>
          <w:szCs w:val="24"/>
        </w:rPr>
        <w:t xml:space="preserve"> </w:t>
      </w:r>
      <w:r w:rsidR="00FC1637" w:rsidRPr="00AE73EA">
        <w:rPr>
          <w:rFonts w:ascii="Times New Roman" w:hAnsi="Times New Roman"/>
          <w:color w:val="000000" w:themeColor="text1"/>
          <w:sz w:val="24"/>
          <w:szCs w:val="24"/>
        </w:rPr>
        <w:t>indirectly through trust</w:t>
      </w:r>
      <w:r w:rsidR="00876FDB" w:rsidRPr="00AE73EA">
        <w:rPr>
          <w:rFonts w:ascii="Times New Roman" w:hAnsi="Times New Roman"/>
          <w:color w:val="000000" w:themeColor="text1"/>
          <w:sz w:val="24"/>
          <w:szCs w:val="24"/>
        </w:rPr>
        <w:t xml:space="preserve"> in the coach</w:t>
      </w:r>
      <w:r w:rsidR="00FC1637" w:rsidRPr="00AE73EA">
        <w:rPr>
          <w:rFonts w:ascii="Times New Roman" w:hAnsi="Times New Roman"/>
          <w:color w:val="000000" w:themeColor="text1"/>
          <w:sz w:val="24"/>
          <w:szCs w:val="24"/>
        </w:rPr>
        <w:t xml:space="preserve"> and team sacrifice</w:t>
      </w:r>
      <w:bookmarkEnd w:id="4"/>
      <w:r w:rsidR="00FC1637" w:rsidRPr="00AE73EA">
        <w:rPr>
          <w:rFonts w:ascii="Times New Roman" w:hAnsi="Times New Roman"/>
          <w:color w:val="000000" w:themeColor="text1"/>
          <w:sz w:val="24"/>
          <w:szCs w:val="24"/>
        </w:rPr>
        <w:t xml:space="preserve">. </w:t>
      </w:r>
      <w:r w:rsidR="007272ED" w:rsidRPr="00AE73EA">
        <w:rPr>
          <w:rFonts w:ascii="Times New Roman" w:hAnsi="Times New Roman"/>
          <w:color w:val="000000" w:themeColor="text1"/>
          <w:sz w:val="24"/>
          <w:szCs w:val="24"/>
        </w:rPr>
        <w:t xml:space="preserve">We </w:t>
      </w:r>
      <w:r w:rsidR="00C15C4B" w:rsidRPr="00AE73EA">
        <w:rPr>
          <w:rFonts w:ascii="Times New Roman" w:hAnsi="Times New Roman"/>
          <w:color w:val="000000" w:themeColor="text1"/>
          <w:sz w:val="24"/>
          <w:szCs w:val="24"/>
        </w:rPr>
        <w:t xml:space="preserve">hypothesized that </w:t>
      </w:r>
      <w:r w:rsidR="007272ED" w:rsidRPr="00AE73EA">
        <w:rPr>
          <w:rFonts w:ascii="Times New Roman" w:hAnsi="Times New Roman"/>
          <w:color w:val="000000" w:themeColor="text1"/>
          <w:sz w:val="24"/>
          <w:szCs w:val="24"/>
        </w:rPr>
        <w:t xml:space="preserve">coach authentic leadership would </w:t>
      </w:r>
      <w:r w:rsidR="00C15C4B" w:rsidRPr="00AE73EA">
        <w:rPr>
          <w:rFonts w:ascii="Times New Roman" w:hAnsi="Times New Roman"/>
          <w:color w:val="000000" w:themeColor="text1"/>
          <w:sz w:val="24"/>
          <w:szCs w:val="24"/>
        </w:rPr>
        <w:t xml:space="preserve">(a) </w:t>
      </w:r>
      <w:r w:rsidR="007272ED" w:rsidRPr="00AE73EA">
        <w:rPr>
          <w:rFonts w:ascii="Times New Roman" w:hAnsi="Times New Roman"/>
          <w:color w:val="000000" w:themeColor="text1"/>
          <w:sz w:val="24"/>
          <w:szCs w:val="24"/>
        </w:rPr>
        <w:t>positively predict task cohesion</w:t>
      </w:r>
      <w:r w:rsidR="00BC2410" w:rsidRPr="00AE73EA">
        <w:rPr>
          <w:rFonts w:ascii="Times New Roman" w:hAnsi="Times New Roman"/>
          <w:color w:val="000000" w:themeColor="text1"/>
          <w:sz w:val="24"/>
          <w:szCs w:val="24"/>
        </w:rPr>
        <w:t xml:space="preserve"> via trust (</w:t>
      </w:r>
      <w:r w:rsidR="007272ED" w:rsidRPr="00AE73EA">
        <w:rPr>
          <w:rFonts w:ascii="Times New Roman" w:hAnsi="Times New Roman"/>
          <w:color w:val="000000" w:themeColor="text1"/>
          <w:sz w:val="24"/>
          <w:szCs w:val="24"/>
        </w:rPr>
        <w:t xml:space="preserve">e.g., </w:t>
      </w:r>
      <w:r w:rsidR="00BC2410" w:rsidRPr="00AE73EA">
        <w:rPr>
          <w:rFonts w:ascii="Times New Roman" w:hAnsi="Times New Roman"/>
          <w:color w:val="000000" w:themeColor="text1"/>
          <w:sz w:val="24"/>
          <w:szCs w:val="24"/>
        </w:rPr>
        <w:t xml:space="preserve">Bandura </w:t>
      </w:r>
      <w:r w:rsidR="00C15C4B" w:rsidRPr="00AE73EA">
        <w:rPr>
          <w:rFonts w:ascii="Times New Roman" w:hAnsi="Times New Roman"/>
          <w:color w:val="000000" w:themeColor="text1"/>
          <w:sz w:val="24"/>
          <w:szCs w:val="24"/>
        </w:rPr>
        <w:t xml:space="preserve">&amp; </w:t>
      </w:r>
      <w:r w:rsidR="00BC2410" w:rsidRPr="00AE73EA">
        <w:rPr>
          <w:rFonts w:ascii="Times New Roman" w:hAnsi="Times New Roman"/>
          <w:color w:val="000000" w:themeColor="text1"/>
          <w:sz w:val="24"/>
          <w:szCs w:val="24"/>
        </w:rPr>
        <w:t xml:space="preserve">Kavussanu, 2018; </w:t>
      </w:r>
      <w:r w:rsidR="007272ED" w:rsidRPr="00AE73EA">
        <w:rPr>
          <w:rFonts w:ascii="Times New Roman" w:hAnsi="Times New Roman"/>
          <w:color w:val="000000" w:themeColor="text1"/>
          <w:sz w:val="24"/>
          <w:szCs w:val="24"/>
        </w:rPr>
        <w:t>Houchin, 2011)</w:t>
      </w:r>
      <w:r w:rsidR="00C15C4B" w:rsidRPr="00AE73EA">
        <w:rPr>
          <w:rFonts w:ascii="Times New Roman" w:hAnsi="Times New Roman"/>
          <w:color w:val="000000" w:themeColor="text1"/>
          <w:sz w:val="24"/>
          <w:szCs w:val="24"/>
        </w:rPr>
        <w:t xml:space="preserve"> and (b) positively predict task cohesion via </w:t>
      </w:r>
      <w:r w:rsidR="007272ED" w:rsidRPr="00AE73EA">
        <w:rPr>
          <w:rFonts w:ascii="Times New Roman" w:hAnsi="Times New Roman"/>
          <w:color w:val="000000" w:themeColor="text1"/>
          <w:sz w:val="24"/>
          <w:szCs w:val="24"/>
        </w:rPr>
        <w:t>team sacrifice</w:t>
      </w:r>
      <w:r w:rsidR="00BC2410" w:rsidRPr="00AE73EA">
        <w:rPr>
          <w:rFonts w:ascii="Times New Roman" w:hAnsi="Times New Roman"/>
          <w:color w:val="000000" w:themeColor="text1"/>
          <w:sz w:val="24"/>
          <w:szCs w:val="24"/>
        </w:rPr>
        <w:t xml:space="preserve"> </w:t>
      </w:r>
      <w:r w:rsidR="007272ED" w:rsidRPr="00AE73EA">
        <w:rPr>
          <w:rFonts w:ascii="Times New Roman" w:hAnsi="Times New Roman"/>
          <w:color w:val="000000" w:themeColor="text1"/>
          <w:sz w:val="24"/>
          <w:szCs w:val="24"/>
        </w:rPr>
        <w:t xml:space="preserve">(Walumbwa et al., 2008). </w:t>
      </w:r>
      <w:r w:rsidR="00C15C4B" w:rsidRPr="00AE73EA">
        <w:rPr>
          <w:rFonts w:ascii="Times New Roman" w:hAnsi="Times New Roman"/>
          <w:color w:val="000000" w:themeColor="text1"/>
          <w:sz w:val="24"/>
          <w:szCs w:val="24"/>
          <w:lang w:val="en"/>
        </w:rPr>
        <w:t xml:space="preserve">We also examined </w:t>
      </w:r>
      <w:r w:rsidR="00C15C4B" w:rsidRPr="00AE73EA">
        <w:rPr>
          <w:rFonts w:ascii="Times New Roman" w:hAnsi="Times New Roman"/>
          <w:color w:val="000000" w:themeColor="text1"/>
          <w:sz w:val="24"/>
          <w:szCs w:val="24"/>
        </w:rPr>
        <w:t xml:space="preserve">whether the relationship between authentic leadership and task cohesion via trust and team sacrifice would be different in male and female athletes. Previous research suggests potential gender differences in these relationships. For example, </w:t>
      </w:r>
      <w:r w:rsidR="00C15C4B" w:rsidRPr="00AE73EA">
        <w:rPr>
          <w:rFonts w:ascii="Times New Roman" w:hAnsi="Times New Roman"/>
          <w:color w:val="000000" w:themeColor="text1"/>
          <w:sz w:val="24"/>
          <w:szCs w:val="24"/>
          <w:lang w:val="en"/>
        </w:rPr>
        <w:t>in one study, a</w:t>
      </w:r>
      <w:r w:rsidR="00D87749" w:rsidRPr="00AE73EA">
        <w:rPr>
          <w:rFonts w:ascii="Times New Roman" w:hAnsi="Times New Roman"/>
          <w:color w:val="000000" w:themeColor="text1"/>
          <w:sz w:val="24"/>
          <w:szCs w:val="24"/>
          <w:lang w:val="en"/>
        </w:rPr>
        <w:t xml:space="preserve">lthough both </w:t>
      </w:r>
      <w:r w:rsidR="00C15C4B" w:rsidRPr="00AE73EA">
        <w:rPr>
          <w:rFonts w:ascii="Times New Roman" w:hAnsi="Times New Roman"/>
          <w:color w:val="000000" w:themeColor="text1"/>
          <w:sz w:val="24"/>
          <w:szCs w:val="24"/>
          <w:lang w:val="en"/>
        </w:rPr>
        <w:t>male and female followers</w:t>
      </w:r>
      <w:r w:rsidR="00D87749" w:rsidRPr="00AE73EA">
        <w:rPr>
          <w:rFonts w:ascii="Times New Roman" w:hAnsi="Times New Roman"/>
          <w:color w:val="000000" w:themeColor="text1"/>
          <w:sz w:val="24"/>
          <w:szCs w:val="24"/>
          <w:lang w:val="en"/>
        </w:rPr>
        <w:t xml:space="preserve"> perceived authentic leaders as contributing to a positive work climate, the contribution was perceived as greater by male followers (Braun &amp; </w:t>
      </w:r>
      <w:proofErr w:type="spellStart"/>
      <w:r w:rsidR="00D87749" w:rsidRPr="00AE73EA">
        <w:rPr>
          <w:rFonts w:ascii="Times New Roman" w:hAnsi="Times New Roman"/>
          <w:color w:val="000000" w:themeColor="text1"/>
          <w:sz w:val="24"/>
          <w:szCs w:val="24"/>
          <w:lang w:val="en"/>
        </w:rPr>
        <w:t>Nieberle</w:t>
      </w:r>
      <w:proofErr w:type="spellEnd"/>
      <w:r w:rsidR="00D87749" w:rsidRPr="00AE73EA">
        <w:rPr>
          <w:rFonts w:ascii="Times New Roman" w:hAnsi="Times New Roman"/>
          <w:color w:val="000000" w:themeColor="text1"/>
          <w:sz w:val="24"/>
          <w:szCs w:val="24"/>
          <w:lang w:val="en"/>
        </w:rPr>
        <w:t xml:space="preserve">, 2017). </w:t>
      </w:r>
    </w:p>
    <w:p w14:paraId="18D0DA78" w14:textId="27E92181" w:rsidR="0075546A" w:rsidRPr="00AE73EA" w:rsidRDefault="00FD6DCC" w:rsidP="009C0A2D">
      <w:pPr>
        <w:spacing w:after="0" w:line="480" w:lineRule="auto"/>
        <w:jc w:val="center"/>
        <w:rPr>
          <w:rFonts w:ascii="Times New Roman" w:hAnsi="Times New Roman"/>
          <w:color w:val="000000" w:themeColor="text1"/>
          <w:sz w:val="24"/>
          <w:szCs w:val="24"/>
        </w:rPr>
      </w:pPr>
      <w:r w:rsidRPr="00AE73EA">
        <w:rPr>
          <w:rFonts w:ascii="Times New Roman" w:hAnsi="Times New Roman"/>
          <w:b/>
          <w:color w:val="000000" w:themeColor="text1"/>
          <w:sz w:val="24"/>
          <w:szCs w:val="24"/>
        </w:rPr>
        <w:lastRenderedPageBreak/>
        <w:t>Method</w:t>
      </w:r>
    </w:p>
    <w:p w14:paraId="5DD73855" w14:textId="77777777" w:rsidR="00E15A8E" w:rsidRPr="00AE73EA" w:rsidRDefault="00E15A8E" w:rsidP="00934731">
      <w:pPr>
        <w:spacing w:after="0" w:line="480" w:lineRule="auto"/>
        <w:rPr>
          <w:rFonts w:ascii="Times New Roman" w:hAnsi="Times New Roman"/>
          <w:b/>
          <w:color w:val="000000" w:themeColor="text1"/>
          <w:sz w:val="24"/>
          <w:szCs w:val="24"/>
        </w:rPr>
      </w:pPr>
      <w:r w:rsidRPr="00AE73EA">
        <w:rPr>
          <w:rFonts w:ascii="Times New Roman" w:hAnsi="Times New Roman"/>
          <w:b/>
          <w:color w:val="000000" w:themeColor="text1"/>
          <w:sz w:val="24"/>
          <w:szCs w:val="24"/>
        </w:rPr>
        <w:t xml:space="preserve">Participants  </w:t>
      </w:r>
    </w:p>
    <w:p w14:paraId="2498F9F6" w14:textId="268B5A6E" w:rsidR="00E15A8E" w:rsidRPr="00AE73EA" w:rsidRDefault="00E15A8E" w:rsidP="002F128F">
      <w:pPr>
        <w:spacing w:after="0" w:line="480" w:lineRule="auto"/>
        <w:ind w:firstLine="720"/>
        <w:rPr>
          <w:rFonts w:ascii="Times New Roman" w:hAnsi="Times New Roman"/>
          <w:color w:val="000000" w:themeColor="text1"/>
          <w:sz w:val="24"/>
          <w:szCs w:val="24"/>
        </w:rPr>
      </w:pPr>
      <w:r w:rsidRPr="00AE73EA">
        <w:rPr>
          <w:rFonts w:ascii="Times New Roman" w:hAnsi="Times New Roman"/>
          <w:color w:val="000000" w:themeColor="text1"/>
          <w:sz w:val="24"/>
          <w:szCs w:val="24"/>
        </w:rPr>
        <w:t>Participants were 338</w:t>
      </w:r>
      <w:r w:rsidR="0039199E" w:rsidRPr="00AE73EA">
        <w:rPr>
          <w:rFonts w:ascii="Times New Roman" w:hAnsi="Times New Roman"/>
          <w:color w:val="000000" w:themeColor="text1"/>
          <w:sz w:val="24"/>
          <w:szCs w:val="24"/>
        </w:rPr>
        <w:t xml:space="preserve"> athletes who competed in the</w:t>
      </w:r>
      <w:r w:rsidRPr="00AE73EA">
        <w:rPr>
          <w:rFonts w:ascii="Times New Roman" w:hAnsi="Times New Roman"/>
          <w:color w:val="000000" w:themeColor="text1"/>
          <w:sz w:val="24"/>
          <w:szCs w:val="24"/>
        </w:rPr>
        <w:t xml:space="preserve"> </w:t>
      </w:r>
      <w:r w:rsidR="008B25EB" w:rsidRPr="00AE73EA">
        <w:rPr>
          <w:rFonts w:ascii="Times New Roman" w:hAnsi="Times New Roman"/>
          <w:color w:val="000000" w:themeColor="text1"/>
          <w:sz w:val="24"/>
          <w:szCs w:val="24"/>
        </w:rPr>
        <w:t xml:space="preserve">British Universities and Colleges Sport (BUCS) league </w:t>
      </w:r>
      <w:r w:rsidR="0039199E" w:rsidRPr="00AE73EA">
        <w:rPr>
          <w:rFonts w:ascii="Times New Roman" w:hAnsi="Times New Roman"/>
          <w:color w:val="000000" w:themeColor="text1"/>
          <w:sz w:val="24"/>
          <w:szCs w:val="24"/>
        </w:rPr>
        <w:t>at the time of data collection. A</w:t>
      </w:r>
      <w:r w:rsidRPr="00AE73EA">
        <w:rPr>
          <w:rFonts w:ascii="Times New Roman" w:hAnsi="Times New Roman"/>
          <w:color w:val="000000" w:themeColor="text1"/>
          <w:sz w:val="24"/>
          <w:szCs w:val="24"/>
        </w:rPr>
        <w:t>thletes</w:t>
      </w:r>
      <w:r w:rsidR="00CB0423" w:rsidRPr="00AE73EA">
        <w:rPr>
          <w:rFonts w:ascii="Times New Roman" w:hAnsi="Times New Roman"/>
          <w:color w:val="000000" w:themeColor="text1"/>
          <w:sz w:val="24"/>
          <w:szCs w:val="24"/>
        </w:rPr>
        <w:t xml:space="preserve"> competed for </w:t>
      </w:r>
      <w:r w:rsidR="005B4476" w:rsidRPr="00AE73EA">
        <w:rPr>
          <w:rFonts w:ascii="Times New Roman" w:hAnsi="Times New Roman"/>
          <w:color w:val="000000" w:themeColor="text1"/>
          <w:sz w:val="24"/>
          <w:szCs w:val="24"/>
        </w:rPr>
        <w:t>the same</w:t>
      </w:r>
      <w:r w:rsidR="00CB0423" w:rsidRPr="00AE73EA">
        <w:rPr>
          <w:rFonts w:ascii="Times New Roman" w:hAnsi="Times New Roman"/>
          <w:color w:val="000000" w:themeColor="text1"/>
          <w:sz w:val="24"/>
          <w:szCs w:val="24"/>
        </w:rPr>
        <w:t xml:space="preserve"> University in </w:t>
      </w:r>
      <w:r w:rsidR="00FB6B19" w:rsidRPr="00AE73EA">
        <w:rPr>
          <w:rFonts w:ascii="Times New Roman" w:hAnsi="Times New Roman"/>
          <w:color w:val="000000" w:themeColor="text1"/>
          <w:sz w:val="24"/>
          <w:szCs w:val="24"/>
        </w:rPr>
        <w:t xml:space="preserve">a </w:t>
      </w:r>
      <w:r w:rsidRPr="00AE73EA">
        <w:rPr>
          <w:rFonts w:ascii="Times New Roman" w:hAnsi="Times New Roman"/>
          <w:color w:val="000000" w:themeColor="text1"/>
          <w:sz w:val="24"/>
          <w:szCs w:val="24"/>
        </w:rPr>
        <w:t>variety of team sports (</w:t>
      </w:r>
      <w:r w:rsidR="003A29D8" w:rsidRPr="00AE73EA">
        <w:rPr>
          <w:rFonts w:ascii="Times New Roman" w:hAnsi="Times New Roman"/>
          <w:color w:val="000000" w:themeColor="text1"/>
          <w:sz w:val="24"/>
          <w:szCs w:val="24"/>
        </w:rPr>
        <w:t xml:space="preserve">netball </w:t>
      </w:r>
      <w:r w:rsidR="003A29D8" w:rsidRPr="00AE73EA">
        <w:rPr>
          <w:rFonts w:ascii="Times New Roman" w:hAnsi="Times New Roman"/>
          <w:i/>
          <w:color w:val="000000" w:themeColor="text1"/>
          <w:sz w:val="24"/>
          <w:szCs w:val="24"/>
        </w:rPr>
        <w:t>n</w:t>
      </w:r>
      <w:r w:rsidR="003A29D8" w:rsidRPr="00AE73EA">
        <w:rPr>
          <w:rFonts w:ascii="Times New Roman" w:hAnsi="Times New Roman"/>
          <w:color w:val="000000" w:themeColor="text1"/>
          <w:sz w:val="24"/>
          <w:szCs w:val="24"/>
        </w:rPr>
        <w:t xml:space="preserve"> = 55, </w:t>
      </w:r>
      <w:r w:rsidRPr="00AE73EA">
        <w:rPr>
          <w:rFonts w:ascii="Times New Roman" w:hAnsi="Times New Roman"/>
          <w:color w:val="000000" w:themeColor="text1"/>
          <w:sz w:val="24"/>
          <w:szCs w:val="24"/>
        </w:rPr>
        <w:t>hockey</w:t>
      </w:r>
      <w:r w:rsidR="003A29D8" w:rsidRPr="00AE73EA">
        <w:rPr>
          <w:rFonts w:ascii="Times New Roman" w:hAnsi="Times New Roman"/>
          <w:color w:val="000000" w:themeColor="text1"/>
          <w:sz w:val="24"/>
          <w:szCs w:val="24"/>
        </w:rPr>
        <w:t xml:space="preserve"> </w:t>
      </w:r>
      <w:r w:rsidR="003A29D8" w:rsidRPr="00AE73EA">
        <w:rPr>
          <w:rFonts w:ascii="Times New Roman" w:hAnsi="Times New Roman"/>
          <w:i/>
          <w:color w:val="000000" w:themeColor="text1"/>
          <w:sz w:val="24"/>
          <w:szCs w:val="24"/>
        </w:rPr>
        <w:t>n</w:t>
      </w:r>
      <w:r w:rsidR="003A29D8" w:rsidRPr="00AE73EA">
        <w:rPr>
          <w:rFonts w:ascii="Times New Roman" w:hAnsi="Times New Roman"/>
          <w:color w:val="000000" w:themeColor="text1"/>
          <w:sz w:val="24"/>
          <w:szCs w:val="24"/>
        </w:rPr>
        <w:t xml:space="preserve"> = 51</w:t>
      </w:r>
      <w:r w:rsidRPr="00AE73EA">
        <w:rPr>
          <w:rFonts w:ascii="Times New Roman" w:hAnsi="Times New Roman"/>
          <w:color w:val="000000" w:themeColor="text1"/>
          <w:sz w:val="24"/>
          <w:szCs w:val="24"/>
        </w:rPr>
        <w:t xml:space="preserve">, </w:t>
      </w:r>
      <w:r w:rsidR="003A29D8" w:rsidRPr="00AE73EA">
        <w:rPr>
          <w:rFonts w:ascii="Times New Roman" w:hAnsi="Times New Roman"/>
          <w:color w:val="000000" w:themeColor="text1"/>
          <w:sz w:val="24"/>
          <w:szCs w:val="24"/>
        </w:rPr>
        <w:t xml:space="preserve">rugby union </w:t>
      </w:r>
      <w:r w:rsidR="003A29D8" w:rsidRPr="00AE73EA">
        <w:rPr>
          <w:rFonts w:ascii="Times New Roman" w:hAnsi="Times New Roman"/>
          <w:i/>
          <w:color w:val="000000" w:themeColor="text1"/>
          <w:sz w:val="24"/>
          <w:szCs w:val="24"/>
        </w:rPr>
        <w:t>n</w:t>
      </w:r>
      <w:r w:rsidR="003A29D8" w:rsidRPr="00AE73EA">
        <w:rPr>
          <w:rFonts w:ascii="Times New Roman" w:hAnsi="Times New Roman"/>
          <w:color w:val="000000" w:themeColor="text1"/>
          <w:sz w:val="24"/>
          <w:szCs w:val="24"/>
        </w:rPr>
        <w:t xml:space="preserve"> =31, rugby league</w:t>
      </w:r>
      <w:r w:rsidR="003A29D8" w:rsidRPr="00AE73EA">
        <w:rPr>
          <w:rFonts w:ascii="Times New Roman" w:hAnsi="Times New Roman"/>
          <w:i/>
          <w:color w:val="000000" w:themeColor="text1"/>
          <w:sz w:val="24"/>
          <w:szCs w:val="24"/>
        </w:rPr>
        <w:t xml:space="preserve"> n</w:t>
      </w:r>
      <w:r w:rsidR="003A29D8" w:rsidRPr="00AE73EA">
        <w:rPr>
          <w:rFonts w:ascii="Times New Roman" w:hAnsi="Times New Roman"/>
          <w:color w:val="000000" w:themeColor="text1"/>
          <w:sz w:val="24"/>
          <w:szCs w:val="24"/>
        </w:rPr>
        <w:t xml:space="preserve"> = 26, cricket n = 26, </w:t>
      </w:r>
      <w:r w:rsidR="00083569" w:rsidRPr="00AE73EA">
        <w:rPr>
          <w:rFonts w:ascii="Times New Roman" w:hAnsi="Times New Roman"/>
          <w:color w:val="000000" w:themeColor="text1"/>
          <w:sz w:val="24"/>
          <w:szCs w:val="24"/>
        </w:rPr>
        <w:t>American</w:t>
      </w:r>
      <w:r w:rsidR="003A29D8" w:rsidRPr="00AE73EA">
        <w:rPr>
          <w:rFonts w:ascii="Times New Roman" w:hAnsi="Times New Roman"/>
          <w:color w:val="000000" w:themeColor="text1"/>
          <w:sz w:val="24"/>
          <w:szCs w:val="24"/>
        </w:rPr>
        <w:t xml:space="preserve"> football n = 25, football </w:t>
      </w:r>
      <w:r w:rsidR="003A29D8" w:rsidRPr="00AE73EA">
        <w:rPr>
          <w:rFonts w:ascii="Times New Roman" w:hAnsi="Times New Roman"/>
          <w:i/>
          <w:color w:val="000000" w:themeColor="text1"/>
          <w:sz w:val="24"/>
          <w:szCs w:val="24"/>
        </w:rPr>
        <w:t>n</w:t>
      </w:r>
      <w:r w:rsidR="003A29D8" w:rsidRPr="00AE73EA">
        <w:rPr>
          <w:rFonts w:ascii="Times New Roman" w:hAnsi="Times New Roman"/>
          <w:color w:val="000000" w:themeColor="text1"/>
          <w:sz w:val="24"/>
          <w:szCs w:val="24"/>
        </w:rPr>
        <w:t xml:space="preserve"> = 22, </w:t>
      </w:r>
      <w:r w:rsidR="00083569" w:rsidRPr="00AE73EA">
        <w:rPr>
          <w:rFonts w:ascii="Times New Roman" w:hAnsi="Times New Roman"/>
          <w:color w:val="000000" w:themeColor="text1"/>
          <w:sz w:val="24"/>
          <w:szCs w:val="24"/>
        </w:rPr>
        <w:t>Gaelic</w:t>
      </w:r>
      <w:r w:rsidR="003A29D8" w:rsidRPr="00AE73EA">
        <w:rPr>
          <w:rFonts w:ascii="Times New Roman" w:hAnsi="Times New Roman"/>
          <w:color w:val="000000" w:themeColor="text1"/>
          <w:sz w:val="24"/>
          <w:szCs w:val="24"/>
        </w:rPr>
        <w:t xml:space="preserve"> football </w:t>
      </w:r>
      <w:r w:rsidR="003A29D8" w:rsidRPr="00AE73EA">
        <w:rPr>
          <w:rFonts w:ascii="Times New Roman" w:hAnsi="Times New Roman"/>
          <w:i/>
          <w:color w:val="000000" w:themeColor="text1"/>
          <w:sz w:val="24"/>
          <w:szCs w:val="24"/>
        </w:rPr>
        <w:t>n</w:t>
      </w:r>
      <w:r w:rsidR="003A29D8" w:rsidRPr="00AE73EA">
        <w:rPr>
          <w:rFonts w:ascii="Times New Roman" w:hAnsi="Times New Roman"/>
          <w:color w:val="000000" w:themeColor="text1"/>
          <w:sz w:val="24"/>
          <w:szCs w:val="24"/>
        </w:rPr>
        <w:t xml:space="preserve"> = 19, </w:t>
      </w:r>
      <w:proofErr w:type="spellStart"/>
      <w:r w:rsidR="003A29D8" w:rsidRPr="00AE73EA">
        <w:rPr>
          <w:rFonts w:ascii="Times New Roman" w:hAnsi="Times New Roman"/>
          <w:color w:val="000000" w:themeColor="text1"/>
          <w:sz w:val="24"/>
          <w:szCs w:val="24"/>
        </w:rPr>
        <w:t>waterpolo</w:t>
      </w:r>
      <w:proofErr w:type="spellEnd"/>
      <w:r w:rsidR="003A29D8" w:rsidRPr="00AE73EA">
        <w:rPr>
          <w:rFonts w:ascii="Times New Roman" w:hAnsi="Times New Roman"/>
          <w:i/>
          <w:color w:val="000000" w:themeColor="text1"/>
          <w:sz w:val="24"/>
          <w:szCs w:val="24"/>
        </w:rPr>
        <w:t xml:space="preserve"> n</w:t>
      </w:r>
      <w:r w:rsidR="003A29D8" w:rsidRPr="00AE73EA">
        <w:rPr>
          <w:rFonts w:ascii="Times New Roman" w:hAnsi="Times New Roman"/>
          <w:color w:val="000000" w:themeColor="text1"/>
          <w:sz w:val="24"/>
          <w:szCs w:val="24"/>
        </w:rPr>
        <w:t xml:space="preserve"> = 18, dodgeball </w:t>
      </w:r>
      <w:r w:rsidR="003A29D8" w:rsidRPr="00AE73EA">
        <w:rPr>
          <w:rFonts w:ascii="Times New Roman" w:hAnsi="Times New Roman"/>
          <w:i/>
          <w:color w:val="000000" w:themeColor="text1"/>
          <w:sz w:val="24"/>
          <w:szCs w:val="24"/>
        </w:rPr>
        <w:t>n</w:t>
      </w:r>
      <w:r w:rsidR="003A29D8" w:rsidRPr="00AE73EA">
        <w:rPr>
          <w:rFonts w:ascii="Times New Roman" w:hAnsi="Times New Roman"/>
          <w:color w:val="000000" w:themeColor="text1"/>
          <w:sz w:val="24"/>
          <w:szCs w:val="24"/>
        </w:rPr>
        <w:t xml:space="preserve"> = 15, korfball</w:t>
      </w:r>
      <w:r w:rsidR="003A29D8" w:rsidRPr="00AE73EA">
        <w:rPr>
          <w:rFonts w:ascii="Times New Roman" w:hAnsi="Times New Roman"/>
          <w:i/>
          <w:color w:val="000000" w:themeColor="text1"/>
          <w:sz w:val="24"/>
          <w:szCs w:val="24"/>
        </w:rPr>
        <w:t xml:space="preserve"> n</w:t>
      </w:r>
      <w:r w:rsidR="003A29D8" w:rsidRPr="00AE73EA">
        <w:rPr>
          <w:rFonts w:ascii="Times New Roman" w:hAnsi="Times New Roman"/>
          <w:color w:val="000000" w:themeColor="text1"/>
          <w:sz w:val="24"/>
          <w:szCs w:val="24"/>
        </w:rPr>
        <w:t xml:space="preserve"> = </w:t>
      </w:r>
      <w:r w:rsidR="00C62E10" w:rsidRPr="00AE73EA">
        <w:rPr>
          <w:rFonts w:ascii="Times New Roman" w:hAnsi="Times New Roman"/>
          <w:color w:val="000000" w:themeColor="text1"/>
          <w:sz w:val="24"/>
          <w:szCs w:val="24"/>
        </w:rPr>
        <w:t>15, basketball</w:t>
      </w:r>
      <w:r w:rsidR="00596A1C" w:rsidRPr="00AE73EA">
        <w:rPr>
          <w:rFonts w:ascii="Times New Roman" w:hAnsi="Times New Roman"/>
          <w:color w:val="000000" w:themeColor="text1"/>
          <w:sz w:val="24"/>
          <w:szCs w:val="24"/>
        </w:rPr>
        <w:t xml:space="preserve"> </w:t>
      </w:r>
      <w:r w:rsidR="00596A1C" w:rsidRPr="00AE73EA">
        <w:rPr>
          <w:rFonts w:ascii="Times New Roman" w:hAnsi="Times New Roman"/>
          <w:i/>
          <w:color w:val="000000" w:themeColor="text1"/>
          <w:sz w:val="24"/>
          <w:szCs w:val="24"/>
        </w:rPr>
        <w:t xml:space="preserve">n </w:t>
      </w:r>
      <w:r w:rsidR="00596A1C" w:rsidRPr="00AE73EA">
        <w:rPr>
          <w:rFonts w:ascii="Times New Roman" w:hAnsi="Times New Roman"/>
          <w:color w:val="000000" w:themeColor="text1"/>
          <w:sz w:val="24"/>
          <w:szCs w:val="24"/>
        </w:rPr>
        <w:t xml:space="preserve">= 13, ice hockey </w:t>
      </w:r>
      <w:r w:rsidR="00596A1C" w:rsidRPr="00AE73EA">
        <w:rPr>
          <w:rFonts w:ascii="Times New Roman" w:hAnsi="Times New Roman"/>
          <w:i/>
          <w:color w:val="000000" w:themeColor="text1"/>
          <w:sz w:val="24"/>
          <w:szCs w:val="24"/>
        </w:rPr>
        <w:t xml:space="preserve">n </w:t>
      </w:r>
      <w:r w:rsidR="00596A1C" w:rsidRPr="00AE73EA">
        <w:rPr>
          <w:rFonts w:ascii="Times New Roman" w:hAnsi="Times New Roman"/>
          <w:color w:val="000000" w:themeColor="text1"/>
          <w:sz w:val="24"/>
          <w:szCs w:val="24"/>
        </w:rPr>
        <w:t>= 12, volleyball</w:t>
      </w:r>
      <w:r w:rsidR="00596A1C" w:rsidRPr="00AE73EA">
        <w:rPr>
          <w:rFonts w:ascii="Times New Roman" w:hAnsi="Times New Roman"/>
          <w:i/>
          <w:color w:val="000000" w:themeColor="text1"/>
          <w:sz w:val="24"/>
          <w:szCs w:val="24"/>
        </w:rPr>
        <w:t xml:space="preserve"> n</w:t>
      </w:r>
      <w:r w:rsidR="00596A1C" w:rsidRPr="00AE73EA">
        <w:rPr>
          <w:rFonts w:ascii="Times New Roman" w:hAnsi="Times New Roman"/>
          <w:color w:val="000000" w:themeColor="text1"/>
          <w:sz w:val="24"/>
          <w:szCs w:val="24"/>
        </w:rPr>
        <w:t xml:space="preserve"> = 10</w:t>
      </w:r>
      <w:r w:rsidRPr="00AE73EA">
        <w:rPr>
          <w:rFonts w:ascii="Times New Roman" w:hAnsi="Times New Roman"/>
          <w:color w:val="000000" w:themeColor="text1"/>
          <w:sz w:val="24"/>
          <w:szCs w:val="24"/>
        </w:rPr>
        <w:t>). Two athletes’ responses</w:t>
      </w:r>
      <w:r w:rsidR="00BF2688" w:rsidRPr="00AE73EA">
        <w:rPr>
          <w:rFonts w:ascii="Times New Roman" w:hAnsi="Times New Roman"/>
          <w:color w:val="000000" w:themeColor="text1"/>
          <w:sz w:val="24"/>
          <w:szCs w:val="24"/>
        </w:rPr>
        <w:t xml:space="preserve"> (Gaelic football and American football)</w:t>
      </w:r>
      <w:r w:rsidRPr="00AE73EA">
        <w:rPr>
          <w:rFonts w:ascii="Times New Roman" w:hAnsi="Times New Roman"/>
          <w:color w:val="000000" w:themeColor="text1"/>
          <w:sz w:val="24"/>
          <w:szCs w:val="24"/>
        </w:rPr>
        <w:t xml:space="preserve"> were removed as they were the only </w:t>
      </w:r>
      <w:r w:rsidRPr="00AE73EA">
        <w:rPr>
          <w:rFonts w:ascii="Times New Roman" w:hAnsi="Times New Roman"/>
          <w:noProof/>
          <w:color w:val="000000" w:themeColor="text1"/>
          <w:sz w:val="24"/>
          <w:szCs w:val="24"/>
        </w:rPr>
        <w:t>ones in</w:t>
      </w:r>
      <w:r w:rsidRPr="00AE73EA">
        <w:rPr>
          <w:rFonts w:ascii="Times New Roman" w:hAnsi="Times New Roman"/>
          <w:color w:val="000000" w:themeColor="text1"/>
          <w:sz w:val="24"/>
          <w:szCs w:val="24"/>
        </w:rPr>
        <w:t xml:space="preserve"> their team who rated their </w:t>
      </w:r>
      <w:r w:rsidR="00BF2688" w:rsidRPr="00AE73EA">
        <w:rPr>
          <w:rFonts w:ascii="Times New Roman" w:hAnsi="Times New Roman"/>
          <w:color w:val="000000" w:themeColor="text1"/>
          <w:sz w:val="24"/>
          <w:szCs w:val="24"/>
        </w:rPr>
        <w:t>coach.</w:t>
      </w:r>
      <w:r w:rsidRPr="00AE73EA">
        <w:rPr>
          <w:rFonts w:ascii="Times New Roman" w:hAnsi="Times New Roman"/>
          <w:color w:val="000000" w:themeColor="text1"/>
          <w:sz w:val="24"/>
          <w:szCs w:val="24"/>
        </w:rPr>
        <w:t xml:space="preserve"> Consequently, </w:t>
      </w:r>
      <w:r w:rsidR="00176894" w:rsidRPr="00AE73EA">
        <w:rPr>
          <w:rFonts w:ascii="Times New Roman" w:hAnsi="Times New Roman"/>
          <w:color w:val="000000" w:themeColor="text1"/>
          <w:sz w:val="24"/>
          <w:szCs w:val="24"/>
        </w:rPr>
        <w:t xml:space="preserve">the final </w:t>
      </w:r>
      <w:r w:rsidRPr="00AE73EA">
        <w:rPr>
          <w:rFonts w:ascii="Times New Roman" w:hAnsi="Times New Roman"/>
          <w:color w:val="000000" w:themeColor="text1"/>
          <w:sz w:val="24"/>
          <w:szCs w:val="24"/>
        </w:rPr>
        <w:t>sample</w:t>
      </w:r>
      <w:r w:rsidR="00676FEB" w:rsidRPr="00AE73EA">
        <w:rPr>
          <w:rFonts w:ascii="Times New Roman" w:hAnsi="Times New Roman"/>
          <w:color w:val="000000" w:themeColor="text1"/>
          <w:sz w:val="24"/>
          <w:szCs w:val="24"/>
        </w:rPr>
        <w:t xml:space="preserve"> </w:t>
      </w:r>
      <w:r w:rsidR="00176894" w:rsidRPr="00AE73EA">
        <w:rPr>
          <w:rFonts w:ascii="Times New Roman" w:hAnsi="Times New Roman"/>
          <w:color w:val="000000" w:themeColor="text1"/>
          <w:sz w:val="24"/>
          <w:szCs w:val="24"/>
        </w:rPr>
        <w:t xml:space="preserve">consisted </w:t>
      </w:r>
      <w:r w:rsidR="00676FEB" w:rsidRPr="00AE73EA">
        <w:rPr>
          <w:rFonts w:ascii="Times New Roman" w:hAnsi="Times New Roman"/>
          <w:color w:val="000000" w:themeColor="text1"/>
          <w:sz w:val="24"/>
          <w:szCs w:val="24"/>
        </w:rPr>
        <w:t>of 336 athletes aged between</w:t>
      </w:r>
      <w:r w:rsidR="008B25EB"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18-44 years</w:t>
      </w:r>
      <w:r w:rsidRPr="00AE73EA">
        <w:rPr>
          <w:rFonts w:ascii="Times New Roman" w:hAnsi="Times New Roman"/>
          <w:i/>
          <w:color w:val="000000" w:themeColor="text1"/>
          <w:sz w:val="24"/>
          <w:szCs w:val="24"/>
        </w:rPr>
        <w:t xml:space="preserve"> </w:t>
      </w:r>
      <w:r w:rsidRPr="00AE73EA">
        <w:rPr>
          <w:rFonts w:ascii="Times New Roman" w:hAnsi="Times New Roman"/>
          <w:color w:val="000000" w:themeColor="text1"/>
          <w:sz w:val="24"/>
          <w:szCs w:val="24"/>
        </w:rPr>
        <w:t>(</w:t>
      </w:r>
      <w:r w:rsidRPr="00AE73EA">
        <w:rPr>
          <w:rFonts w:ascii="Times New Roman" w:hAnsi="Times New Roman"/>
          <w:i/>
          <w:color w:val="000000" w:themeColor="text1"/>
          <w:sz w:val="24"/>
          <w:szCs w:val="24"/>
        </w:rPr>
        <w:t>M</w:t>
      </w:r>
      <w:r w:rsidRPr="00AE73EA">
        <w:rPr>
          <w:rFonts w:ascii="Times New Roman" w:hAnsi="Times New Roman"/>
          <w:color w:val="000000" w:themeColor="text1"/>
          <w:sz w:val="24"/>
          <w:szCs w:val="24"/>
          <w:vertAlign w:val="subscript"/>
        </w:rPr>
        <w:t xml:space="preserve">age </w:t>
      </w:r>
      <w:r w:rsidRPr="00AE73EA">
        <w:rPr>
          <w:rFonts w:ascii="Times New Roman" w:hAnsi="Times New Roman"/>
          <w:color w:val="000000" w:themeColor="text1"/>
          <w:sz w:val="24"/>
          <w:szCs w:val="24"/>
        </w:rPr>
        <w:t xml:space="preserve">= 19.96, </w:t>
      </w:r>
      <w:r w:rsidRPr="00AE73EA">
        <w:rPr>
          <w:rFonts w:ascii="Times New Roman" w:hAnsi="Times New Roman"/>
          <w:i/>
          <w:color w:val="000000" w:themeColor="text1"/>
          <w:sz w:val="24"/>
          <w:szCs w:val="24"/>
        </w:rPr>
        <w:t xml:space="preserve">SD = </w:t>
      </w:r>
      <w:r w:rsidRPr="00AE73EA">
        <w:rPr>
          <w:rFonts w:ascii="Times New Roman" w:hAnsi="Times New Roman"/>
          <w:color w:val="000000" w:themeColor="text1"/>
          <w:sz w:val="24"/>
          <w:szCs w:val="24"/>
        </w:rPr>
        <w:t>2.14) who r</w:t>
      </w:r>
      <w:r w:rsidR="00295EF9" w:rsidRPr="00AE73EA">
        <w:rPr>
          <w:rFonts w:ascii="Times New Roman" w:hAnsi="Times New Roman"/>
          <w:color w:val="000000" w:themeColor="text1"/>
          <w:sz w:val="24"/>
          <w:szCs w:val="24"/>
        </w:rPr>
        <w:t>ated</w:t>
      </w:r>
      <w:r w:rsidRPr="00AE73EA">
        <w:rPr>
          <w:rFonts w:ascii="Times New Roman" w:hAnsi="Times New Roman"/>
          <w:color w:val="000000" w:themeColor="text1"/>
          <w:sz w:val="24"/>
          <w:szCs w:val="24"/>
        </w:rPr>
        <w:t xml:space="preserve"> coaches (29 % female) from 25 teams (</w:t>
      </w:r>
      <w:proofErr w:type="spellStart"/>
      <w:r w:rsidRPr="00AE73EA">
        <w:rPr>
          <w:rFonts w:ascii="Times New Roman" w:hAnsi="Times New Roman"/>
          <w:i/>
          <w:color w:val="000000" w:themeColor="text1"/>
          <w:sz w:val="24"/>
          <w:szCs w:val="24"/>
        </w:rPr>
        <w:t>M</w:t>
      </w:r>
      <w:r w:rsidRPr="00AE73EA">
        <w:rPr>
          <w:rFonts w:ascii="Times New Roman" w:hAnsi="Times New Roman"/>
          <w:i/>
          <w:color w:val="000000" w:themeColor="text1"/>
          <w:sz w:val="24"/>
          <w:szCs w:val="24"/>
          <w:vertAlign w:val="subscript"/>
        </w:rPr>
        <w:t>team</w:t>
      </w:r>
      <w:proofErr w:type="spellEnd"/>
      <w:r w:rsidRPr="00AE73EA">
        <w:rPr>
          <w:rFonts w:ascii="Times New Roman" w:hAnsi="Times New Roman"/>
          <w:i/>
          <w:color w:val="000000" w:themeColor="text1"/>
          <w:sz w:val="24"/>
          <w:szCs w:val="24"/>
          <w:vertAlign w:val="subscript"/>
        </w:rPr>
        <w:t xml:space="preserve"> size</w:t>
      </w:r>
      <w:r w:rsidRPr="00AE73EA">
        <w:rPr>
          <w:rFonts w:ascii="Times New Roman" w:hAnsi="Times New Roman"/>
          <w:color w:val="000000" w:themeColor="text1"/>
          <w:sz w:val="24"/>
          <w:szCs w:val="24"/>
          <w:vertAlign w:val="subscript"/>
        </w:rPr>
        <w:t xml:space="preserve"> </w:t>
      </w:r>
      <w:r w:rsidRPr="00AE73EA">
        <w:rPr>
          <w:rFonts w:ascii="Times New Roman" w:hAnsi="Times New Roman"/>
          <w:color w:val="000000" w:themeColor="text1"/>
          <w:sz w:val="24"/>
          <w:szCs w:val="24"/>
        </w:rPr>
        <w:t>= 13.4 athletes). The sample included both female (</w:t>
      </w:r>
      <w:r w:rsidRPr="00AE73EA">
        <w:rPr>
          <w:rFonts w:ascii="Times New Roman" w:hAnsi="Times New Roman"/>
          <w:i/>
          <w:color w:val="000000" w:themeColor="text1"/>
          <w:sz w:val="24"/>
          <w:szCs w:val="24"/>
        </w:rPr>
        <w:t>n</w:t>
      </w:r>
      <w:r w:rsidRPr="00AE73EA">
        <w:rPr>
          <w:rFonts w:ascii="Times New Roman" w:hAnsi="Times New Roman"/>
          <w:color w:val="000000" w:themeColor="text1"/>
          <w:sz w:val="24"/>
          <w:szCs w:val="24"/>
        </w:rPr>
        <w:t xml:space="preserve"> = 172) and male (</w:t>
      </w:r>
      <w:r w:rsidRPr="00AE73EA">
        <w:rPr>
          <w:rFonts w:ascii="Times New Roman" w:hAnsi="Times New Roman"/>
          <w:i/>
          <w:color w:val="000000" w:themeColor="text1"/>
          <w:sz w:val="24"/>
          <w:szCs w:val="24"/>
        </w:rPr>
        <w:t>n</w:t>
      </w:r>
      <w:r w:rsidRPr="00AE73EA">
        <w:rPr>
          <w:rFonts w:ascii="Times New Roman" w:hAnsi="Times New Roman"/>
          <w:color w:val="000000" w:themeColor="text1"/>
          <w:sz w:val="24"/>
          <w:szCs w:val="24"/>
        </w:rPr>
        <w:t xml:space="preserve"> = 164)</w:t>
      </w:r>
      <w:r w:rsidR="00C834FC" w:rsidRPr="00AE73EA">
        <w:rPr>
          <w:rFonts w:ascii="Times New Roman" w:hAnsi="Times New Roman"/>
          <w:color w:val="000000" w:themeColor="text1"/>
          <w:sz w:val="24"/>
          <w:szCs w:val="24"/>
        </w:rPr>
        <w:t xml:space="preserve"> </w:t>
      </w:r>
      <w:r w:rsidR="00676FEB" w:rsidRPr="00AE73EA">
        <w:rPr>
          <w:rFonts w:ascii="Times New Roman" w:hAnsi="Times New Roman"/>
          <w:color w:val="000000" w:themeColor="text1"/>
          <w:sz w:val="24"/>
          <w:szCs w:val="24"/>
        </w:rPr>
        <w:t>athletes</w:t>
      </w:r>
      <w:r w:rsidRPr="00AE73EA">
        <w:rPr>
          <w:rFonts w:ascii="Times New Roman" w:hAnsi="Times New Roman"/>
          <w:color w:val="000000" w:themeColor="text1"/>
          <w:sz w:val="24"/>
          <w:szCs w:val="24"/>
        </w:rPr>
        <w:t xml:space="preserve">. </w:t>
      </w:r>
      <w:r w:rsidR="00111AE6" w:rsidRPr="00AE73EA">
        <w:rPr>
          <w:rFonts w:ascii="Times New Roman" w:hAnsi="Times New Roman"/>
          <w:color w:val="000000" w:themeColor="text1"/>
          <w:sz w:val="24"/>
          <w:szCs w:val="24"/>
        </w:rPr>
        <w:t xml:space="preserve">Two hundred and forty </w:t>
      </w:r>
      <w:r w:rsidRPr="00AE73EA">
        <w:rPr>
          <w:rFonts w:ascii="Times New Roman" w:hAnsi="Times New Roman"/>
          <w:color w:val="000000" w:themeColor="text1"/>
          <w:sz w:val="24"/>
          <w:szCs w:val="24"/>
        </w:rPr>
        <w:t>athletes had a male coach and 96 athletes had a female coach</w:t>
      </w:r>
      <w:r w:rsidR="00176894"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played for their current team for </w:t>
      </w:r>
      <w:r w:rsidR="00D519C9" w:rsidRPr="00AE73EA">
        <w:rPr>
          <w:rFonts w:ascii="Times New Roman" w:hAnsi="Times New Roman"/>
          <w:color w:val="000000" w:themeColor="text1"/>
          <w:sz w:val="24"/>
          <w:szCs w:val="24"/>
        </w:rPr>
        <w:t xml:space="preserve">a mean of </w:t>
      </w:r>
      <w:r w:rsidRPr="00AE73EA">
        <w:rPr>
          <w:rFonts w:ascii="Times New Roman" w:hAnsi="Times New Roman"/>
          <w:color w:val="000000" w:themeColor="text1"/>
          <w:sz w:val="24"/>
          <w:szCs w:val="24"/>
        </w:rPr>
        <w:t>1.66</w:t>
      </w:r>
      <w:r w:rsidR="00934731"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years (</w:t>
      </w:r>
      <w:r w:rsidRPr="00AE73EA">
        <w:rPr>
          <w:rFonts w:ascii="Times New Roman" w:hAnsi="Times New Roman"/>
          <w:i/>
          <w:color w:val="000000" w:themeColor="text1"/>
          <w:sz w:val="24"/>
          <w:szCs w:val="24"/>
        </w:rPr>
        <w:t>SD =</w:t>
      </w:r>
      <w:r w:rsidRPr="00AE73EA">
        <w:rPr>
          <w:rFonts w:ascii="Times New Roman" w:hAnsi="Times New Roman"/>
          <w:color w:val="000000" w:themeColor="text1"/>
          <w:sz w:val="24"/>
          <w:szCs w:val="24"/>
        </w:rPr>
        <w:t xml:space="preserve"> .92) and played for their current coach for 1.61 seasons (</w:t>
      </w:r>
      <w:r w:rsidRPr="00AE73EA">
        <w:rPr>
          <w:rFonts w:ascii="Times New Roman" w:hAnsi="Times New Roman"/>
          <w:i/>
          <w:color w:val="000000" w:themeColor="text1"/>
          <w:sz w:val="24"/>
          <w:szCs w:val="24"/>
        </w:rPr>
        <w:t xml:space="preserve">SD = </w:t>
      </w:r>
      <w:r w:rsidRPr="00AE73EA">
        <w:rPr>
          <w:rFonts w:ascii="Times New Roman" w:hAnsi="Times New Roman"/>
          <w:color w:val="000000" w:themeColor="text1"/>
          <w:sz w:val="24"/>
          <w:szCs w:val="24"/>
        </w:rPr>
        <w:t>.95).</w:t>
      </w:r>
      <w:r w:rsidR="00884C04" w:rsidRPr="00AE73EA">
        <w:rPr>
          <w:rFonts w:ascii="Times New Roman" w:hAnsi="Times New Roman"/>
          <w:color w:val="000000" w:themeColor="text1"/>
          <w:sz w:val="24"/>
          <w:szCs w:val="24"/>
        </w:rPr>
        <w:t xml:space="preserve"> </w:t>
      </w:r>
      <w:r w:rsidR="002F128F" w:rsidRPr="00AE73EA">
        <w:rPr>
          <w:rFonts w:ascii="Times New Roman" w:hAnsi="Times New Roman"/>
          <w:color w:val="000000" w:themeColor="text1"/>
          <w:sz w:val="24"/>
          <w:szCs w:val="24"/>
        </w:rPr>
        <w:t xml:space="preserve">BUCS consists of two regional leagues and each sport can have up to four teams according to athletic ability from the same university or college competing. Data were collected across a five-month </w:t>
      </w:r>
      <w:r w:rsidR="00C837BD" w:rsidRPr="00AE73EA">
        <w:rPr>
          <w:rFonts w:ascii="Times New Roman" w:hAnsi="Times New Roman"/>
          <w:color w:val="000000" w:themeColor="text1"/>
          <w:sz w:val="24"/>
          <w:szCs w:val="24"/>
        </w:rPr>
        <w:t xml:space="preserve">(October to February) </w:t>
      </w:r>
      <w:r w:rsidR="002F128F" w:rsidRPr="00AE73EA">
        <w:rPr>
          <w:rFonts w:ascii="Times New Roman" w:hAnsi="Times New Roman"/>
          <w:color w:val="000000" w:themeColor="text1"/>
          <w:sz w:val="24"/>
          <w:szCs w:val="24"/>
        </w:rPr>
        <w:t>period when teams where actively involved in training and competition.</w:t>
      </w:r>
      <w:r w:rsidRPr="00AE73EA">
        <w:rPr>
          <w:rFonts w:ascii="Times New Roman" w:hAnsi="Times New Roman"/>
          <w:color w:val="000000" w:themeColor="text1"/>
          <w:sz w:val="24"/>
          <w:szCs w:val="24"/>
        </w:rPr>
        <w:t xml:space="preserve"> </w:t>
      </w:r>
    </w:p>
    <w:p w14:paraId="59131F11" w14:textId="68D96D6B" w:rsidR="0075546A" w:rsidRPr="00AE73EA" w:rsidRDefault="00FD6DCC" w:rsidP="00934731">
      <w:pPr>
        <w:spacing w:after="0" w:line="480" w:lineRule="auto"/>
        <w:rPr>
          <w:rFonts w:ascii="Times New Roman" w:hAnsi="Times New Roman"/>
          <w:b/>
          <w:color w:val="000000" w:themeColor="text1"/>
          <w:sz w:val="24"/>
          <w:szCs w:val="24"/>
        </w:rPr>
      </w:pPr>
      <w:r w:rsidRPr="00AE73EA">
        <w:rPr>
          <w:rFonts w:ascii="Times New Roman" w:hAnsi="Times New Roman"/>
          <w:b/>
          <w:color w:val="000000" w:themeColor="text1"/>
          <w:sz w:val="24"/>
          <w:szCs w:val="24"/>
        </w:rPr>
        <w:t xml:space="preserve">Measures </w:t>
      </w:r>
    </w:p>
    <w:p w14:paraId="4D9BC124" w14:textId="51EA1486" w:rsidR="0075546A" w:rsidRPr="00AE73EA" w:rsidRDefault="00FD6DCC">
      <w:pPr>
        <w:spacing w:after="0" w:line="480" w:lineRule="auto"/>
        <w:ind w:firstLine="720"/>
        <w:rPr>
          <w:rFonts w:ascii="Times New Roman" w:hAnsi="Times New Roman"/>
          <w:color w:val="000000" w:themeColor="text1"/>
          <w:sz w:val="24"/>
          <w:szCs w:val="24"/>
        </w:rPr>
      </w:pPr>
      <w:r w:rsidRPr="00AE73EA">
        <w:rPr>
          <w:rFonts w:ascii="Times New Roman" w:hAnsi="Times New Roman"/>
          <w:b/>
          <w:color w:val="000000" w:themeColor="text1"/>
          <w:sz w:val="24"/>
          <w:szCs w:val="24"/>
        </w:rPr>
        <w:t>Authentic leadership</w:t>
      </w:r>
      <w:r w:rsidRPr="00AE73EA">
        <w:rPr>
          <w:rFonts w:ascii="Times New Roman" w:hAnsi="Times New Roman"/>
          <w:color w:val="000000" w:themeColor="text1"/>
          <w:sz w:val="24"/>
          <w:szCs w:val="24"/>
        </w:rPr>
        <w:t xml:space="preserve">. Authentic leadership in </w:t>
      </w:r>
      <w:r w:rsidRPr="00AE73EA">
        <w:rPr>
          <w:rFonts w:ascii="Times New Roman" w:hAnsi="Times New Roman"/>
          <w:noProof/>
          <w:color w:val="000000" w:themeColor="text1"/>
          <w:sz w:val="24"/>
          <w:szCs w:val="24"/>
        </w:rPr>
        <w:t>sport</w:t>
      </w:r>
      <w:r w:rsidR="00934731"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was measured using an adapted version of the 16-item Authentic Leadership Questionnaire that assesses the four dimensions (Walumbwa et al., 2008). The stem “My coach….” was used before each statement. Example items included “encourages everyone to speak their mind” (relational transparency, five item</w:t>
      </w:r>
      <w:r w:rsidR="00AC5D51" w:rsidRPr="00AE73EA">
        <w:rPr>
          <w:rFonts w:ascii="Times New Roman" w:hAnsi="Times New Roman"/>
          <w:color w:val="000000" w:themeColor="text1"/>
          <w:sz w:val="24"/>
          <w:szCs w:val="24"/>
        </w:rPr>
        <w:t>s</w:t>
      </w:r>
      <w:r w:rsidRPr="00AE73EA">
        <w:rPr>
          <w:rFonts w:ascii="Times New Roman" w:hAnsi="Times New Roman"/>
          <w:color w:val="000000" w:themeColor="text1"/>
          <w:sz w:val="24"/>
          <w:szCs w:val="24"/>
        </w:rPr>
        <w:t>), “demonstrates beliefs that are consistent with actions” and “makes decisions based on high standards of ethical conduct” (internal</w:t>
      </w:r>
      <w:r w:rsidR="00541B5B" w:rsidRPr="00AE73EA">
        <w:rPr>
          <w:rFonts w:ascii="Times New Roman" w:hAnsi="Times New Roman"/>
          <w:color w:val="000000" w:themeColor="text1"/>
          <w:sz w:val="24"/>
          <w:szCs w:val="24"/>
        </w:rPr>
        <w:t>ize</w:t>
      </w:r>
      <w:r w:rsidRPr="00AE73EA">
        <w:rPr>
          <w:rFonts w:ascii="Times New Roman" w:hAnsi="Times New Roman"/>
          <w:color w:val="000000" w:themeColor="text1"/>
          <w:sz w:val="24"/>
          <w:szCs w:val="24"/>
        </w:rPr>
        <w:t xml:space="preserve">d moral perspective, four items), “seeks </w:t>
      </w:r>
      <w:r w:rsidRPr="00AE73EA">
        <w:rPr>
          <w:rFonts w:ascii="Times New Roman" w:hAnsi="Times New Roman"/>
          <w:color w:val="000000" w:themeColor="text1"/>
          <w:sz w:val="24"/>
          <w:szCs w:val="24"/>
        </w:rPr>
        <w:lastRenderedPageBreak/>
        <w:t>feedback to improve interactions with players” (balanced processing, three items), and “shows he or she understands how specific actions impact others” (self-awareness, four items). Participants were asked to respond to each statement regarding their coach’s leadership style on a scale ranging from 1 (</w:t>
      </w:r>
      <w:r w:rsidRPr="00AE73EA">
        <w:rPr>
          <w:rFonts w:ascii="Times New Roman" w:hAnsi="Times New Roman"/>
          <w:i/>
          <w:color w:val="000000" w:themeColor="text1"/>
          <w:sz w:val="24"/>
          <w:szCs w:val="24"/>
        </w:rPr>
        <w:t>not at all</w:t>
      </w:r>
      <w:r w:rsidRPr="00AE73EA">
        <w:rPr>
          <w:rFonts w:ascii="Times New Roman" w:hAnsi="Times New Roman"/>
          <w:color w:val="000000" w:themeColor="text1"/>
          <w:sz w:val="24"/>
          <w:szCs w:val="24"/>
        </w:rPr>
        <w:t>) to 5 (</w:t>
      </w:r>
      <w:r w:rsidRPr="00AE73EA">
        <w:rPr>
          <w:rFonts w:ascii="Times New Roman" w:hAnsi="Times New Roman"/>
          <w:i/>
          <w:color w:val="000000" w:themeColor="text1"/>
          <w:sz w:val="24"/>
          <w:szCs w:val="24"/>
        </w:rPr>
        <w:t>frequently</w:t>
      </w:r>
      <w:r w:rsidR="007B5852" w:rsidRPr="00AE73EA">
        <w:rPr>
          <w:rFonts w:ascii="Times New Roman" w:hAnsi="Times New Roman"/>
          <w:i/>
          <w:color w:val="000000" w:themeColor="text1"/>
          <w:sz w:val="24"/>
          <w:szCs w:val="24"/>
        </w:rPr>
        <w:t>,</w:t>
      </w:r>
      <w:r w:rsidRPr="00AE73EA">
        <w:rPr>
          <w:rFonts w:ascii="Times New Roman" w:hAnsi="Times New Roman"/>
          <w:i/>
          <w:color w:val="000000" w:themeColor="text1"/>
          <w:sz w:val="24"/>
          <w:szCs w:val="24"/>
        </w:rPr>
        <w:t xml:space="preserve"> if</w:t>
      </w:r>
      <w:r w:rsidRPr="00AE73EA">
        <w:rPr>
          <w:rFonts w:ascii="Times New Roman" w:hAnsi="Times New Roman"/>
          <w:color w:val="000000" w:themeColor="text1"/>
          <w:sz w:val="24"/>
          <w:szCs w:val="24"/>
        </w:rPr>
        <w:t xml:space="preserve"> </w:t>
      </w:r>
      <w:r w:rsidRPr="00AE73EA">
        <w:rPr>
          <w:rFonts w:ascii="Times New Roman" w:hAnsi="Times New Roman"/>
          <w:i/>
          <w:color w:val="000000" w:themeColor="text1"/>
          <w:sz w:val="24"/>
          <w:szCs w:val="24"/>
        </w:rPr>
        <w:t>not always</w:t>
      </w:r>
      <w:r w:rsidRPr="00AE73EA">
        <w:rPr>
          <w:rFonts w:ascii="Times New Roman" w:hAnsi="Times New Roman"/>
          <w:color w:val="000000" w:themeColor="text1"/>
          <w:sz w:val="24"/>
          <w:szCs w:val="24"/>
        </w:rPr>
        <w:t xml:space="preserve">). </w:t>
      </w:r>
      <w:r w:rsidR="00D04CDD" w:rsidRPr="00AE73EA">
        <w:rPr>
          <w:rFonts w:ascii="Times New Roman" w:hAnsi="Times New Roman"/>
          <w:color w:val="000000" w:themeColor="text1"/>
          <w:sz w:val="24"/>
          <w:szCs w:val="24"/>
        </w:rPr>
        <w:t>Mc</w:t>
      </w:r>
      <w:r w:rsidR="00CB017E" w:rsidRPr="00AE73EA">
        <w:rPr>
          <w:rFonts w:ascii="Times New Roman" w:hAnsi="Times New Roman"/>
          <w:color w:val="000000" w:themeColor="text1"/>
          <w:sz w:val="24"/>
          <w:szCs w:val="24"/>
        </w:rPr>
        <w:t>Dowell</w:t>
      </w:r>
      <w:r w:rsidRPr="00AE73EA">
        <w:rPr>
          <w:rFonts w:ascii="Times New Roman" w:hAnsi="Times New Roman"/>
          <w:color w:val="000000" w:themeColor="text1"/>
          <w:sz w:val="24"/>
          <w:szCs w:val="24"/>
        </w:rPr>
        <w:t xml:space="preserve"> and colleagues (20</w:t>
      </w:r>
      <w:r w:rsidR="00CB017E" w:rsidRPr="00AE73EA">
        <w:rPr>
          <w:rFonts w:ascii="Times New Roman" w:hAnsi="Times New Roman"/>
          <w:color w:val="000000" w:themeColor="text1"/>
          <w:sz w:val="24"/>
          <w:szCs w:val="24"/>
        </w:rPr>
        <w:t>1</w:t>
      </w:r>
      <w:r w:rsidRPr="00AE73EA">
        <w:rPr>
          <w:rFonts w:ascii="Times New Roman" w:hAnsi="Times New Roman"/>
          <w:color w:val="000000" w:themeColor="text1"/>
          <w:sz w:val="24"/>
          <w:szCs w:val="24"/>
        </w:rPr>
        <w:t xml:space="preserve">8) have provided evidence of the internal </w:t>
      </w:r>
      <w:r w:rsidR="00664EE3" w:rsidRPr="00AE73EA">
        <w:rPr>
          <w:rFonts w:ascii="Times New Roman" w:hAnsi="Times New Roman"/>
          <w:color w:val="000000" w:themeColor="text1"/>
          <w:sz w:val="24"/>
          <w:szCs w:val="24"/>
        </w:rPr>
        <w:t xml:space="preserve">consistency </w:t>
      </w:r>
      <w:r w:rsidRPr="00AE73EA">
        <w:rPr>
          <w:rFonts w:ascii="Times New Roman" w:hAnsi="Times New Roman"/>
          <w:color w:val="000000" w:themeColor="text1"/>
          <w:sz w:val="24"/>
          <w:szCs w:val="24"/>
        </w:rPr>
        <w:t xml:space="preserve">of the scale, α </w:t>
      </w:r>
      <w:r w:rsidR="000C3588"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w:t>
      </w:r>
      <w:r w:rsidR="00CD0F76" w:rsidRPr="00AE73EA">
        <w:rPr>
          <w:rFonts w:ascii="Times New Roman" w:hAnsi="Times New Roman"/>
          <w:color w:val="000000" w:themeColor="text1"/>
          <w:sz w:val="24"/>
          <w:szCs w:val="24"/>
        </w:rPr>
        <w:t>92</w:t>
      </w:r>
      <w:r w:rsidRPr="00AE73EA">
        <w:rPr>
          <w:rFonts w:ascii="Times New Roman" w:hAnsi="Times New Roman"/>
          <w:color w:val="000000" w:themeColor="text1"/>
          <w:sz w:val="24"/>
          <w:szCs w:val="24"/>
        </w:rPr>
        <w:t xml:space="preserve">. </w:t>
      </w:r>
    </w:p>
    <w:p w14:paraId="6B4D667B" w14:textId="131B15A3" w:rsidR="0075546A" w:rsidRPr="00AE73EA" w:rsidRDefault="00FD6DCC">
      <w:pPr>
        <w:spacing w:after="0" w:line="480" w:lineRule="auto"/>
        <w:ind w:firstLine="720"/>
        <w:rPr>
          <w:rFonts w:ascii="Times New Roman" w:hAnsi="Times New Roman"/>
          <w:color w:val="000000" w:themeColor="text1"/>
          <w:sz w:val="24"/>
          <w:szCs w:val="24"/>
        </w:rPr>
      </w:pPr>
      <w:r w:rsidRPr="00AE73EA">
        <w:rPr>
          <w:rFonts w:ascii="Times New Roman" w:hAnsi="Times New Roman"/>
          <w:b/>
          <w:color w:val="000000" w:themeColor="text1"/>
          <w:sz w:val="24"/>
          <w:szCs w:val="24"/>
        </w:rPr>
        <w:t>Trust.</w:t>
      </w:r>
      <w:r w:rsidRPr="00AE73EA">
        <w:rPr>
          <w:rFonts w:ascii="Times New Roman" w:hAnsi="Times New Roman"/>
          <w:color w:val="000000" w:themeColor="text1"/>
          <w:sz w:val="24"/>
          <w:szCs w:val="24"/>
        </w:rPr>
        <w:t xml:space="preserve"> The Trust in Leader questionnaire developed by McAllister (1995) and adapted to sports settings by Dirks (2000) was </w:t>
      </w:r>
      <w:r w:rsidRPr="00AE73EA">
        <w:rPr>
          <w:rFonts w:ascii="Times New Roman" w:hAnsi="Times New Roman"/>
          <w:noProof/>
          <w:color w:val="000000" w:themeColor="text1"/>
          <w:sz w:val="24"/>
          <w:szCs w:val="24"/>
        </w:rPr>
        <w:t>util</w:t>
      </w:r>
      <w:r w:rsidR="00541B5B" w:rsidRPr="00AE73EA">
        <w:rPr>
          <w:rFonts w:ascii="Times New Roman" w:hAnsi="Times New Roman"/>
          <w:noProof/>
          <w:color w:val="000000" w:themeColor="text1"/>
          <w:sz w:val="24"/>
          <w:szCs w:val="24"/>
        </w:rPr>
        <w:t>ize</w:t>
      </w:r>
      <w:r w:rsidRPr="00AE73EA">
        <w:rPr>
          <w:rFonts w:ascii="Times New Roman" w:hAnsi="Times New Roman"/>
          <w:noProof/>
          <w:color w:val="000000" w:themeColor="text1"/>
          <w:sz w:val="24"/>
          <w:szCs w:val="24"/>
        </w:rPr>
        <w:t>d</w:t>
      </w:r>
      <w:r w:rsidRPr="00AE73EA">
        <w:rPr>
          <w:rFonts w:ascii="Times New Roman" w:hAnsi="Times New Roman"/>
          <w:color w:val="000000" w:themeColor="text1"/>
          <w:sz w:val="24"/>
          <w:szCs w:val="24"/>
        </w:rPr>
        <w:t xml:space="preserve"> to measure perceptions of athletes’ trust in their coach. The scale consists of nine items, and example items are: “I trust and respect my coach” and “</w:t>
      </w:r>
      <w:r w:rsidR="00E8168B" w:rsidRPr="00AE73EA">
        <w:rPr>
          <w:rFonts w:ascii="Times New Roman" w:eastAsia="Times-Roman" w:hAnsi="Times New Roman"/>
          <w:color w:val="000000" w:themeColor="text1"/>
          <w:sz w:val="24"/>
          <w:szCs w:val="24"/>
        </w:rPr>
        <w:t>Other players consider my coach to be trustworthy</w:t>
      </w:r>
      <w:r w:rsidRPr="00AE73EA">
        <w:rPr>
          <w:rFonts w:ascii="Times New Roman" w:hAnsi="Times New Roman"/>
          <w:color w:val="000000" w:themeColor="text1"/>
          <w:sz w:val="24"/>
          <w:szCs w:val="24"/>
        </w:rPr>
        <w:t>”.  Participants were asked to think about their experiences with their coach, and to indicate their level of agreement with each statement on a Likert scale ranging from 1 (</w:t>
      </w:r>
      <w:r w:rsidRPr="00AE73EA">
        <w:rPr>
          <w:rFonts w:ascii="Times New Roman" w:hAnsi="Times New Roman"/>
          <w:i/>
          <w:color w:val="000000" w:themeColor="text1"/>
          <w:sz w:val="24"/>
          <w:szCs w:val="24"/>
        </w:rPr>
        <w:t>strongly disagree</w:t>
      </w:r>
      <w:r w:rsidRPr="00AE73EA">
        <w:rPr>
          <w:rFonts w:ascii="Times New Roman" w:hAnsi="Times New Roman"/>
          <w:color w:val="000000" w:themeColor="text1"/>
          <w:sz w:val="24"/>
          <w:szCs w:val="24"/>
        </w:rPr>
        <w:t>) to 7 (</w:t>
      </w:r>
      <w:r w:rsidRPr="00AE73EA">
        <w:rPr>
          <w:rFonts w:ascii="Times New Roman" w:hAnsi="Times New Roman"/>
          <w:i/>
          <w:color w:val="000000" w:themeColor="text1"/>
          <w:sz w:val="24"/>
          <w:szCs w:val="24"/>
        </w:rPr>
        <w:t>strongly agree</w:t>
      </w:r>
      <w:r w:rsidRPr="00AE73EA">
        <w:rPr>
          <w:rFonts w:ascii="Times New Roman" w:hAnsi="Times New Roman"/>
          <w:color w:val="000000" w:themeColor="text1"/>
          <w:sz w:val="24"/>
          <w:szCs w:val="24"/>
        </w:rPr>
        <w:t>). The scale demonstrated adequate internal consistency for the trust questionnaire (α</w:t>
      </w:r>
      <w:r w:rsidR="006336E4"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.83</w:t>
      </w:r>
      <w:r w:rsidR="00D519C9"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McAllister, 1995) and the adapted version for sport (α </w:t>
      </w:r>
      <w:r w:rsidR="006336E4"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.92</w:t>
      </w:r>
      <w:r w:rsidR="00D519C9"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Dirks, 2000).</w:t>
      </w:r>
    </w:p>
    <w:p w14:paraId="136165D0" w14:textId="790D2D1C" w:rsidR="0075546A" w:rsidRPr="00AE73EA" w:rsidRDefault="00FD6DCC">
      <w:pPr>
        <w:spacing w:after="0" w:line="480" w:lineRule="auto"/>
        <w:ind w:firstLine="720"/>
        <w:rPr>
          <w:rFonts w:ascii="Times New Roman" w:hAnsi="Times New Roman"/>
          <w:color w:val="000000" w:themeColor="text1"/>
          <w:sz w:val="24"/>
          <w:szCs w:val="24"/>
        </w:rPr>
      </w:pPr>
      <w:r w:rsidRPr="00AE73EA">
        <w:rPr>
          <w:rFonts w:ascii="Times New Roman" w:hAnsi="Times New Roman"/>
          <w:b/>
          <w:color w:val="000000" w:themeColor="text1"/>
          <w:sz w:val="24"/>
          <w:szCs w:val="24"/>
        </w:rPr>
        <w:t>Team sacrifice</w:t>
      </w:r>
      <w:r w:rsidRPr="00AE73EA">
        <w:rPr>
          <w:rFonts w:ascii="Times New Roman" w:hAnsi="Times New Roman"/>
          <w:color w:val="000000" w:themeColor="text1"/>
          <w:sz w:val="24"/>
          <w:szCs w:val="24"/>
        </w:rPr>
        <w:t xml:space="preserve">.  Athletes’ perceptions of sacrifice were measured using the 8 -item subscale of the Group Sacrifice Scale (GSS; </w:t>
      </w:r>
      <w:proofErr w:type="spellStart"/>
      <w:r w:rsidRPr="00AE73EA">
        <w:rPr>
          <w:rFonts w:ascii="Times New Roman" w:hAnsi="Times New Roman"/>
          <w:color w:val="000000" w:themeColor="text1"/>
          <w:sz w:val="24"/>
          <w:szCs w:val="24"/>
        </w:rPr>
        <w:t>Prapavessis</w:t>
      </w:r>
      <w:proofErr w:type="spellEnd"/>
      <w:r w:rsidRPr="00AE73EA">
        <w:rPr>
          <w:rFonts w:ascii="Times New Roman" w:hAnsi="Times New Roman"/>
          <w:color w:val="000000" w:themeColor="text1"/>
          <w:sz w:val="24"/>
          <w:szCs w:val="24"/>
        </w:rPr>
        <w:t xml:space="preserve"> &amp; Carron, 1997). Examples included “My teammates are willing to put aside their own personal goals if they conflict with the team’s goal” and “My teammates are willing to adopt a style of play not suited to their talents for the good of the team.”  Participants were asked to indicate the degree to which they agreed with each s</w:t>
      </w:r>
      <w:r w:rsidR="003311EA" w:rsidRPr="00AE73EA">
        <w:rPr>
          <w:rFonts w:ascii="Times New Roman" w:hAnsi="Times New Roman"/>
          <w:color w:val="000000" w:themeColor="text1"/>
          <w:sz w:val="24"/>
          <w:szCs w:val="24"/>
        </w:rPr>
        <w:t xml:space="preserve">tatement </w:t>
      </w:r>
      <w:r w:rsidRPr="00AE73EA">
        <w:rPr>
          <w:rFonts w:ascii="Times New Roman" w:hAnsi="Times New Roman"/>
          <w:color w:val="000000" w:themeColor="text1"/>
          <w:sz w:val="24"/>
          <w:szCs w:val="24"/>
        </w:rPr>
        <w:t xml:space="preserve">on </w:t>
      </w:r>
      <w:r w:rsidR="00EB572B" w:rsidRPr="00AE73EA">
        <w:rPr>
          <w:rFonts w:ascii="Times New Roman" w:hAnsi="Times New Roman"/>
          <w:color w:val="000000" w:themeColor="text1"/>
          <w:sz w:val="24"/>
          <w:szCs w:val="24"/>
        </w:rPr>
        <w:t>a scale</w:t>
      </w:r>
      <w:r w:rsidRPr="00AE73EA">
        <w:rPr>
          <w:rFonts w:ascii="Times New Roman" w:hAnsi="Times New Roman"/>
          <w:color w:val="000000" w:themeColor="text1"/>
          <w:sz w:val="24"/>
          <w:szCs w:val="24"/>
        </w:rPr>
        <w:t xml:space="preserve"> ranging from 1 (</w:t>
      </w:r>
      <w:r w:rsidRPr="00AE73EA">
        <w:rPr>
          <w:rFonts w:ascii="Times New Roman" w:hAnsi="Times New Roman"/>
          <w:i/>
          <w:iCs/>
          <w:color w:val="000000" w:themeColor="text1"/>
          <w:sz w:val="24"/>
          <w:szCs w:val="24"/>
        </w:rPr>
        <w:t>strongly disagree</w:t>
      </w:r>
      <w:r w:rsidRPr="00AE73EA">
        <w:rPr>
          <w:rFonts w:ascii="Times New Roman" w:hAnsi="Times New Roman"/>
          <w:color w:val="000000" w:themeColor="text1"/>
          <w:sz w:val="24"/>
          <w:szCs w:val="24"/>
        </w:rPr>
        <w:t>) to 9 (</w:t>
      </w:r>
      <w:r w:rsidRPr="00AE73EA">
        <w:rPr>
          <w:rFonts w:ascii="Times New Roman" w:hAnsi="Times New Roman"/>
          <w:i/>
          <w:iCs/>
          <w:color w:val="000000" w:themeColor="text1"/>
          <w:sz w:val="24"/>
          <w:szCs w:val="24"/>
        </w:rPr>
        <w:t>strongly agree</w:t>
      </w:r>
      <w:r w:rsidRPr="00AE73EA">
        <w:rPr>
          <w:rFonts w:ascii="Times New Roman" w:hAnsi="Times New Roman"/>
          <w:color w:val="000000" w:themeColor="text1"/>
          <w:sz w:val="24"/>
          <w:szCs w:val="24"/>
        </w:rPr>
        <w:t xml:space="preserve">). </w:t>
      </w:r>
      <w:r w:rsidR="0010366C" w:rsidRPr="00AE73EA">
        <w:rPr>
          <w:rFonts w:ascii="Times New Roman" w:hAnsi="Times New Roman"/>
          <w:color w:val="000000" w:themeColor="text1"/>
          <w:sz w:val="24"/>
          <w:szCs w:val="24"/>
        </w:rPr>
        <w:t xml:space="preserve"> Cronin et al</w:t>
      </w:r>
      <w:r w:rsidR="00086F62" w:rsidRPr="00AE73EA">
        <w:rPr>
          <w:rFonts w:ascii="Times New Roman" w:hAnsi="Times New Roman"/>
          <w:color w:val="000000" w:themeColor="text1"/>
          <w:sz w:val="24"/>
          <w:szCs w:val="24"/>
        </w:rPr>
        <w:t>.</w:t>
      </w:r>
      <w:r w:rsidR="0010366C" w:rsidRPr="00AE73EA">
        <w:rPr>
          <w:rFonts w:ascii="Times New Roman" w:hAnsi="Times New Roman"/>
          <w:color w:val="000000" w:themeColor="text1"/>
          <w:sz w:val="24"/>
          <w:szCs w:val="24"/>
        </w:rPr>
        <w:t xml:space="preserve"> (2015</w:t>
      </w:r>
      <w:r w:rsidRPr="00AE73EA">
        <w:rPr>
          <w:rFonts w:ascii="Times New Roman" w:hAnsi="Times New Roman"/>
          <w:color w:val="000000" w:themeColor="text1"/>
          <w:sz w:val="24"/>
          <w:szCs w:val="24"/>
        </w:rPr>
        <w:t xml:space="preserve">) have provided evidence of the internal reliability for teammate sacrifice, α </w:t>
      </w:r>
      <w:r w:rsidR="00697BEF"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.90.</w:t>
      </w:r>
    </w:p>
    <w:p w14:paraId="1A8B8A0C" w14:textId="4D23D1E2" w:rsidR="0075546A" w:rsidRPr="00AE73EA" w:rsidRDefault="00FD6DCC" w:rsidP="003810CB">
      <w:pPr>
        <w:spacing w:before="240" w:after="0" w:line="480" w:lineRule="auto"/>
        <w:ind w:firstLine="720"/>
        <w:rPr>
          <w:rFonts w:ascii="Times New Roman" w:hAnsi="Times New Roman"/>
          <w:color w:val="000000" w:themeColor="text1"/>
          <w:sz w:val="24"/>
          <w:szCs w:val="24"/>
        </w:rPr>
      </w:pPr>
      <w:r w:rsidRPr="00AE73EA">
        <w:rPr>
          <w:rFonts w:ascii="Times New Roman" w:hAnsi="Times New Roman"/>
          <w:b/>
          <w:color w:val="000000" w:themeColor="text1"/>
          <w:sz w:val="24"/>
          <w:szCs w:val="24"/>
        </w:rPr>
        <w:t>Task cohesion.</w:t>
      </w:r>
      <w:r w:rsidRPr="00AE73EA">
        <w:rPr>
          <w:rFonts w:ascii="Times New Roman" w:hAnsi="Times New Roman"/>
          <w:color w:val="000000" w:themeColor="text1"/>
          <w:sz w:val="24"/>
          <w:szCs w:val="24"/>
        </w:rPr>
        <w:t xml:space="preserve"> Task cohesion</w:t>
      </w:r>
      <w:r w:rsidR="0084237D"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was measured using the </w:t>
      </w:r>
      <w:r w:rsidR="009A0C53" w:rsidRPr="00AE73EA">
        <w:rPr>
          <w:rFonts w:ascii="Times New Roman" w:hAnsi="Times New Roman"/>
          <w:color w:val="000000" w:themeColor="text1"/>
          <w:sz w:val="24"/>
          <w:szCs w:val="24"/>
        </w:rPr>
        <w:t xml:space="preserve">9-item </w:t>
      </w:r>
      <w:r w:rsidRPr="00AE73EA">
        <w:rPr>
          <w:rFonts w:ascii="Times New Roman" w:hAnsi="Times New Roman"/>
          <w:color w:val="000000" w:themeColor="text1"/>
          <w:sz w:val="24"/>
          <w:szCs w:val="24"/>
        </w:rPr>
        <w:t>Group Environment Questionnaire (</w:t>
      </w:r>
      <w:proofErr w:type="spellStart"/>
      <w:r w:rsidRPr="00AE73EA">
        <w:rPr>
          <w:rFonts w:ascii="Times New Roman" w:hAnsi="Times New Roman"/>
          <w:color w:val="000000" w:themeColor="text1"/>
          <w:sz w:val="24"/>
          <w:szCs w:val="24"/>
        </w:rPr>
        <w:t>Eys</w:t>
      </w:r>
      <w:proofErr w:type="spellEnd"/>
      <w:r w:rsidRPr="00AE73EA">
        <w:rPr>
          <w:rFonts w:ascii="Times New Roman" w:hAnsi="Times New Roman"/>
          <w:color w:val="000000" w:themeColor="text1"/>
          <w:sz w:val="24"/>
          <w:szCs w:val="24"/>
        </w:rPr>
        <w:t>, Carron, Bray, &amp; Brawle</w:t>
      </w:r>
      <w:r w:rsidR="009C0A2D" w:rsidRPr="00AE73EA">
        <w:rPr>
          <w:rFonts w:ascii="Times New Roman" w:hAnsi="Times New Roman"/>
          <w:color w:val="000000" w:themeColor="text1"/>
          <w:sz w:val="24"/>
          <w:szCs w:val="24"/>
        </w:rPr>
        <w:t xml:space="preserve">y, 2007). </w:t>
      </w:r>
      <w:r w:rsidR="003810CB" w:rsidRPr="00AE73EA">
        <w:rPr>
          <w:rFonts w:ascii="Times New Roman" w:hAnsi="Times New Roman"/>
          <w:color w:val="000000" w:themeColor="text1"/>
          <w:sz w:val="24"/>
          <w:szCs w:val="24"/>
        </w:rPr>
        <w:t xml:space="preserve"> Task cohesion is typically assessed </w:t>
      </w:r>
      <w:r w:rsidR="003810CB" w:rsidRPr="00AE73EA">
        <w:rPr>
          <w:rFonts w:ascii="Times New Roman" w:hAnsi="Times New Roman"/>
          <w:color w:val="000000" w:themeColor="text1"/>
          <w:sz w:val="24"/>
          <w:szCs w:val="24"/>
        </w:rPr>
        <w:lastRenderedPageBreak/>
        <w:t xml:space="preserve">across two dimensions with perceptions of </w:t>
      </w:r>
      <w:r w:rsidR="003810CB" w:rsidRPr="00AE73EA">
        <w:rPr>
          <w:rFonts w:ascii="Times New Roman" w:hAnsi="Times New Roman"/>
          <w:color w:val="000000" w:themeColor="text1"/>
          <w:sz w:val="24"/>
          <w:szCs w:val="24"/>
          <w:lang w:val="en"/>
        </w:rPr>
        <w:t>attractions to task aspects of the group (ATG-</w:t>
      </w:r>
      <w:r w:rsidR="00755D25" w:rsidRPr="00AE73EA">
        <w:rPr>
          <w:rFonts w:ascii="Times New Roman" w:hAnsi="Times New Roman"/>
          <w:color w:val="000000" w:themeColor="text1"/>
          <w:sz w:val="24"/>
          <w:szCs w:val="24"/>
          <w:lang w:val="en"/>
        </w:rPr>
        <w:t>T) and</w:t>
      </w:r>
      <w:r w:rsidR="003810CB" w:rsidRPr="00AE73EA">
        <w:rPr>
          <w:rFonts w:ascii="Times New Roman" w:hAnsi="Times New Roman"/>
          <w:color w:val="000000" w:themeColor="text1"/>
          <w:sz w:val="24"/>
          <w:szCs w:val="24"/>
          <w:lang w:val="en"/>
        </w:rPr>
        <w:t xml:space="preserve"> group’s integration regarding task objectives</w:t>
      </w:r>
      <w:r w:rsidR="003810CB" w:rsidRPr="00AE73EA">
        <w:rPr>
          <w:rFonts w:ascii="Times New Roman" w:hAnsi="Times New Roman"/>
          <w:color w:val="000000" w:themeColor="text1"/>
          <w:sz w:val="24"/>
          <w:szCs w:val="24"/>
        </w:rPr>
        <w:t xml:space="preserve"> </w:t>
      </w:r>
      <w:r w:rsidR="003810CB" w:rsidRPr="00AE73EA">
        <w:rPr>
          <w:rFonts w:ascii="Times New Roman" w:hAnsi="Times New Roman"/>
          <w:color w:val="000000" w:themeColor="text1"/>
          <w:sz w:val="24"/>
          <w:szCs w:val="24"/>
          <w:lang w:val="en"/>
        </w:rPr>
        <w:t>(GI-T).</w:t>
      </w:r>
      <w:r w:rsidR="003810CB"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Example items include “I like the style of play of this team” and “We all take responsibility for any loss or poor performance by our team.” Participants were asked to assess their perceptions of their current team. Each item was scored on a scale ranging from 1 (</w:t>
      </w:r>
      <w:r w:rsidRPr="00AE73EA">
        <w:rPr>
          <w:rFonts w:ascii="Times New Roman" w:hAnsi="Times New Roman"/>
          <w:i/>
          <w:iCs/>
          <w:color w:val="000000" w:themeColor="text1"/>
          <w:sz w:val="24"/>
          <w:szCs w:val="24"/>
        </w:rPr>
        <w:t>strongly disagree</w:t>
      </w:r>
      <w:r w:rsidRPr="00AE73EA">
        <w:rPr>
          <w:rFonts w:ascii="Times New Roman" w:hAnsi="Times New Roman"/>
          <w:color w:val="000000" w:themeColor="text1"/>
          <w:sz w:val="24"/>
          <w:szCs w:val="24"/>
        </w:rPr>
        <w:t>) to 9 (</w:t>
      </w:r>
      <w:r w:rsidRPr="00AE73EA">
        <w:rPr>
          <w:rFonts w:ascii="Times New Roman" w:hAnsi="Times New Roman"/>
          <w:i/>
          <w:iCs/>
          <w:color w:val="000000" w:themeColor="text1"/>
          <w:sz w:val="24"/>
          <w:szCs w:val="24"/>
        </w:rPr>
        <w:t>strongly agree</w:t>
      </w:r>
      <w:r w:rsidRPr="00AE73EA">
        <w:rPr>
          <w:rFonts w:ascii="Times New Roman" w:hAnsi="Times New Roman"/>
          <w:color w:val="000000" w:themeColor="text1"/>
          <w:sz w:val="24"/>
          <w:szCs w:val="24"/>
        </w:rPr>
        <w:t xml:space="preserve">). </w:t>
      </w:r>
      <w:r w:rsidR="00697BEF" w:rsidRPr="00AE73EA">
        <w:rPr>
          <w:rFonts w:ascii="Times New Roman" w:hAnsi="Times New Roman"/>
          <w:color w:val="000000" w:themeColor="text1"/>
          <w:sz w:val="24"/>
          <w:szCs w:val="24"/>
        </w:rPr>
        <w:t xml:space="preserve">The psychometric properties of task cohesion as a subscale of the Group Environment Questionnaire have repeatedly been </w:t>
      </w:r>
      <w:r w:rsidR="003C2815" w:rsidRPr="00AE73EA">
        <w:rPr>
          <w:rFonts w:ascii="Times New Roman" w:hAnsi="Times New Roman"/>
          <w:color w:val="000000" w:themeColor="text1"/>
          <w:sz w:val="24"/>
          <w:szCs w:val="24"/>
        </w:rPr>
        <w:t>verified</w:t>
      </w:r>
      <w:r w:rsidR="00697BEF" w:rsidRPr="00AE73EA">
        <w:rPr>
          <w:rFonts w:ascii="Times New Roman" w:hAnsi="Times New Roman"/>
          <w:color w:val="000000" w:themeColor="text1"/>
          <w:sz w:val="24"/>
          <w:szCs w:val="24"/>
        </w:rPr>
        <w:t xml:space="preserve"> (see </w:t>
      </w:r>
      <w:proofErr w:type="spellStart"/>
      <w:r w:rsidR="00697BEF" w:rsidRPr="00AE73EA">
        <w:rPr>
          <w:rFonts w:ascii="Times New Roman" w:hAnsi="Times New Roman"/>
          <w:color w:val="000000" w:themeColor="text1"/>
          <w:sz w:val="24"/>
          <w:szCs w:val="24"/>
        </w:rPr>
        <w:t>Eys</w:t>
      </w:r>
      <w:proofErr w:type="spellEnd"/>
      <w:r w:rsidR="00697BEF" w:rsidRPr="00AE73EA">
        <w:rPr>
          <w:rFonts w:ascii="Times New Roman" w:hAnsi="Times New Roman"/>
          <w:color w:val="000000" w:themeColor="text1"/>
          <w:sz w:val="24"/>
          <w:szCs w:val="24"/>
        </w:rPr>
        <w:t xml:space="preserve"> </w:t>
      </w:r>
      <w:r w:rsidR="00E927E5" w:rsidRPr="00AE73EA">
        <w:rPr>
          <w:rFonts w:ascii="Times New Roman" w:hAnsi="Times New Roman"/>
          <w:color w:val="000000" w:themeColor="text1"/>
          <w:sz w:val="24"/>
          <w:szCs w:val="24"/>
        </w:rPr>
        <w:t>&amp; Evans, 2018</w:t>
      </w:r>
      <w:r w:rsidR="00697BE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The reliability </w:t>
      </w:r>
      <w:r w:rsidR="00FF0FD7" w:rsidRPr="00AE73EA">
        <w:rPr>
          <w:rFonts w:ascii="Times New Roman" w:hAnsi="Times New Roman"/>
          <w:color w:val="000000" w:themeColor="text1"/>
          <w:sz w:val="24"/>
          <w:szCs w:val="24"/>
        </w:rPr>
        <w:t>of task</w:t>
      </w:r>
      <w:r w:rsidRPr="00AE73EA">
        <w:rPr>
          <w:rFonts w:ascii="Times New Roman" w:hAnsi="Times New Roman"/>
          <w:color w:val="000000" w:themeColor="text1"/>
          <w:sz w:val="24"/>
          <w:szCs w:val="24"/>
        </w:rPr>
        <w:t xml:space="preserve"> cohesion </w:t>
      </w:r>
      <w:r w:rsidR="00755D25" w:rsidRPr="00AE73EA">
        <w:rPr>
          <w:rFonts w:ascii="Times New Roman" w:hAnsi="Times New Roman"/>
          <w:color w:val="000000" w:themeColor="text1"/>
          <w:sz w:val="24"/>
          <w:szCs w:val="24"/>
        </w:rPr>
        <w:t xml:space="preserve">has been shown </w:t>
      </w:r>
      <w:r w:rsidRPr="00AE73EA">
        <w:rPr>
          <w:rFonts w:ascii="Times New Roman" w:hAnsi="Times New Roman"/>
          <w:color w:val="000000" w:themeColor="text1"/>
          <w:sz w:val="24"/>
          <w:szCs w:val="24"/>
        </w:rPr>
        <w:t xml:space="preserve">to be acceptable, α </w:t>
      </w:r>
      <w:r w:rsidR="00697BEF"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.84</w:t>
      </w:r>
      <w:r w:rsidR="00755D25" w:rsidRPr="00AE73EA">
        <w:rPr>
          <w:rFonts w:ascii="Times New Roman" w:hAnsi="Times New Roman"/>
          <w:color w:val="000000" w:themeColor="text1"/>
          <w:sz w:val="24"/>
          <w:szCs w:val="24"/>
        </w:rPr>
        <w:t xml:space="preserve"> (McLaren &amp; </w:t>
      </w:r>
      <w:proofErr w:type="spellStart"/>
      <w:r w:rsidR="00755D25" w:rsidRPr="00AE73EA">
        <w:rPr>
          <w:rFonts w:ascii="Times New Roman" w:hAnsi="Times New Roman"/>
          <w:color w:val="000000" w:themeColor="text1"/>
          <w:sz w:val="24"/>
          <w:szCs w:val="24"/>
        </w:rPr>
        <w:t>Spink</w:t>
      </w:r>
      <w:proofErr w:type="spellEnd"/>
      <w:r w:rsidR="00755D25" w:rsidRPr="00AE73EA">
        <w:rPr>
          <w:rFonts w:ascii="Times New Roman" w:hAnsi="Times New Roman"/>
          <w:color w:val="000000" w:themeColor="text1"/>
          <w:sz w:val="24"/>
          <w:szCs w:val="24"/>
        </w:rPr>
        <w:t>, 2018).</w:t>
      </w:r>
    </w:p>
    <w:p w14:paraId="42FD7168" w14:textId="6F7F67CF" w:rsidR="00FE2462" w:rsidRPr="00AE73EA" w:rsidRDefault="00FE2462" w:rsidP="00FE2462">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b/>
          <w:color w:val="000000" w:themeColor="text1"/>
          <w:sz w:val="24"/>
          <w:szCs w:val="24"/>
        </w:rPr>
        <w:t xml:space="preserve">Procedure </w:t>
      </w:r>
    </w:p>
    <w:p w14:paraId="0FF486AA" w14:textId="6C93CA20" w:rsidR="00FE2462" w:rsidRPr="00AE73EA" w:rsidRDefault="00FE2462" w:rsidP="003C4E1A">
      <w:pPr>
        <w:suppressAutoHyphens w:val="0"/>
        <w:autoSpaceDE w:val="0"/>
        <w:spacing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Ethical approval to conduct this study was granted by the investigators</w:t>
      </w:r>
      <w:r w:rsidR="00176894"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University School ethics committee. Head coaches were initially contacted by phone, email, or post with a brief description of the study purpose and permission to approach their athletes. Coaches then received a follow-up letter via post or email reiterating the purpose of the study, procedures for confidentiality, and example items to be used in the questionnaire pack. Upon </w:t>
      </w:r>
      <w:r w:rsidR="00176894" w:rsidRPr="00AE73EA">
        <w:rPr>
          <w:rFonts w:ascii="Times New Roman" w:hAnsi="Times New Roman"/>
          <w:color w:val="000000" w:themeColor="text1"/>
          <w:sz w:val="24"/>
          <w:szCs w:val="24"/>
        </w:rPr>
        <w:t xml:space="preserve">receiving </w:t>
      </w:r>
      <w:r w:rsidRPr="00AE73EA">
        <w:rPr>
          <w:rFonts w:ascii="Times New Roman" w:hAnsi="Times New Roman"/>
          <w:color w:val="000000" w:themeColor="text1"/>
          <w:sz w:val="24"/>
          <w:szCs w:val="24"/>
        </w:rPr>
        <w:t xml:space="preserve">permission from the coach, athletes were approached </w:t>
      </w:r>
      <w:r w:rsidR="00EB572B" w:rsidRPr="00AE73EA">
        <w:rPr>
          <w:rFonts w:ascii="Times New Roman" w:hAnsi="Times New Roman"/>
          <w:color w:val="000000" w:themeColor="text1"/>
          <w:sz w:val="24"/>
          <w:szCs w:val="24"/>
        </w:rPr>
        <w:t>by the</w:t>
      </w:r>
      <w:r w:rsidR="00FB6B19" w:rsidRPr="00AE73EA">
        <w:rPr>
          <w:rFonts w:ascii="Times New Roman" w:hAnsi="Times New Roman"/>
          <w:color w:val="000000" w:themeColor="text1"/>
          <w:sz w:val="24"/>
          <w:szCs w:val="24"/>
        </w:rPr>
        <w:t xml:space="preserve"> primary investigator</w:t>
      </w:r>
      <w:r w:rsidR="00EB572B"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prior to, or after a training session</w:t>
      </w:r>
      <w:r w:rsidR="00EB572B" w:rsidRPr="00AE73EA">
        <w:rPr>
          <w:rFonts w:ascii="Times New Roman" w:hAnsi="Times New Roman"/>
          <w:color w:val="000000" w:themeColor="text1"/>
          <w:sz w:val="24"/>
          <w:szCs w:val="24"/>
        </w:rPr>
        <w:t xml:space="preserve"> at their practice location (</w:t>
      </w:r>
      <w:r w:rsidR="00264139" w:rsidRPr="00AE73EA">
        <w:rPr>
          <w:rFonts w:ascii="Times New Roman" w:hAnsi="Times New Roman"/>
          <w:color w:val="000000" w:themeColor="text1"/>
          <w:sz w:val="24"/>
          <w:szCs w:val="24"/>
        </w:rPr>
        <w:t>e.g.</w:t>
      </w:r>
      <w:r w:rsidR="00EB572B" w:rsidRPr="00AE73EA">
        <w:rPr>
          <w:rFonts w:ascii="Times New Roman" w:hAnsi="Times New Roman"/>
          <w:color w:val="000000" w:themeColor="text1"/>
          <w:sz w:val="24"/>
          <w:szCs w:val="24"/>
        </w:rPr>
        <w:t>, swimming pool, sports hall, field)</w:t>
      </w:r>
      <w:r w:rsidRPr="00AE73EA">
        <w:rPr>
          <w:rFonts w:ascii="Times New Roman" w:hAnsi="Times New Roman"/>
          <w:color w:val="000000" w:themeColor="text1"/>
          <w:sz w:val="24"/>
          <w:szCs w:val="24"/>
        </w:rPr>
        <w:t xml:space="preserve">. </w:t>
      </w:r>
      <w:r w:rsidR="000F251E" w:rsidRPr="00AE73EA">
        <w:rPr>
          <w:rFonts w:ascii="Times New Roman" w:hAnsi="Times New Roman"/>
          <w:color w:val="000000" w:themeColor="text1"/>
          <w:sz w:val="24"/>
          <w:szCs w:val="24"/>
        </w:rPr>
        <w:t>Prior to completing the questionnaires, the a</w:t>
      </w:r>
      <w:r w:rsidRPr="00AE73EA">
        <w:rPr>
          <w:rFonts w:ascii="Times New Roman" w:hAnsi="Times New Roman"/>
          <w:color w:val="000000" w:themeColor="text1"/>
          <w:sz w:val="24"/>
          <w:szCs w:val="24"/>
        </w:rPr>
        <w:t>thletes provided written consent</w:t>
      </w:r>
      <w:r w:rsidR="000B17E6"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 </w:t>
      </w:r>
      <w:r w:rsidR="000B17E6" w:rsidRPr="00AE73EA">
        <w:rPr>
          <w:rFonts w:ascii="Times New Roman" w:hAnsi="Times New Roman"/>
          <w:color w:val="000000" w:themeColor="text1"/>
          <w:sz w:val="24"/>
          <w:szCs w:val="24"/>
        </w:rPr>
        <w:t>A</w:t>
      </w:r>
      <w:r w:rsidR="00EB572B" w:rsidRPr="00AE73EA">
        <w:rPr>
          <w:rFonts w:ascii="Times New Roman" w:hAnsi="Times New Roman"/>
          <w:color w:val="000000" w:themeColor="text1"/>
          <w:sz w:val="24"/>
          <w:szCs w:val="24"/>
        </w:rPr>
        <w:t xml:space="preserve">thletes were </w:t>
      </w:r>
      <w:r w:rsidR="004B2161" w:rsidRPr="00AE73EA">
        <w:rPr>
          <w:rFonts w:ascii="Times New Roman" w:hAnsi="Times New Roman"/>
          <w:color w:val="000000" w:themeColor="text1"/>
          <w:sz w:val="24"/>
          <w:szCs w:val="24"/>
        </w:rPr>
        <w:t>instructed</w:t>
      </w:r>
      <w:r w:rsidR="00EB572B" w:rsidRPr="00AE73EA">
        <w:rPr>
          <w:rFonts w:ascii="Times New Roman" w:hAnsi="Times New Roman"/>
          <w:color w:val="000000" w:themeColor="text1"/>
          <w:sz w:val="24"/>
          <w:szCs w:val="24"/>
        </w:rPr>
        <w:t xml:space="preserve"> </w:t>
      </w:r>
      <w:r w:rsidR="004B2161" w:rsidRPr="00AE73EA">
        <w:rPr>
          <w:rFonts w:ascii="Times New Roman" w:hAnsi="Times New Roman"/>
          <w:color w:val="000000" w:themeColor="text1"/>
          <w:sz w:val="24"/>
          <w:szCs w:val="24"/>
        </w:rPr>
        <w:t xml:space="preserve">not to reveal </w:t>
      </w:r>
      <w:r w:rsidR="000B17E6" w:rsidRPr="00AE73EA">
        <w:rPr>
          <w:rFonts w:ascii="Times New Roman" w:hAnsi="Times New Roman"/>
          <w:color w:val="000000" w:themeColor="text1"/>
          <w:sz w:val="24"/>
          <w:szCs w:val="24"/>
        </w:rPr>
        <w:t>any personal information</w:t>
      </w:r>
      <w:r w:rsidR="00AB0C7F" w:rsidRPr="00AE73EA">
        <w:rPr>
          <w:rFonts w:ascii="Times New Roman" w:hAnsi="Times New Roman"/>
          <w:color w:val="000000" w:themeColor="text1"/>
          <w:sz w:val="24"/>
          <w:szCs w:val="24"/>
        </w:rPr>
        <w:t xml:space="preserve"> (</w:t>
      </w:r>
      <w:r w:rsidR="00103EC4" w:rsidRPr="00AE73EA">
        <w:rPr>
          <w:rFonts w:ascii="Times New Roman" w:hAnsi="Times New Roman"/>
          <w:color w:val="000000" w:themeColor="text1"/>
          <w:sz w:val="24"/>
          <w:szCs w:val="24"/>
        </w:rPr>
        <w:t>e.g., name) to</w:t>
      </w:r>
      <w:r w:rsidR="00EB572B" w:rsidRPr="00AE73EA">
        <w:rPr>
          <w:rFonts w:ascii="Times New Roman" w:hAnsi="Times New Roman"/>
          <w:color w:val="000000" w:themeColor="text1"/>
          <w:sz w:val="24"/>
          <w:szCs w:val="24"/>
        </w:rPr>
        <w:t xml:space="preserve"> ensure </w:t>
      </w:r>
      <w:r w:rsidR="008D7BCB" w:rsidRPr="00AE73EA">
        <w:rPr>
          <w:rFonts w:ascii="Times New Roman" w:hAnsi="Times New Roman"/>
          <w:color w:val="000000" w:themeColor="text1"/>
          <w:sz w:val="24"/>
          <w:szCs w:val="24"/>
        </w:rPr>
        <w:t>anonymity. The</w:t>
      </w:r>
      <w:r w:rsidR="004B2161" w:rsidRPr="00AE73EA">
        <w:rPr>
          <w:rFonts w:ascii="Times New Roman" w:hAnsi="Times New Roman"/>
          <w:color w:val="000000" w:themeColor="text1"/>
          <w:sz w:val="24"/>
          <w:szCs w:val="24"/>
        </w:rPr>
        <w:t xml:space="preserve"> researcher was present whil</w:t>
      </w:r>
      <w:r w:rsidR="00FB6B19" w:rsidRPr="00AE73EA">
        <w:rPr>
          <w:rFonts w:ascii="Times New Roman" w:hAnsi="Times New Roman"/>
          <w:color w:val="000000" w:themeColor="text1"/>
          <w:sz w:val="24"/>
          <w:szCs w:val="24"/>
        </w:rPr>
        <w:t>e</w:t>
      </w:r>
      <w:r w:rsidR="004B2161" w:rsidRPr="00AE73EA">
        <w:rPr>
          <w:rFonts w:ascii="Times New Roman" w:hAnsi="Times New Roman"/>
          <w:color w:val="000000" w:themeColor="text1"/>
          <w:sz w:val="24"/>
          <w:szCs w:val="24"/>
        </w:rPr>
        <w:t xml:space="preserve"> athletes completed the questionnaire pack</w:t>
      </w:r>
      <w:r w:rsidR="00FB6B19" w:rsidRPr="00AE73EA">
        <w:rPr>
          <w:rFonts w:ascii="Times New Roman" w:hAnsi="Times New Roman"/>
          <w:color w:val="000000" w:themeColor="text1"/>
          <w:sz w:val="24"/>
          <w:szCs w:val="24"/>
        </w:rPr>
        <w:t>,</w:t>
      </w:r>
      <w:r w:rsidR="004B2161" w:rsidRPr="00AE73EA">
        <w:rPr>
          <w:rFonts w:ascii="Times New Roman" w:hAnsi="Times New Roman"/>
          <w:color w:val="000000" w:themeColor="text1"/>
          <w:sz w:val="24"/>
          <w:szCs w:val="24"/>
        </w:rPr>
        <w:t xml:space="preserve"> which</w:t>
      </w:r>
      <w:r w:rsidR="00EB572B"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took approximately 15 minutes</w:t>
      </w:r>
      <w:r w:rsidR="00FB6B19" w:rsidRPr="00AE73EA">
        <w:rPr>
          <w:rFonts w:ascii="Times New Roman" w:hAnsi="Times New Roman"/>
          <w:color w:val="000000" w:themeColor="text1"/>
          <w:sz w:val="24"/>
          <w:szCs w:val="24"/>
        </w:rPr>
        <w:t xml:space="preserve"> to complete, without the c</w:t>
      </w:r>
      <w:r w:rsidR="000B17E6" w:rsidRPr="00AE73EA">
        <w:rPr>
          <w:rFonts w:ascii="Times New Roman" w:hAnsi="Times New Roman"/>
          <w:color w:val="000000" w:themeColor="text1"/>
          <w:sz w:val="24"/>
          <w:szCs w:val="24"/>
        </w:rPr>
        <w:t xml:space="preserve">oach </w:t>
      </w:r>
      <w:r w:rsidR="00FB6B19" w:rsidRPr="00AE73EA">
        <w:rPr>
          <w:rFonts w:ascii="Times New Roman" w:hAnsi="Times New Roman"/>
          <w:color w:val="000000" w:themeColor="text1"/>
          <w:sz w:val="24"/>
          <w:szCs w:val="24"/>
        </w:rPr>
        <w:t xml:space="preserve">being </w:t>
      </w:r>
      <w:r w:rsidR="000B17E6" w:rsidRPr="00AE73EA">
        <w:rPr>
          <w:rFonts w:ascii="Times New Roman" w:hAnsi="Times New Roman"/>
          <w:color w:val="000000" w:themeColor="text1"/>
          <w:sz w:val="24"/>
          <w:szCs w:val="24"/>
        </w:rPr>
        <w:t>present.</w:t>
      </w:r>
      <w:r w:rsidRPr="00AE73EA">
        <w:rPr>
          <w:rFonts w:ascii="Times New Roman" w:hAnsi="Times New Roman"/>
          <w:color w:val="000000" w:themeColor="text1"/>
          <w:sz w:val="24"/>
          <w:szCs w:val="24"/>
        </w:rPr>
        <w:t xml:space="preserve"> </w:t>
      </w:r>
      <w:r w:rsidR="000F251E" w:rsidRPr="00AE73EA">
        <w:rPr>
          <w:rFonts w:ascii="Times New Roman" w:hAnsi="Times New Roman"/>
          <w:color w:val="000000" w:themeColor="text1"/>
          <w:sz w:val="24"/>
          <w:szCs w:val="24"/>
        </w:rPr>
        <w:t xml:space="preserve">The athletes </w:t>
      </w:r>
      <w:r w:rsidRPr="00AE73EA">
        <w:rPr>
          <w:rFonts w:ascii="Times New Roman" w:hAnsi="Times New Roman"/>
          <w:color w:val="000000" w:themeColor="text1"/>
          <w:sz w:val="24"/>
          <w:szCs w:val="24"/>
        </w:rPr>
        <w:t>were asked to respond to the questionnaire</w:t>
      </w:r>
      <w:r w:rsidR="004B2161"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as honestly as possible when thinking about their experiences with their current coach</w:t>
      </w:r>
      <w:r w:rsidR="00FB6B19" w:rsidRPr="00AE73EA">
        <w:rPr>
          <w:rFonts w:ascii="Times New Roman" w:hAnsi="Times New Roman"/>
          <w:color w:val="000000" w:themeColor="text1"/>
          <w:sz w:val="24"/>
          <w:szCs w:val="24"/>
        </w:rPr>
        <w:t xml:space="preserve"> and without interacting with each other.</w:t>
      </w:r>
      <w:r w:rsidR="000B17E6" w:rsidRPr="00AE73EA">
        <w:rPr>
          <w:rFonts w:ascii="Times New Roman" w:hAnsi="Times New Roman"/>
          <w:color w:val="000000" w:themeColor="text1"/>
          <w:sz w:val="24"/>
          <w:szCs w:val="24"/>
        </w:rPr>
        <w:t xml:space="preserve"> </w:t>
      </w:r>
      <w:r w:rsidR="00FB6B19" w:rsidRPr="00AE73EA">
        <w:rPr>
          <w:rFonts w:ascii="Times New Roman" w:hAnsi="Times New Roman"/>
          <w:color w:val="000000" w:themeColor="text1"/>
          <w:sz w:val="24"/>
          <w:szCs w:val="24"/>
        </w:rPr>
        <w:t>Upo</w:t>
      </w:r>
      <w:r w:rsidR="000B17E6" w:rsidRPr="00AE73EA">
        <w:rPr>
          <w:rFonts w:ascii="Times New Roman" w:hAnsi="Times New Roman"/>
          <w:color w:val="000000" w:themeColor="text1"/>
          <w:sz w:val="24"/>
          <w:szCs w:val="24"/>
        </w:rPr>
        <w:t xml:space="preserve">n completion, </w:t>
      </w:r>
      <w:bookmarkStart w:id="5" w:name="_Hlk11668047"/>
      <w:r w:rsidR="000B17E6" w:rsidRPr="00AE73EA">
        <w:rPr>
          <w:rFonts w:ascii="Times New Roman" w:hAnsi="Times New Roman"/>
          <w:color w:val="000000" w:themeColor="text1"/>
          <w:sz w:val="24"/>
          <w:szCs w:val="24"/>
        </w:rPr>
        <w:t>athletes were instructed to return their questionnaire pack to the researcher.</w:t>
      </w:r>
    </w:p>
    <w:p w14:paraId="32313334" w14:textId="77777777" w:rsidR="00103EC4" w:rsidRPr="00AE73EA" w:rsidRDefault="00FE2462" w:rsidP="00103EC4">
      <w:pPr>
        <w:suppressAutoHyphens w:val="0"/>
        <w:autoSpaceDE w:val="0"/>
        <w:spacing w:after="0" w:line="480" w:lineRule="auto"/>
        <w:textAlignment w:val="auto"/>
        <w:rPr>
          <w:rFonts w:ascii="Times New Roman" w:hAnsi="Times New Roman"/>
          <w:b/>
          <w:color w:val="000000" w:themeColor="text1"/>
          <w:sz w:val="24"/>
          <w:szCs w:val="24"/>
        </w:rPr>
      </w:pPr>
      <w:bookmarkStart w:id="6" w:name="_Hlk496850294"/>
      <w:bookmarkEnd w:id="5"/>
      <w:r w:rsidRPr="00AE73EA">
        <w:rPr>
          <w:rFonts w:ascii="Times New Roman" w:hAnsi="Times New Roman"/>
          <w:b/>
          <w:color w:val="000000" w:themeColor="text1"/>
          <w:sz w:val="24"/>
          <w:szCs w:val="24"/>
        </w:rPr>
        <w:t>Data Analysis</w:t>
      </w:r>
    </w:p>
    <w:p w14:paraId="0BE3C6B9" w14:textId="381DB603" w:rsidR="00103EC4" w:rsidRPr="00AE73EA" w:rsidRDefault="00103EC4" w:rsidP="00103EC4">
      <w:pPr>
        <w:suppressAutoHyphens w:val="0"/>
        <w:autoSpaceDE w:val="0"/>
        <w:spacing w:after="0" w:line="480" w:lineRule="auto"/>
        <w:ind w:firstLine="720"/>
        <w:textAlignment w:val="auto"/>
        <w:rPr>
          <w:rFonts w:ascii="Times New Roman" w:hAnsi="Times New Roman"/>
          <w:b/>
          <w:color w:val="000000" w:themeColor="text1"/>
          <w:sz w:val="24"/>
          <w:szCs w:val="24"/>
        </w:rPr>
      </w:pPr>
      <w:r w:rsidRPr="00AE73EA">
        <w:rPr>
          <w:rFonts w:ascii="Times New Roman" w:hAnsi="Times New Roman"/>
          <w:color w:val="000000" w:themeColor="text1"/>
          <w:sz w:val="24"/>
          <w:szCs w:val="24"/>
          <w:lang w:val="en-US"/>
        </w:rPr>
        <w:lastRenderedPageBreak/>
        <w:t xml:space="preserve">Taking into account the nested nature of the data of athletes within teams, multilevel modeling was used to test the </w:t>
      </w:r>
      <w:r w:rsidRPr="00AE73EA">
        <w:rPr>
          <w:rFonts w:ascii="Times New Roman" w:hAnsi="Times New Roman"/>
          <w:noProof/>
          <w:color w:val="000000" w:themeColor="text1"/>
          <w:sz w:val="24"/>
          <w:szCs w:val="24"/>
          <w:lang w:val="en-US"/>
        </w:rPr>
        <w:t>hypotheses</w:t>
      </w:r>
      <w:r w:rsidRPr="00AE73EA">
        <w:rPr>
          <w:rFonts w:ascii="Times New Roman" w:hAnsi="Times New Roman"/>
          <w:color w:val="000000" w:themeColor="text1"/>
          <w:sz w:val="24"/>
          <w:szCs w:val="24"/>
          <w:lang w:val="en-US"/>
        </w:rPr>
        <w:t xml:space="preserve"> that trust, and team sacrifice independently mediated the relationship between authentic leadership and task cohesion. Indeed, the intraclass correlation coefficients in this sample for authentic leadership (.17), team sacrifice (.24), trust (.15) and task cohesion (.11) indicated that a meaningful proportion of variance was explained at the team level for each of the variables, and multilevel modeling was appropriate. A 1-1-1 multilevel structural equation model (MSEM) </w:t>
      </w:r>
      <w:r w:rsidR="00AA0A55" w:rsidRPr="00AE73EA">
        <w:rPr>
          <w:rFonts w:ascii="Times New Roman" w:hAnsi="Times New Roman"/>
          <w:color w:val="000000" w:themeColor="text1"/>
          <w:sz w:val="24"/>
          <w:szCs w:val="24"/>
          <w:lang w:val="en-US"/>
        </w:rPr>
        <w:t xml:space="preserve">for </w:t>
      </w:r>
      <w:r w:rsidRPr="00AE73EA">
        <w:rPr>
          <w:rFonts w:ascii="Times New Roman" w:hAnsi="Times New Roman"/>
          <w:color w:val="000000" w:themeColor="text1"/>
          <w:sz w:val="24"/>
          <w:szCs w:val="24"/>
          <w:lang w:val="en-US"/>
        </w:rPr>
        <w:t xml:space="preserve">mediation with athletes at Level 1 and teams at Level 2 was specified and analyzed </w:t>
      </w:r>
      <w:r w:rsidR="00F66AE0" w:rsidRPr="00AE73EA">
        <w:rPr>
          <w:rFonts w:ascii="Times New Roman" w:hAnsi="Times New Roman"/>
          <w:color w:val="000000" w:themeColor="text1"/>
          <w:sz w:val="24"/>
          <w:szCs w:val="24"/>
          <w:lang w:val="en-US"/>
        </w:rPr>
        <w:t>using</w:t>
      </w:r>
      <w:r w:rsidRPr="00AE73EA">
        <w:rPr>
          <w:rFonts w:ascii="Times New Roman" w:hAnsi="Times New Roman"/>
          <w:color w:val="000000" w:themeColor="text1"/>
          <w:sz w:val="24"/>
          <w:szCs w:val="24"/>
          <w:lang w:val="en-US"/>
        </w:rPr>
        <w:t xml:space="preserve"> </w:t>
      </w:r>
      <w:proofErr w:type="spellStart"/>
      <w:r w:rsidRPr="00AE73EA">
        <w:rPr>
          <w:rFonts w:ascii="Times New Roman" w:hAnsi="Times New Roman"/>
          <w:color w:val="000000" w:themeColor="text1"/>
          <w:sz w:val="24"/>
          <w:szCs w:val="24"/>
          <w:lang w:val="en-US"/>
        </w:rPr>
        <w:t>Mplus</w:t>
      </w:r>
      <w:proofErr w:type="spellEnd"/>
      <w:r w:rsidRPr="00AE73EA">
        <w:rPr>
          <w:rFonts w:ascii="Times New Roman" w:hAnsi="Times New Roman"/>
          <w:color w:val="000000" w:themeColor="text1"/>
          <w:sz w:val="24"/>
          <w:szCs w:val="24"/>
          <w:lang w:val="en-US"/>
        </w:rPr>
        <w:t xml:space="preserve"> (V.7; </w:t>
      </w:r>
      <w:proofErr w:type="spellStart"/>
      <w:r w:rsidRPr="00AE73EA">
        <w:rPr>
          <w:rFonts w:ascii="Times New Roman" w:hAnsi="Times New Roman"/>
          <w:color w:val="000000" w:themeColor="text1"/>
          <w:sz w:val="24"/>
          <w:szCs w:val="24"/>
          <w:lang w:val="en-US"/>
        </w:rPr>
        <w:t>Muthén</w:t>
      </w:r>
      <w:proofErr w:type="spellEnd"/>
      <w:r w:rsidRPr="00AE73EA">
        <w:rPr>
          <w:rFonts w:ascii="Times New Roman" w:hAnsi="Times New Roman"/>
          <w:color w:val="000000" w:themeColor="text1"/>
          <w:sz w:val="24"/>
          <w:szCs w:val="24"/>
          <w:lang w:val="en-US"/>
        </w:rPr>
        <w:t xml:space="preserve"> &amp; </w:t>
      </w:r>
      <w:proofErr w:type="spellStart"/>
      <w:r w:rsidRPr="00AE73EA">
        <w:rPr>
          <w:rFonts w:ascii="Times New Roman" w:hAnsi="Times New Roman"/>
          <w:color w:val="000000" w:themeColor="text1"/>
          <w:sz w:val="24"/>
          <w:szCs w:val="24"/>
          <w:lang w:val="en-US"/>
        </w:rPr>
        <w:t>Muthén</w:t>
      </w:r>
      <w:proofErr w:type="spellEnd"/>
      <w:r w:rsidRPr="00AE73EA">
        <w:rPr>
          <w:rFonts w:ascii="Times New Roman" w:hAnsi="Times New Roman"/>
          <w:color w:val="000000" w:themeColor="text1"/>
          <w:sz w:val="24"/>
          <w:szCs w:val="24"/>
          <w:lang w:val="en-US"/>
        </w:rPr>
        <w:t xml:space="preserve">, 2012). </w:t>
      </w:r>
      <w:r w:rsidR="00312BE1" w:rsidRPr="00AE73EA">
        <w:rPr>
          <w:rFonts w:ascii="Times New Roman" w:hAnsi="Times New Roman"/>
          <w:color w:val="000000" w:themeColor="text1"/>
          <w:sz w:val="24"/>
          <w:szCs w:val="24"/>
          <w:lang w:val="en-US"/>
        </w:rPr>
        <w:t xml:space="preserve">A 1-1-1 model was specified because the dependent, mediator and independent variables were all observed at the athlete level (i.e., Level 1). </w:t>
      </w:r>
      <w:r w:rsidRPr="00AE73EA">
        <w:rPr>
          <w:rFonts w:ascii="Times New Roman" w:hAnsi="Times New Roman"/>
          <w:color w:val="000000" w:themeColor="text1"/>
          <w:sz w:val="24"/>
          <w:szCs w:val="24"/>
          <w:lang w:val="en-US"/>
        </w:rPr>
        <w:t>The MSEM approach was utilized due to its superior ability to deal with the conflation of Within (athlete) and Between (team) components of effects that are evident in mediation models that involve linkages between Level 1 variables (</w:t>
      </w:r>
      <w:r w:rsidR="00AA0A55" w:rsidRPr="00AE73EA">
        <w:rPr>
          <w:rFonts w:ascii="Times New Roman" w:hAnsi="Times New Roman"/>
          <w:color w:val="000000" w:themeColor="text1"/>
          <w:sz w:val="24"/>
          <w:szCs w:val="24"/>
          <w:lang w:val="en-US"/>
        </w:rPr>
        <w:t xml:space="preserve">e.g., the M </w:t>
      </w:r>
      <w:r w:rsidR="00AA0A55" w:rsidRPr="00AE73EA">
        <w:rPr>
          <w:rFonts w:ascii="Times New Roman" w:hAnsi="Times New Roman"/>
          <w:color w:val="000000" w:themeColor="text1"/>
          <w:sz w:val="24"/>
          <w:szCs w:val="24"/>
          <w:lang w:val="en-US"/>
        </w:rPr>
        <w:sym w:font="Wingdings" w:char="F0E0"/>
      </w:r>
      <w:r w:rsidR="00AA0A55" w:rsidRPr="00AE73EA">
        <w:rPr>
          <w:rFonts w:ascii="Times New Roman" w:hAnsi="Times New Roman"/>
          <w:color w:val="000000" w:themeColor="text1"/>
          <w:sz w:val="24"/>
          <w:szCs w:val="24"/>
          <w:lang w:val="en-US"/>
        </w:rPr>
        <w:t xml:space="preserve"> Y effect in a 2-1-1 mediation model; </w:t>
      </w:r>
      <w:r w:rsidRPr="00AE73EA">
        <w:rPr>
          <w:rFonts w:ascii="Times New Roman" w:hAnsi="Times New Roman"/>
          <w:color w:val="000000" w:themeColor="text1"/>
          <w:sz w:val="24"/>
          <w:szCs w:val="24"/>
          <w:lang w:val="en-US"/>
        </w:rPr>
        <w:t xml:space="preserve">Preacher, </w:t>
      </w:r>
      <w:proofErr w:type="spellStart"/>
      <w:r w:rsidRPr="00AE73EA">
        <w:rPr>
          <w:rFonts w:ascii="Times New Roman" w:hAnsi="Times New Roman"/>
          <w:color w:val="000000" w:themeColor="text1"/>
          <w:sz w:val="24"/>
          <w:szCs w:val="24"/>
          <w:lang w:val="en-US"/>
        </w:rPr>
        <w:t>Zyphur</w:t>
      </w:r>
      <w:proofErr w:type="spellEnd"/>
      <w:r w:rsidRPr="00AE73EA">
        <w:rPr>
          <w:rFonts w:ascii="Times New Roman" w:hAnsi="Times New Roman"/>
          <w:color w:val="000000" w:themeColor="text1"/>
          <w:sz w:val="24"/>
          <w:szCs w:val="24"/>
          <w:lang w:val="en-US"/>
        </w:rPr>
        <w:t xml:space="preserve">, &amp; Zhang, 2010). Essentially, MSEM enables the examination of indirect effects at both the athlete and team levels independently of each other. The independent examination of effects allows for the analysis of unbiased within (athlete) level effects. </w:t>
      </w:r>
    </w:p>
    <w:p w14:paraId="3C4B5AE8" w14:textId="31D9744E" w:rsidR="00103EC4" w:rsidRPr="00AE73EA" w:rsidRDefault="00103EC4" w:rsidP="00103EC4">
      <w:pPr>
        <w:suppressAutoHyphens w:val="0"/>
        <w:autoSpaceDE w:val="0"/>
        <w:spacing w:after="0" w:line="480" w:lineRule="auto"/>
        <w:ind w:firstLine="720"/>
        <w:textAlignment w:val="auto"/>
        <w:rPr>
          <w:rFonts w:ascii="Times New Roman" w:hAnsi="Times New Roman"/>
          <w:color w:val="000000" w:themeColor="text1"/>
          <w:sz w:val="24"/>
          <w:szCs w:val="24"/>
          <w:lang w:val="en-US"/>
        </w:rPr>
      </w:pPr>
      <w:r w:rsidRPr="00AE73EA">
        <w:rPr>
          <w:rFonts w:ascii="Times New Roman" w:hAnsi="Times New Roman"/>
          <w:color w:val="000000" w:themeColor="text1"/>
          <w:sz w:val="24"/>
          <w:szCs w:val="24"/>
          <w:lang w:val="en-US"/>
        </w:rPr>
        <w:t xml:space="preserve">The indirect effects of the </w:t>
      </w:r>
      <w:r w:rsidRPr="00AE73EA">
        <w:rPr>
          <w:rFonts w:ascii="Times New Roman" w:hAnsi="Times New Roman"/>
          <w:i/>
          <w:color w:val="000000" w:themeColor="text1"/>
          <w:sz w:val="24"/>
          <w:szCs w:val="24"/>
          <w:lang w:val="en-US"/>
        </w:rPr>
        <w:t>a</w:t>
      </w:r>
      <w:r w:rsidRPr="00AE73EA">
        <w:rPr>
          <w:rFonts w:ascii="Times New Roman" w:hAnsi="Times New Roman"/>
          <w:color w:val="000000" w:themeColor="text1"/>
          <w:sz w:val="24"/>
          <w:szCs w:val="24"/>
          <w:lang w:val="en-US"/>
        </w:rPr>
        <w:t xml:space="preserve"> (authentic leadership predicting trust or team sacrifice) and </w:t>
      </w:r>
      <w:r w:rsidRPr="00AE73EA">
        <w:rPr>
          <w:rFonts w:ascii="Times New Roman" w:hAnsi="Times New Roman"/>
          <w:i/>
          <w:color w:val="000000" w:themeColor="text1"/>
          <w:sz w:val="24"/>
          <w:szCs w:val="24"/>
          <w:lang w:val="en-US"/>
        </w:rPr>
        <w:t>b</w:t>
      </w:r>
      <w:r w:rsidRPr="00AE73EA">
        <w:rPr>
          <w:rFonts w:ascii="Times New Roman" w:hAnsi="Times New Roman"/>
          <w:color w:val="000000" w:themeColor="text1"/>
          <w:sz w:val="24"/>
          <w:szCs w:val="24"/>
          <w:lang w:val="en-US"/>
        </w:rPr>
        <w:t xml:space="preserve"> (trust or team sacrifice predicting task cohesion) paths </w:t>
      </w:r>
      <w:r w:rsidRPr="00AE73EA">
        <w:rPr>
          <w:rFonts w:ascii="Times New Roman" w:hAnsi="Times New Roman"/>
          <w:bCs/>
          <w:color w:val="000000" w:themeColor="text1"/>
          <w:sz w:val="24"/>
          <w:szCs w:val="24"/>
          <w:lang w:val="en-US"/>
        </w:rPr>
        <w:t>(cf. Bauer, Preacher, &amp; Gil, 2006) were tested with the</w:t>
      </w:r>
      <w:r w:rsidRPr="00AE73EA">
        <w:rPr>
          <w:rFonts w:ascii="Times New Roman" w:hAnsi="Times New Roman"/>
          <w:color w:val="000000" w:themeColor="text1"/>
          <w:sz w:val="24"/>
          <w:szCs w:val="24"/>
          <w:lang w:val="en-US"/>
        </w:rPr>
        <w:t xml:space="preserve"> Monte Carlo Method for Assessing Mediation (MCMAM; Bauer et al., 2006; MacKinnon, Lockwood, &amp; Williams, 2004) </w:t>
      </w:r>
      <w:r w:rsidR="00312BE1" w:rsidRPr="00AE73EA">
        <w:rPr>
          <w:rFonts w:ascii="Times New Roman" w:hAnsi="Times New Roman"/>
          <w:color w:val="000000" w:themeColor="text1"/>
          <w:sz w:val="24"/>
          <w:szCs w:val="24"/>
          <w:lang w:val="en-US"/>
        </w:rPr>
        <w:t xml:space="preserve">via a </w:t>
      </w:r>
      <w:r w:rsidRPr="00AE73EA">
        <w:rPr>
          <w:rFonts w:ascii="Times New Roman" w:hAnsi="Times New Roman"/>
          <w:color w:val="000000" w:themeColor="text1"/>
          <w:sz w:val="24"/>
          <w:szCs w:val="24"/>
          <w:lang w:val="en-US"/>
        </w:rPr>
        <w:t>calculator developed by Selig and Preacher (2008). MCMAM was used to test the indirect effects of a multilevel mediation model because it has demonstrated unbiased indirect effects under most conditions and returns robust confidence interval coverage (Bauer et al., 2006). The MCMAM calculator was specified at the 95% confidence interval and 20,000 repetitions</w:t>
      </w:r>
      <w:r w:rsidR="0086460C" w:rsidRPr="00AE73EA">
        <w:rPr>
          <w:rFonts w:ascii="Times New Roman" w:hAnsi="Times New Roman"/>
          <w:color w:val="000000" w:themeColor="text1"/>
          <w:sz w:val="24"/>
          <w:szCs w:val="24"/>
          <w:lang w:val="en-US"/>
        </w:rPr>
        <w:t xml:space="preserve"> of simulated indirect effects</w:t>
      </w:r>
      <w:r w:rsidRPr="00AE73EA">
        <w:rPr>
          <w:rFonts w:ascii="Times New Roman" w:hAnsi="Times New Roman"/>
          <w:color w:val="000000" w:themeColor="text1"/>
          <w:sz w:val="24"/>
          <w:szCs w:val="24"/>
          <w:lang w:val="en-US"/>
        </w:rPr>
        <w:t xml:space="preserve">. </w:t>
      </w:r>
      <w:r w:rsidR="00312BE1" w:rsidRPr="00AE73EA">
        <w:rPr>
          <w:rFonts w:ascii="Times New Roman" w:hAnsi="Times New Roman"/>
          <w:color w:val="000000" w:themeColor="text1"/>
          <w:sz w:val="24"/>
          <w:szCs w:val="24"/>
          <w:lang w:val="en-US"/>
        </w:rPr>
        <w:t>In coherence with previous leadership research (e.g., Cronin et al., 2015), w</w:t>
      </w:r>
      <w:r w:rsidRPr="00AE73EA">
        <w:rPr>
          <w:rFonts w:ascii="Times New Roman" w:hAnsi="Times New Roman"/>
          <w:color w:val="000000" w:themeColor="text1"/>
          <w:sz w:val="24"/>
          <w:szCs w:val="24"/>
          <w:lang w:val="en-US"/>
        </w:rPr>
        <w:t xml:space="preserve">e also explored </w:t>
      </w:r>
      <w:r w:rsidRPr="00AE73EA">
        <w:rPr>
          <w:rFonts w:ascii="Times New Roman" w:hAnsi="Times New Roman"/>
          <w:color w:val="000000" w:themeColor="text1"/>
          <w:sz w:val="24"/>
          <w:szCs w:val="24"/>
          <w:lang w:val="en-US"/>
        </w:rPr>
        <w:lastRenderedPageBreak/>
        <w:t>potential gender effects on the independent indirect effects of trust and team sacrifice on the relationship between authentic leadership and task cohesion by specifying separate MSEM mediation models for male and female athletes.</w:t>
      </w:r>
    </w:p>
    <w:p w14:paraId="31EB5CDC" w14:textId="77777777" w:rsidR="00103EC4" w:rsidRPr="00AE73EA" w:rsidRDefault="00103EC4" w:rsidP="00103EC4">
      <w:pPr>
        <w:suppressAutoHyphens w:val="0"/>
        <w:autoSpaceDE w:val="0"/>
        <w:spacing w:after="0" w:line="480" w:lineRule="auto"/>
        <w:jc w:val="center"/>
        <w:textAlignment w:val="auto"/>
        <w:rPr>
          <w:rFonts w:ascii="Times New Roman" w:hAnsi="Times New Roman"/>
          <w:b/>
          <w:color w:val="000000" w:themeColor="text1"/>
          <w:sz w:val="24"/>
          <w:szCs w:val="24"/>
          <w:lang w:val="en-US"/>
        </w:rPr>
      </w:pPr>
      <w:r w:rsidRPr="00AE73EA">
        <w:rPr>
          <w:rFonts w:ascii="Times New Roman" w:hAnsi="Times New Roman"/>
          <w:b/>
          <w:color w:val="000000" w:themeColor="text1"/>
          <w:sz w:val="24"/>
          <w:szCs w:val="24"/>
          <w:lang w:val="en-US"/>
        </w:rPr>
        <w:t>Results</w:t>
      </w:r>
    </w:p>
    <w:p w14:paraId="2D5630F3" w14:textId="77777777" w:rsidR="00103EC4" w:rsidRPr="00AE73EA" w:rsidRDefault="00103EC4" w:rsidP="00103EC4">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b/>
          <w:color w:val="000000" w:themeColor="text1"/>
          <w:sz w:val="24"/>
          <w:szCs w:val="24"/>
          <w:lang w:val="en-US"/>
        </w:rPr>
        <w:t xml:space="preserve"> </w:t>
      </w:r>
      <w:r w:rsidRPr="00AE73EA">
        <w:rPr>
          <w:rFonts w:ascii="Times New Roman" w:hAnsi="Times New Roman"/>
          <w:b/>
          <w:color w:val="000000" w:themeColor="text1"/>
          <w:sz w:val="24"/>
          <w:szCs w:val="24"/>
        </w:rPr>
        <w:t xml:space="preserve">Descriptive Statistics, Alpha Coefficients, and Zero-Order Correlations </w:t>
      </w:r>
    </w:p>
    <w:p w14:paraId="5EA0A9A0" w14:textId="65CD4D0B" w:rsidR="00103EC4" w:rsidRPr="00AE73EA" w:rsidRDefault="00103EC4" w:rsidP="00103EC4">
      <w:pPr>
        <w:suppressAutoHyphens w:val="0"/>
        <w:autoSpaceDE w:val="0"/>
        <w:spacing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Descriptive statistics, Cronbach’s alpha coefficients, and zero-order correlations for all variables are presented in Table 1. On average, participants perceived their coach to display authentic leadership </w:t>
      </w:r>
      <w:r w:rsidR="00CF7A2C" w:rsidRPr="00AE73EA">
        <w:rPr>
          <w:rFonts w:ascii="Times New Roman" w:hAnsi="Times New Roman"/>
          <w:noProof/>
          <w:color w:val="000000" w:themeColor="text1"/>
          <w:sz w:val="24"/>
          <w:szCs w:val="24"/>
        </w:rPr>
        <w:t>behavior</w:t>
      </w:r>
      <w:r w:rsidRPr="00AE73EA">
        <w:rPr>
          <w:rFonts w:ascii="Times New Roman" w:hAnsi="Times New Roman"/>
          <w:color w:val="000000" w:themeColor="text1"/>
          <w:sz w:val="24"/>
          <w:szCs w:val="24"/>
        </w:rPr>
        <w:t xml:space="preserve"> ‘sometimes’ to ‘fairly often’. They also reported ‘high’ trust and task cohesion and perceived their teammates to make sacrifices ‘moderately’ to ‘highly’. All</w:t>
      </w:r>
      <w:r w:rsidR="002F127F" w:rsidRPr="00AE73EA">
        <w:rPr>
          <w:rFonts w:ascii="Times New Roman" w:hAnsi="Times New Roman"/>
          <w:color w:val="000000" w:themeColor="text1"/>
          <w:sz w:val="24"/>
          <w:szCs w:val="24"/>
        </w:rPr>
        <w:t xml:space="preserve"> scale scores </w:t>
      </w:r>
      <w:r w:rsidRPr="00AE73EA">
        <w:rPr>
          <w:rFonts w:ascii="Times New Roman" w:hAnsi="Times New Roman"/>
          <w:color w:val="000000" w:themeColor="text1"/>
          <w:sz w:val="24"/>
          <w:szCs w:val="24"/>
        </w:rPr>
        <w:t xml:space="preserve">showed good to excellent </w:t>
      </w:r>
      <w:r w:rsidR="002F127F" w:rsidRPr="00AE73EA">
        <w:rPr>
          <w:rFonts w:ascii="Times New Roman" w:hAnsi="Times New Roman"/>
          <w:color w:val="000000" w:themeColor="text1"/>
          <w:sz w:val="24"/>
          <w:szCs w:val="24"/>
        </w:rPr>
        <w:t xml:space="preserve">internal </w:t>
      </w:r>
      <w:r w:rsidRPr="00AE73EA">
        <w:rPr>
          <w:rFonts w:ascii="Times New Roman" w:hAnsi="Times New Roman"/>
          <w:color w:val="000000" w:themeColor="text1"/>
          <w:sz w:val="24"/>
          <w:szCs w:val="24"/>
        </w:rPr>
        <w:t>consistency (alpha range = .77 – .94; Kline, 2016)</w:t>
      </w:r>
      <w:r w:rsidR="002F127F" w:rsidRPr="00AE73EA">
        <w:rPr>
          <w:rFonts w:ascii="Times New Roman" w:hAnsi="Times New Roman"/>
          <w:color w:val="000000" w:themeColor="text1"/>
          <w:sz w:val="24"/>
          <w:szCs w:val="24"/>
        </w:rPr>
        <w:t>, and a</w:t>
      </w:r>
      <w:r w:rsidRPr="00AE73EA">
        <w:rPr>
          <w:rFonts w:ascii="Times New Roman" w:hAnsi="Times New Roman"/>
          <w:color w:val="000000" w:themeColor="text1"/>
          <w:sz w:val="24"/>
          <w:szCs w:val="24"/>
        </w:rPr>
        <w:t>l</w:t>
      </w:r>
      <w:r w:rsidR="002F127F" w:rsidRPr="00AE73EA">
        <w:rPr>
          <w:rFonts w:ascii="Times New Roman" w:hAnsi="Times New Roman"/>
          <w:color w:val="000000" w:themeColor="text1"/>
          <w:sz w:val="24"/>
          <w:szCs w:val="24"/>
        </w:rPr>
        <w:t>l</w:t>
      </w:r>
      <w:r w:rsidRPr="00AE73EA">
        <w:rPr>
          <w:rFonts w:ascii="Times New Roman" w:hAnsi="Times New Roman"/>
          <w:color w:val="000000" w:themeColor="text1"/>
          <w:sz w:val="24"/>
          <w:szCs w:val="24"/>
        </w:rPr>
        <w:t xml:space="preserve"> variables had medium-to-large correlations with each other (see Cohen, 1992).</w:t>
      </w:r>
    </w:p>
    <w:p w14:paraId="549846AD" w14:textId="77777777" w:rsidR="00103EC4" w:rsidRPr="00AE73EA" w:rsidRDefault="00103EC4" w:rsidP="00103EC4">
      <w:pPr>
        <w:suppressAutoHyphens w:val="0"/>
        <w:autoSpaceDE w:val="0"/>
        <w:spacing w:after="0" w:line="480" w:lineRule="auto"/>
        <w:textAlignment w:val="auto"/>
        <w:rPr>
          <w:rFonts w:ascii="Times New Roman" w:hAnsi="Times New Roman"/>
          <w:b/>
          <w:color w:val="000000" w:themeColor="text1"/>
          <w:sz w:val="24"/>
          <w:szCs w:val="24"/>
          <w:lang w:val="en-US"/>
        </w:rPr>
      </w:pPr>
      <w:r w:rsidRPr="00AE73EA">
        <w:rPr>
          <w:rFonts w:ascii="Times New Roman" w:hAnsi="Times New Roman"/>
          <w:b/>
          <w:color w:val="000000" w:themeColor="text1"/>
          <w:sz w:val="24"/>
          <w:szCs w:val="24"/>
          <w:lang w:val="en-US"/>
        </w:rPr>
        <w:t>Multilevel Mediation Analysis</w:t>
      </w:r>
    </w:p>
    <w:p w14:paraId="57855F6A" w14:textId="78005867" w:rsidR="00103EC4" w:rsidRPr="00AE73EA" w:rsidRDefault="00103EC4" w:rsidP="00103EC4">
      <w:pPr>
        <w:suppressAutoHyphens w:val="0"/>
        <w:autoSpaceDE w:val="0"/>
        <w:spacing w:after="0" w:line="480" w:lineRule="auto"/>
        <w:ind w:firstLine="720"/>
        <w:textAlignment w:val="auto"/>
        <w:rPr>
          <w:rFonts w:ascii="Times New Roman" w:hAnsi="Times New Roman"/>
          <w:color w:val="000000" w:themeColor="text1"/>
          <w:sz w:val="24"/>
          <w:szCs w:val="24"/>
          <w:lang w:val="en-US"/>
        </w:rPr>
      </w:pPr>
      <w:r w:rsidRPr="00AE73EA">
        <w:rPr>
          <w:rFonts w:ascii="Times New Roman" w:hAnsi="Times New Roman"/>
          <w:color w:val="000000" w:themeColor="text1"/>
          <w:sz w:val="24"/>
          <w:szCs w:val="24"/>
          <w:lang w:val="en-US"/>
        </w:rPr>
        <w:t>Both MSEM models of trust mediating the relationship between authentic leadership and task cohesion, and team sacrifice mediating the relationship between authentic leadership and task cohesion were modeled with fixed Level 2 effects</w:t>
      </w:r>
      <w:r w:rsidR="006065AE" w:rsidRPr="00AE73EA">
        <w:rPr>
          <w:rFonts w:ascii="Times New Roman" w:hAnsi="Times New Roman"/>
          <w:color w:val="000000" w:themeColor="text1"/>
          <w:sz w:val="24"/>
          <w:szCs w:val="24"/>
          <w:lang w:val="en-US"/>
        </w:rPr>
        <w:t>, where the</w:t>
      </w:r>
      <w:r w:rsidR="008E369E" w:rsidRPr="00AE73EA">
        <w:rPr>
          <w:rFonts w:ascii="Times New Roman" w:hAnsi="Times New Roman"/>
          <w:color w:val="000000" w:themeColor="text1"/>
          <w:sz w:val="24"/>
          <w:szCs w:val="24"/>
          <w:lang w:val="en-US"/>
        </w:rPr>
        <w:t xml:space="preserve"> explanatory coefficients are not allowed to vary across teams</w:t>
      </w:r>
      <w:r w:rsidRPr="00AE73EA">
        <w:rPr>
          <w:rFonts w:ascii="Times New Roman" w:hAnsi="Times New Roman"/>
          <w:color w:val="000000" w:themeColor="text1"/>
          <w:sz w:val="24"/>
          <w:szCs w:val="24"/>
          <w:lang w:val="en-US"/>
        </w:rPr>
        <w:t xml:space="preserve">. </w:t>
      </w:r>
      <w:r w:rsidR="008E369E" w:rsidRPr="00AE73EA">
        <w:rPr>
          <w:rFonts w:ascii="Times New Roman" w:hAnsi="Times New Roman"/>
          <w:color w:val="000000" w:themeColor="text1"/>
          <w:sz w:val="24"/>
          <w:szCs w:val="24"/>
          <w:lang w:val="en-US"/>
        </w:rPr>
        <w:t xml:space="preserve">Models with fixed Level 2 effects were retained since </w:t>
      </w:r>
      <w:r w:rsidRPr="00AE73EA">
        <w:rPr>
          <w:rFonts w:ascii="Times New Roman" w:hAnsi="Times New Roman"/>
          <w:color w:val="000000" w:themeColor="text1"/>
          <w:sz w:val="24"/>
          <w:szCs w:val="24"/>
          <w:lang w:val="en-US"/>
        </w:rPr>
        <w:t xml:space="preserve">models with random Level 2 effects </w:t>
      </w:r>
      <w:r w:rsidR="008E369E" w:rsidRPr="00AE73EA">
        <w:rPr>
          <w:rFonts w:ascii="Times New Roman" w:hAnsi="Times New Roman"/>
          <w:color w:val="000000" w:themeColor="text1"/>
          <w:sz w:val="24"/>
          <w:szCs w:val="24"/>
          <w:lang w:val="en-US"/>
        </w:rPr>
        <w:t xml:space="preserve">(where explanatory coefficients were allowed to vary across teams) </w:t>
      </w:r>
      <w:r w:rsidRPr="00AE73EA">
        <w:rPr>
          <w:rFonts w:ascii="Times New Roman" w:hAnsi="Times New Roman"/>
          <w:color w:val="000000" w:themeColor="text1"/>
          <w:sz w:val="24"/>
          <w:szCs w:val="24"/>
          <w:lang w:val="en-US"/>
        </w:rPr>
        <w:t>did not significantly improve model fit and yielded non-significant between</w:t>
      </w:r>
      <w:r w:rsidR="002F127F" w:rsidRPr="00AE73EA">
        <w:rPr>
          <w:rFonts w:ascii="Times New Roman" w:hAnsi="Times New Roman"/>
          <w:color w:val="000000" w:themeColor="text1"/>
          <w:sz w:val="24"/>
          <w:szCs w:val="24"/>
          <w:lang w:val="en-US"/>
        </w:rPr>
        <w:t>-</w:t>
      </w:r>
      <w:r w:rsidRPr="00AE73EA">
        <w:rPr>
          <w:rFonts w:ascii="Times New Roman" w:hAnsi="Times New Roman"/>
          <w:color w:val="000000" w:themeColor="text1"/>
          <w:sz w:val="24"/>
          <w:szCs w:val="24"/>
          <w:lang w:val="en-US"/>
        </w:rPr>
        <w:t xml:space="preserve">group variances across all main effects of the models. </w:t>
      </w:r>
      <w:r w:rsidR="002F127F" w:rsidRPr="00AE73EA">
        <w:rPr>
          <w:rFonts w:ascii="Times New Roman" w:hAnsi="Times New Roman"/>
          <w:color w:val="000000" w:themeColor="text1"/>
          <w:sz w:val="24"/>
          <w:szCs w:val="24"/>
          <w:lang w:val="en-US"/>
        </w:rPr>
        <w:t>As</w:t>
      </w:r>
      <w:r w:rsidRPr="00AE73EA">
        <w:rPr>
          <w:rFonts w:ascii="Times New Roman" w:hAnsi="Times New Roman"/>
          <w:color w:val="000000" w:themeColor="text1"/>
          <w:sz w:val="24"/>
          <w:szCs w:val="24"/>
          <w:lang w:val="en-US"/>
        </w:rPr>
        <w:t xml:space="preserve"> recommended by Bauer et al. (2006), the indirect effects of the MSEM mediation models with fixed Level 2 effects were quantified with the product term </w:t>
      </w:r>
      <w:r w:rsidRPr="00AE73EA">
        <w:rPr>
          <w:rFonts w:ascii="Times New Roman" w:hAnsi="Times New Roman"/>
          <w:i/>
          <w:color w:val="000000" w:themeColor="text1"/>
          <w:sz w:val="24"/>
          <w:szCs w:val="24"/>
          <w:lang w:val="en-US"/>
        </w:rPr>
        <w:t>a</w:t>
      </w:r>
      <w:r w:rsidRPr="00AE73EA">
        <w:rPr>
          <w:rFonts w:ascii="Times New Roman" w:hAnsi="Times New Roman"/>
          <w:color w:val="000000" w:themeColor="text1"/>
          <w:sz w:val="24"/>
          <w:szCs w:val="24"/>
          <w:lang w:val="en-US"/>
        </w:rPr>
        <w:t xml:space="preserve"> x </w:t>
      </w:r>
      <w:r w:rsidRPr="00AE73EA">
        <w:rPr>
          <w:rFonts w:ascii="Times New Roman" w:hAnsi="Times New Roman"/>
          <w:i/>
          <w:color w:val="000000" w:themeColor="text1"/>
          <w:sz w:val="24"/>
          <w:szCs w:val="24"/>
          <w:lang w:val="en-US"/>
        </w:rPr>
        <w:t>b</w:t>
      </w:r>
      <w:r w:rsidRPr="00AE73EA">
        <w:rPr>
          <w:rFonts w:ascii="Times New Roman" w:hAnsi="Times New Roman"/>
          <w:color w:val="000000" w:themeColor="text1"/>
          <w:sz w:val="24"/>
          <w:szCs w:val="24"/>
          <w:lang w:val="en-US"/>
        </w:rPr>
        <w:t>. For the hypothesis that trust would mediate the relationship between authentic leadership and task cohesion, multilevel mediation analysis revealed a significant indirect effect (β</w:t>
      </w:r>
      <w:r w:rsidRPr="00AE73EA">
        <w:rPr>
          <w:rFonts w:ascii="Times New Roman" w:hAnsi="Times New Roman"/>
          <w:color w:val="000000" w:themeColor="text1"/>
          <w:sz w:val="24"/>
          <w:szCs w:val="24"/>
          <w:vertAlign w:val="subscript"/>
          <w:lang w:val="en-US"/>
        </w:rPr>
        <w:t>a</w:t>
      </w:r>
      <w:r w:rsidRPr="00AE73EA">
        <w:rPr>
          <w:rFonts w:ascii="Times New Roman" w:hAnsi="Times New Roman"/>
          <w:color w:val="000000" w:themeColor="text1"/>
          <w:sz w:val="24"/>
          <w:szCs w:val="24"/>
          <w:lang w:val="en-US"/>
        </w:rPr>
        <w:t xml:space="preserve"> = .66, SE = .05, </w:t>
      </w:r>
      <w:r w:rsidRPr="00AE73EA">
        <w:rPr>
          <w:rFonts w:ascii="Times New Roman" w:hAnsi="Times New Roman"/>
          <w:i/>
          <w:color w:val="000000" w:themeColor="text1"/>
          <w:sz w:val="24"/>
          <w:szCs w:val="24"/>
          <w:lang w:val="en-US"/>
        </w:rPr>
        <w:t>p</w:t>
      </w:r>
      <w:r w:rsidRPr="00AE73EA">
        <w:rPr>
          <w:rFonts w:ascii="Times New Roman" w:hAnsi="Times New Roman"/>
          <w:color w:val="000000" w:themeColor="text1"/>
          <w:sz w:val="24"/>
          <w:szCs w:val="24"/>
          <w:lang w:val="en-US"/>
        </w:rPr>
        <w:t xml:space="preserve"> = .00; β</w:t>
      </w:r>
      <w:r w:rsidRPr="00AE73EA">
        <w:rPr>
          <w:rFonts w:ascii="Times New Roman" w:hAnsi="Times New Roman"/>
          <w:color w:val="000000" w:themeColor="text1"/>
          <w:sz w:val="24"/>
          <w:szCs w:val="24"/>
          <w:vertAlign w:val="subscript"/>
          <w:lang w:val="en-US"/>
        </w:rPr>
        <w:t>b</w:t>
      </w:r>
      <w:r w:rsidRPr="00AE73EA">
        <w:rPr>
          <w:rFonts w:ascii="Times New Roman" w:hAnsi="Times New Roman"/>
          <w:color w:val="000000" w:themeColor="text1"/>
          <w:sz w:val="24"/>
          <w:szCs w:val="24"/>
          <w:lang w:val="en-US"/>
        </w:rPr>
        <w:t xml:space="preserve"> = .22, SE = .08, </w:t>
      </w:r>
      <w:r w:rsidRPr="00AE73EA">
        <w:rPr>
          <w:rFonts w:ascii="Times New Roman" w:hAnsi="Times New Roman"/>
          <w:i/>
          <w:color w:val="000000" w:themeColor="text1"/>
          <w:sz w:val="24"/>
          <w:szCs w:val="24"/>
          <w:lang w:val="en-US"/>
        </w:rPr>
        <w:t>p</w:t>
      </w:r>
      <w:r w:rsidRPr="00AE73EA">
        <w:rPr>
          <w:rFonts w:ascii="Times New Roman" w:hAnsi="Times New Roman"/>
          <w:color w:val="000000" w:themeColor="text1"/>
          <w:sz w:val="24"/>
          <w:szCs w:val="24"/>
          <w:lang w:val="en-US"/>
        </w:rPr>
        <w:t xml:space="preserve"> = .01; β</w:t>
      </w:r>
      <w:r w:rsidRPr="00AE73EA">
        <w:rPr>
          <w:rFonts w:ascii="Times New Roman" w:hAnsi="Times New Roman"/>
          <w:color w:val="000000" w:themeColor="text1"/>
          <w:sz w:val="24"/>
          <w:szCs w:val="24"/>
          <w:vertAlign w:val="subscript"/>
          <w:lang w:val="en-US"/>
        </w:rPr>
        <w:t xml:space="preserve">Indirect Effect </w:t>
      </w:r>
      <w:r w:rsidRPr="00AE73EA">
        <w:rPr>
          <w:rFonts w:ascii="Times New Roman" w:hAnsi="Times New Roman"/>
          <w:color w:val="000000" w:themeColor="text1"/>
          <w:sz w:val="24"/>
          <w:szCs w:val="24"/>
          <w:lang w:val="en-US"/>
        </w:rPr>
        <w:t xml:space="preserve">= .14, SE = .06, </w:t>
      </w:r>
      <w:r w:rsidRPr="00AE73EA">
        <w:rPr>
          <w:rFonts w:ascii="Times New Roman" w:hAnsi="Times New Roman"/>
          <w:i/>
          <w:color w:val="000000" w:themeColor="text1"/>
          <w:sz w:val="24"/>
          <w:szCs w:val="24"/>
          <w:lang w:val="en-US"/>
        </w:rPr>
        <w:t>p =</w:t>
      </w:r>
      <w:r w:rsidRPr="00AE73EA">
        <w:rPr>
          <w:rFonts w:ascii="Times New Roman" w:hAnsi="Times New Roman"/>
          <w:color w:val="000000" w:themeColor="text1"/>
          <w:sz w:val="24"/>
          <w:szCs w:val="24"/>
          <w:lang w:val="en-US"/>
        </w:rPr>
        <w:t xml:space="preserve"> .01, 95% CI [.03, .26]) (see Figure 1). </w:t>
      </w:r>
      <w:r w:rsidR="00736B75" w:rsidRPr="00AE73EA">
        <w:rPr>
          <w:rFonts w:ascii="Times New Roman" w:hAnsi="Times New Roman"/>
          <w:color w:val="000000" w:themeColor="text1"/>
          <w:sz w:val="24"/>
          <w:szCs w:val="24"/>
          <w:lang w:val="en-US"/>
        </w:rPr>
        <w:t xml:space="preserve">Multilevel mediation </w:t>
      </w:r>
      <w:r w:rsidR="00736B75" w:rsidRPr="00AE73EA">
        <w:rPr>
          <w:rFonts w:ascii="Times New Roman" w:hAnsi="Times New Roman"/>
          <w:color w:val="000000" w:themeColor="text1"/>
          <w:sz w:val="24"/>
          <w:szCs w:val="24"/>
          <w:lang w:val="en-US"/>
        </w:rPr>
        <w:lastRenderedPageBreak/>
        <w:t>analysis also revealed</w:t>
      </w:r>
      <w:r w:rsidRPr="00AE73EA">
        <w:rPr>
          <w:rFonts w:ascii="Times New Roman" w:hAnsi="Times New Roman"/>
          <w:color w:val="000000" w:themeColor="text1"/>
          <w:sz w:val="24"/>
          <w:szCs w:val="24"/>
          <w:lang w:val="en-US"/>
        </w:rPr>
        <w:t xml:space="preserve"> a significant indirect effect of authentic leadership on task cohesion through team sacrifice (β</w:t>
      </w:r>
      <w:r w:rsidRPr="00AE73EA">
        <w:rPr>
          <w:rFonts w:ascii="Times New Roman" w:hAnsi="Times New Roman"/>
          <w:color w:val="000000" w:themeColor="text1"/>
          <w:sz w:val="24"/>
          <w:szCs w:val="24"/>
          <w:vertAlign w:val="subscript"/>
          <w:lang w:val="en-US"/>
        </w:rPr>
        <w:t>a</w:t>
      </w:r>
      <w:r w:rsidRPr="00AE73EA">
        <w:rPr>
          <w:rFonts w:ascii="Times New Roman" w:hAnsi="Times New Roman"/>
          <w:color w:val="000000" w:themeColor="text1"/>
          <w:sz w:val="24"/>
          <w:szCs w:val="24"/>
          <w:lang w:val="en-US"/>
        </w:rPr>
        <w:t xml:space="preserve"> = .28, SE = .06, </w:t>
      </w:r>
      <w:r w:rsidRPr="00AE73EA">
        <w:rPr>
          <w:rFonts w:ascii="Times New Roman" w:hAnsi="Times New Roman"/>
          <w:i/>
          <w:color w:val="000000" w:themeColor="text1"/>
          <w:sz w:val="24"/>
          <w:szCs w:val="24"/>
          <w:lang w:val="en-US"/>
        </w:rPr>
        <w:t>p</w:t>
      </w:r>
      <w:r w:rsidRPr="00AE73EA">
        <w:rPr>
          <w:rFonts w:ascii="Times New Roman" w:hAnsi="Times New Roman"/>
          <w:color w:val="000000" w:themeColor="text1"/>
          <w:sz w:val="24"/>
          <w:szCs w:val="24"/>
          <w:lang w:val="en-US"/>
        </w:rPr>
        <w:t xml:space="preserve"> = .00; β</w:t>
      </w:r>
      <w:r w:rsidRPr="00AE73EA">
        <w:rPr>
          <w:rFonts w:ascii="Times New Roman" w:hAnsi="Times New Roman"/>
          <w:color w:val="000000" w:themeColor="text1"/>
          <w:sz w:val="24"/>
          <w:szCs w:val="24"/>
          <w:vertAlign w:val="subscript"/>
          <w:lang w:val="en-US"/>
        </w:rPr>
        <w:t>b</w:t>
      </w:r>
      <w:r w:rsidRPr="00AE73EA">
        <w:rPr>
          <w:rFonts w:ascii="Times New Roman" w:hAnsi="Times New Roman"/>
          <w:color w:val="000000" w:themeColor="text1"/>
          <w:sz w:val="24"/>
          <w:szCs w:val="24"/>
          <w:lang w:val="en-US"/>
        </w:rPr>
        <w:t xml:space="preserve"> = .31, SE = .04, </w:t>
      </w:r>
      <w:r w:rsidRPr="00AE73EA">
        <w:rPr>
          <w:rFonts w:ascii="Times New Roman" w:hAnsi="Times New Roman"/>
          <w:i/>
          <w:color w:val="000000" w:themeColor="text1"/>
          <w:sz w:val="24"/>
          <w:szCs w:val="24"/>
          <w:lang w:val="en-US"/>
        </w:rPr>
        <w:t>p</w:t>
      </w:r>
      <w:r w:rsidRPr="00AE73EA">
        <w:rPr>
          <w:rFonts w:ascii="Times New Roman" w:hAnsi="Times New Roman"/>
          <w:color w:val="000000" w:themeColor="text1"/>
          <w:sz w:val="24"/>
          <w:szCs w:val="24"/>
          <w:lang w:val="en-US"/>
        </w:rPr>
        <w:t xml:space="preserve"> = .00; β</w:t>
      </w:r>
      <w:r w:rsidRPr="00AE73EA">
        <w:rPr>
          <w:rFonts w:ascii="Times New Roman" w:hAnsi="Times New Roman"/>
          <w:color w:val="000000" w:themeColor="text1"/>
          <w:sz w:val="24"/>
          <w:szCs w:val="24"/>
          <w:vertAlign w:val="subscript"/>
          <w:lang w:val="en-US"/>
        </w:rPr>
        <w:t xml:space="preserve">Indirect Effect </w:t>
      </w:r>
      <w:r w:rsidRPr="00AE73EA">
        <w:rPr>
          <w:rFonts w:ascii="Times New Roman" w:hAnsi="Times New Roman"/>
          <w:color w:val="000000" w:themeColor="text1"/>
          <w:sz w:val="24"/>
          <w:szCs w:val="24"/>
          <w:lang w:val="en-US"/>
        </w:rPr>
        <w:t xml:space="preserve">= .09, SE = .03, </w:t>
      </w:r>
      <w:r w:rsidRPr="00AE73EA">
        <w:rPr>
          <w:rFonts w:ascii="Times New Roman" w:hAnsi="Times New Roman"/>
          <w:i/>
          <w:color w:val="000000" w:themeColor="text1"/>
          <w:sz w:val="24"/>
          <w:szCs w:val="24"/>
          <w:lang w:val="en-US"/>
        </w:rPr>
        <w:t>p</w:t>
      </w:r>
      <w:r w:rsidRPr="00AE73EA">
        <w:rPr>
          <w:rFonts w:ascii="Times New Roman" w:hAnsi="Times New Roman"/>
          <w:color w:val="000000" w:themeColor="text1"/>
          <w:sz w:val="24"/>
          <w:szCs w:val="24"/>
          <w:lang w:val="en-US"/>
        </w:rPr>
        <w:t xml:space="preserve"> = .00, 95% CI [.04, .15]) (see Figure 2).</w:t>
      </w:r>
      <w:r w:rsidRPr="00AE73EA">
        <w:rPr>
          <w:rFonts w:ascii="Times New Roman" w:hAnsi="Times New Roman"/>
          <w:b/>
          <w:color w:val="000000" w:themeColor="text1"/>
          <w:sz w:val="24"/>
          <w:szCs w:val="24"/>
          <w:lang w:val="en-US"/>
        </w:rPr>
        <w:t xml:space="preserve"> </w:t>
      </w:r>
      <w:r w:rsidR="00736B75" w:rsidRPr="00AE73EA">
        <w:rPr>
          <w:rFonts w:ascii="Times New Roman" w:hAnsi="Times New Roman"/>
          <w:color w:val="000000" w:themeColor="text1"/>
          <w:sz w:val="24"/>
          <w:szCs w:val="24"/>
          <w:lang w:val="en-US"/>
        </w:rPr>
        <w:t>T</w:t>
      </w:r>
      <w:r w:rsidRPr="00AE73EA">
        <w:rPr>
          <w:rFonts w:ascii="Times New Roman" w:hAnsi="Times New Roman"/>
          <w:color w:val="000000" w:themeColor="text1"/>
          <w:sz w:val="24"/>
          <w:szCs w:val="24"/>
          <w:lang w:val="en-US"/>
        </w:rPr>
        <w:t xml:space="preserve">he effects for the </w:t>
      </w:r>
      <w:r w:rsidRPr="00AE73EA">
        <w:rPr>
          <w:rFonts w:ascii="Times New Roman" w:hAnsi="Times New Roman"/>
          <w:i/>
          <w:color w:val="000000" w:themeColor="text1"/>
          <w:sz w:val="24"/>
          <w:szCs w:val="24"/>
          <w:lang w:val="en-US"/>
        </w:rPr>
        <w:t>a</w:t>
      </w:r>
      <w:r w:rsidRPr="00AE73EA">
        <w:rPr>
          <w:rFonts w:ascii="Times New Roman" w:hAnsi="Times New Roman"/>
          <w:color w:val="000000" w:themeColor="text1"/>
          <w:sz w:val="24"/>
          <w:szCs w:val="24"/>
          <w:lang w:val="en-US"/>
        </w:rPr>
        <w:t xml:space="preserve"> and </w:t>
      </w:r>
      <w:r w:rsidRPr="00AE73EA">
        <w:rPr>
          <w:rFonts w:ascii="Times New Roman" w:hAnsi="Times New Roman"/>
          <w:i/>
          <w:color w:val="000000" w:themeColor="text1"/>
          <w:sz w:val="24"/>
          <w:szCs w:val="24"/>
          <w:lang w:val="en-US"/>
        </w:rPr>
        <w:t>b</w:t>
      </w:r>
      <w:r w:rsidRPr="00AE73EA">
        <w:rPr>
          <w:rFonts w:ascii="Times New Roman" w:hAnsi="Times New Roman"/>
          <w:color w:val="000000" w:themeColor="text1"/>
          <w:sz w:val="24"/>
          <w:szCs w:val="24"/>
          <w:lang w:val="en-US"/>
        </w:rPr>
        <w:t xml:space="preserve"> paths were positive and significant across both mediation models.  </w:t>
      </w:r>
    </w:p>
    <w:p w14:paraId="248E6F26" w14:textId="4F8EC0BB" w:rsidR="00340A43" w:rsidRPr="00AE73EA" w:rsidRDefault="00103EC4" w:rsidP="00103EC4">
      <w:pPr>
        <w:suppressAutoHyphens w:val="0"/>
        <w:autoSpaceDE w:val="0"/>
        <w:spacing w:after="0" w:line="480" w:lineRule="auto"/>
        <w:ind w:firstLine="720"/>
        <w:textAlignment w:val="auto"/>
        <w:rPr>
          <w:rFonts w:ascii="Times New Roman" w:hAnsi="Times New Roman"/>
          <w:color w:val="000000" w:themeColor="text1"/>
          <w:sz w:val="24"/>
          <w:szCs w:val="24"/>
          <w:lang w:val="en-US"/>
        </w:rPr>
      </w:pPr>
      <w:r w:rsidRPr="00AE73EA">
        <w:rPr>
          <w:rFonts w:ascii="Times New Roman" w:hAnsi="Times New Roman"/>
          <w:color w:val="000000" w:themeColor="text1"/>
          <w:sz w:val="24"/>
          <w:szCs w:val="24"/>
          <w:lang w:val="en-US"/>
        </w:rPr>
        <w:t xml:space="preserve">Although </w:t>
      </w:r>
      <w:r w:rsidR="00736B75" w:rsidRPr="00AE73EA">
        <w:rPr>
          <w:rFonts w:ascii="Times New Roman" w:hAnsi="Times New Roman"/>
          <w:color w:val="000000" w:themeColor="text1"/>
          <w:sz w:val="24"/>
          <w:szCs w:val="24"/>
          <w:lang w:val="en-US"/>
        </w:rPr>
        <w:t xml:space="preserve">athlete </w:t>
      </w:r>
      <w:r w:rsidRPr="00AE73EA">
        <w:rPr>
          <w:rFonts w:ascii="Times New Roman" w:hAnsi="Times New Roman"/>
          <w:color w:val="000000" w:themeColor="text1"/>
          <w:sz w:val="24"/>
          <w:szCs w:val="24"/>
          <w:lang w:val="en-US"/>
        </w:rPr>
        <w:t xml:space="preserve">gender did not significantly correlate with any of the variables specified in the mediation model, we tested the effects of athlete gender on the independent mediating effects of trust and team sacrifice on the relationship between authentic leadership and task cohesion. </w:t>
      </w:r>
      <w:r w:rsidR="00736B75" w:rsidRPr="00AE73EA">
        <w:rPr>
          <w:rFonts w:ascii="Times New Roman" w:hAnsi="Times New Roman"/>
          <w:color w:val="000000" w:themeColor="text1"/>
          <w:sz w:val="24"/>
          <w:szCs w:val="24"/>
          <w:lang w:val="en-US"/>
        </w:rPr>
        <w:t>To this end, s</w:t>
      </w:r>
      <w:r w:rsidRPr="00AE73EA">
        <w:rPr>
          <w:rFonts w:ascii="Times New Roman" w:hAnsi="Times New Roman"/>
          <w:color w:val="000000" w:themeColor="text1"/>
          <w:sz w:val="24"/>
          <w:szCs w:val="24"/>
          <w:lang w:val="en-US"/>
        </w:rPr>
        <w:t xml:space="preserve">eparate MSEM mediation models were specified for male and female athletes. </w:t>
      </w:r>
      <w:bookmarkStart w:id="7" w:name="_Hlk13046405"/>
      <w:r w:rsidRPr="00AE73EA">
        <w:rPr>
          <w:rFonts w:ascii="Times New Roman" w:hAnsi="Times New Roman"/>
          <w:color w:val="000000" w:themeColor="text1"/>
          <w:sz w:val="24"/>
          <w:szCs w:val="24"/>
          <w:lang w:val="en-US"/>
        </w:rPr>
        <w:t>The indirect effect of trust mediating the relationship between authentic leadership and task cohesion was significant for male athletes but non-significant for female ath</w:t>
      </w:r>
      <w:bookmarkEnd w:id="7"/>
      <w:r w:rsidRPr="00AE73EA">
        <w:rPr>
          <w:rFonts w:ascii="Times New Roman" w:hAnsi="Times New Roman"/>
          <w:color w:val="000000" w:themeColor="text1"/>
          <w:sz w:val="24"/>
          <w:szCs w:val="24"/>
          <w:lang w:val="en-US"/>
        </w:rPr>
        <w:t>letes (see Table 2). The indirect effect of team sacrifice mediating the relationship between authentic leadership and task cohesion was significant for both male and female athletes (see Table 2).</w:t>
      </w:r>
    </w:p>
    <w:bookmarkEnd w:id="6"/>
    <w:p w14:paraId="4741BACB" w14:textId="77777777" w:rsidR="009B08E5" w:rsidRPr="00AE73EA" w:rsidRDefault="009B08E5" w:rsidP="009C0A2D">
      <w:pPr>
        <w:suppressAutoHyphens w:val="0"/>
        <w:autoSpaceDN/>
        <w:spacing w:after="0" w:line="480" w:lineRule="auto"/>
        <w:jc w:val="center"/>
        <w:textAlignment w:val="auto"/>
        <w:rPr>
          <w:rFonts w:ascii="Times New Roman" w:hAnsi="Times New Roman"/>
          <w:b/>
          <w:color w:val="000000" w:themeColor="text1"/>
          <w:sz w:val="24"/>
          <w:szCs w:val="24"/>
        </w:rPr>
      </w:pPr>
      <w:r w:rsidRPr="00AE73EA">
        <w:rPr>
          <w:rFonts w:ascii="Times New Roman" w:hAnsi="Times New Roman"/>
          <w:b/>
          <w:color w:val="000000" w:themeColor="text1"/>
          <w:sz w:val="24"/>
          <w:szCs w:val="24"/>
        </w:rPr>
        <w:t>Discussion</w:t>
      </w:r>
    </w:p>
    <w:p w14:paraId="3FA7CD8C" w14:textId="34A5DCE5" w:rsidR="009B08E5" w:rsidRPr="00AE73EA" w:rsidRDefault="009B08E5" w:rsidP="00BF189C">
      <w:pPr>
        <w:suppressAutoHyphens w:val="0"/>
        <w:autoSpaceDN/>
        <w:spacing w:before="240"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Over the past</w:t>
      </w:r>
      <w:r w:rsidR="00101686" w:rsidRPr="00AE73EA">
        <w:rPr>
          <w:rFonts w:ascii="Times New Roman" w:hAnsi="Times New Roman"/>
          <w:color w:val="000000" w:themeColor="text1"/>
          <w:sz w:val="24"/>
          <w:szCs w:val="24"/>
        </w:rPr>
        <w:t xml:space="preserve"> two</w:t>
      </w:r>
      <w:r w:rsidRPr="00AE73EA">
        <w:rPr>
          <w:rFonts w:ascii="Times New Roman" w:hAnsi="Times New Roman"/>
          <w:color w:val="000000" w:themeColor="text1"/>
          <w:sz w:val="24"/>
          <w:szCs w:val="24"/>
        </w:rPr>
        <w:t xml:space="preserve"> decades</w:t>
      </w:r>
      <w:r w:rsidR="00101686"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a large body of literature has emerged focusing on </w:t>
      </w:r>
      <w:r w:rsidR="0091766F" w:rsidRPr="00AE73EA">
        <w:rPr>
          <w:rFonts w:ascii="Times New Roman" w:hAnsi="Times New Roman"/>
          <w:color w:val="000000" w:themeColor="text1"/>
          <w:sz w:val="24"/>
          <w:szCs w:val="24"/>
        </w:rPr>
        <w:t>positive form</w:t>
      </w:r>
      <w:r w:rsidR="00101686" w:rsidRPr="00AE73EA">
        <w:rPr>
          <w:rFonts w:ascii="Times New Roman" w:hAnsi="Times New Roman"/>
          <w:color w:val="000000" w:themeColor="text1"/>
          <w:sz w:val="24"/>
          <w:szCs w:val="24"/>
        </w:rPr>
        <w:t>s</w:t>
      </w:r>
      <w:r w:rsidR="0091766F" w:rsidRPr="00AE73EA">
        <w:rPr>
          <w:rFonts w:ascii="Times New Roman" w:hAnsi="Times New Roman"/>
          <w:color w:val="000000" w:themeColor="text1"/>
          <w:sz w:val="24"/>
          <w:szCs w:val="24"/>
        </w:rPr>
        <w:t xml:space="preserve"> of leadership in </w:t>
      </w:r>
      <w:r w:rsidR="0042711E" w:rsidRPr="00AE73EA">
        <w:rPr>
          <w:rFonts w:ascii="Times New Roman" w:hAnsi="Times New Roman"/>
          <w:color w:val="000000" w:themeColor="text1"/>
          <w:sz w:val="24"/>
          <w:szCs w:val="24"/>
        </w:rPr>
        <w:t xml:space="preserve">organizational contexts and in </w:t>
      </w:r>
      <w:r w:rsidR="0091766F" w:rsidRPr="00AE73EA">
        <w:rPr>
          <w:rFonts w:ascii="Times New Roman" w:hAnsi="Times New Roman"/>
          <w:color w:val="000000" w:themeColor="text1"/>
          <w:sz w:val="24"/>
          <w:szCs w:val="24"/>
        </w:rPr>
        <w:t>sport</w:t>
      </w:r>
      <w:r w:rsidR="006B329A" w:rsidRPr="00AE73EA">
        <w:rPr>
          <w:rFonts w:ascii="Times New Roman" w:hAnsi="Times New Roman"/>
          <w:color w:val="000000" w:themeColor="text1"/>
          <w:sz w:val="24"/>
          <w:szCs w:val="24"/>
        </w:rPr>
        <w:t xml:space="preserve"> (</w:t>
      </w:r>
      <w:r w:rsidR="0091766F" w:rsidRPr="00AE73EA">
        <w:rPr>
          <w:rFonts w:ascii="Times New Roman" w:hAnsi="Times New Roman"/>
          <w:color w:val="000000" w:themeColor="text1"/>
          <w:sz w:val="24"/>
          <w:szCs w:val="24"/>
        </w:rPr>
        <w:t>e.g., Cronin et al., 2015</w:t>
      </w:r>
      <w:r w:rsidR="00064F60" w:rsidRPr="00AE73EA">
        <w:rPr>
          <w:rFonts w:ascii="Times New Roman" w:hAnsi="Times New Roman"/>
          <w:color w:val="000000" w:themeColor="text1"/>
          <w:sz w:val="24"/>
          <w:szCs w:val="24"/>
        </w:rPr>
        <w:t>; Hoch et al.</w:t>
      </w:r>
      <w:r w:rsidR="00572B9B" w:rsidRPr="00AE73EA">
        <w:rPr>
          <w:rFonts w:ascii="Times New Roman" w:hAnsi="Times New Roman"/>
          <w:color w:val="000000" w:themeColor="text1"/>
          <w:sz w:val="24"/>
          <w:szCs w:val="24"/>
        </w:rPr>
        <w:t>, 2018;</w:t>
      </w:r>
      <w:r w:rsidR="00064F60" w:rsidRPr="00AE73EA">
        <w:rPr>
          <w:rFonts w:ascii="Times New Roman" w:hAnsi="Times New Roman"/>
          <w:color w:val="000000" w:themeColor="text1"/>
          <w:sz w:val="24"/>
          <w:szCs w:val="24"/>
        </w:rPr>
        <w:t xml:space="preserve"> Leroy et al., 2015; </w:t>
      </w:r>
      <w:proofErr w:type="spellStart"/>
      <w:r w:rsidR="00064F60" w:rsidRPr="00AE73EA">
        <w:rPr>
          <w:rFonts w:ascii="Times New Roman" w:hAnsi="Times New Roman"/>
          <w:color w:val="000000" w:themeColor="text1"/>
          <w:sz w:val="24"/>
          <w:szCs w:val="24"/>
        </w:rPr>
        <w:t>Lybonikova</w:t>
      </w:r>
      <w:proofErr w:type="spellEnd"/>
      <w:r w:rsidR="00064F60" w:rsidRPr="00AE73EA">
        <w:rPr>
          <w:rFonts w:ascii="Times New Roman" w:hAnsi="Times New Roman"/>
          <w:color w:val="000000" w:themeColor="text1"/>
          <w:sz w:val="24"/>
          <w:szCs w:val="24"/>
        </w:rPr>
        <w:t xml:space="preserve"> et al., 2015</w:t>
      </w:r>
      <w:r w:rsidR="0091766F" w:rsidRPr="00AE73EA">
        <w:rPr>
          <w:rFonts w:ascii="Times New Roman" w:hAnsi="Times New Roman"/>
          <w:color w:val="000000" w:themeColor="text1"/>
          <w:sz w:val="24"/>
          <w:szCs w:val="24"/>
        </w:rPr>
        <w:t>)</w:t>
      </w:r>
      <w:r w:rsidR="00793F4C"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However, to date, very few studies</w:t>
      </w:r>
      <w:r w:rsidR="006B329A" w:rsidRPr="00AE73EA">
        <w:rPr>
          <w:rFonts w:ascii="Arial" w:hAnsi="Arial" w:cs="Arial"/>
          <w:color w:val="000000" w:themeColor="text1"/>
          <w:sz w:val="21"/>
          <w:szCs w:val="21"/>
          <w:lang w:val="en"/>
        </w:rPr>
        <w:t xml:space="preserve"> </w:t>
      </w:r>
      <w:r w:rsidR="00165084" w:rsidRPr="00AE73EA">
        <w:rPr>
          <w:rFonts w:ascii="Times New Roman" w:hAnsi="Times New Roman"/>
          <w:color w:val="000000" w:themeColor="text1"/>
          <w:sz w:val="24"/>
          <w:szCs w:val="24"/>
        </w:rPr>
        <w:t>have</w:t>
      </w:r>
      <w:r w:rsidRPr="00AE73EA">
        <w:rPr>
          <w:rFonts w:ascii="Times New Roman" w:hAnsi="Times New Roman"/>
          <w:color w:val="000000" w:themeColor="text1"/>
          <w:sz w:val="24"/>
          <w:szCs w:val="24"/>
        </w:rPr>
        <w:t xml:space="preserve"> examined </w:t>
      </w:r>
      <w:r w:rsidR="00EF5791" w:rsidRPr="00AE73EA">
        <w:rPr>
          <w:rFonts w:ascii="Times New Roman" w:hAnsi="Times New Roman"/>
          <w:color w:val="000000" w:themeColor="text1"/>
          <w:sz w:val="24"/>
          <w:szCs w:val="24"/>
        </w:rPr>
        <w:t>authentic leadership</w:t>
      </w:r>
      <w:r w:rsidR="00BF189C" w:rsidRPr="00AE73EA">
        <w:rPr>
          <w:rFonts w:ascii="Times New Roman" w:hAnsi="Times New Roman"/>
          <w:color w:val="000000" w:themeColor="text1"/>
          <w:sz w:val="24"/>
          <w:szCs w:val="24"/>
        </w:rPr>
        <w:t xml:space="preserve"> </w:t>
      </w:r>
      <w:r w:rsidR="00101686" w:rsidRPr="00AE73EA">
        <w:rPr>
          <w:rFonts w:ascii="Times New Roman" w:hAnsi="Times New Roman"/>
          <w:color w:val="000000" w:themeColor="text1"/>
          <w:sz w:val="24"/>
          <w:szCs w:val="24"/>
        </w:rPr>
        <w:t>in</w:t>
      </w:r>
      <w:r w:rsidR="0091766F" w:rsidRPr="00AE73EA">
        <w:rPr>
          <w:rFonts w:ascii="Times New Roman" w:hAnsi="Times New Roman"/>
          <w:color w:val="000000" w:themeColor="text1"/>
          <w:sz w:val="24"/>
          <w:szCs w:val="24"/>
          <w:lang w:val="en"/>
        </w:rPr>
        <w:t xml:space="preserve"> team sport</w:t>
      </w:r>
      <w:r w:rsidR="006B329A"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The present study sought to fill this gap in the literature by </w:t>
      </w:r>
      <w:r w:rsidR="00072C3F" w:rsidRPr="00AE73EA">
        <w:rPr>
          <w:rFonts w:ascii="Times New Roman" w:hAnsi="Times New Roman"/>
          <w:color w:val="000000" w:themeColor="text1"/>
          <w:sz w:val="24"/>
          <w:szCs w:val="24"/>
        </w:rPr>
        <w:t>investigat</w:t>
      </w:r>
      <w:r w:rsidRPr="00AE73EA">
        <w:rPr>
          <w:rFonts w:ascii="Times New Roman" w:hAnsi="Times New Roman"/>
          <w:color w:val="000000" w:themeColor="text1"/>
          <w:sz w:val="24"/>
          <w:szCs w:val="24"/>
        </w:rPr>
        <w:t>ing</w:t>
      </w:r>
      <w:r w:rsidR="005D45B6" w:rsidRPr="00AE73EA">
        <w:rPr>
          <w:rFonts w:ascii="Times New Roman" w:hAnsi="Times New Roman"/>
          <w:color w:val="000000" w:themeColor="text1"/>
          <w:sz w:val="24"/>
          <w:szCs w:val="24"/>
        </w:rPr>
        <w:t xml:space="preserve"> whether authentic leadership in sport teams is related to task cohesion indirectly through trust in the coach and team sacrifice</w:t>
      </w:r>
      <w:r w:rsidR="00072C3F" w:rsidRPr="00AE73EA">
        <w:rPr>
          <w:rFonts w:ascii="Times New Roman" w:hAnsi="Times New Roman"/>
          <w:color w:val="000000" w:themeColor="text1"/>
          <w:sz w:val="24"/>
          <w:szCs w:val="24"/>
        </w:rPr>
        <w:t>.</w:t>
      </w:r>
    </w:p>
    <w:p w14:paraId="48D5224C" w14:textId="6DDF5405" w:rsidR="009B08E5" w:rsidRPr="00AE73EA" w:rsidRDefault="009B08E5" w:rsidP="0043283C">
      <w:pPr>
        <w:suppressAutoHyphens w:val="0"/>
        <w:autoSpaceDN/>
        <w:spacing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As expected</w:t>
      </w:r>
      <w:r w:rsidR="00D750D2"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trust mediated the relationship between </w:t>
      </w:r>
      <w:r w:rsidR="00EF5791" w:rsidRPr="00AE73EA">
        <w:rPr>
          <w:rFonts w:ascii="Times New Roman" w:hAnsi="Times New Roman"/>
          <w:color w:val="000000" w:themeColor="text1"/>
          <w:sz w:val="24"/>
          <w:szCs w:val="24"/>
        </w:rPr>
        <w:t>authentic leadership and</w:t>
      </w:r>
      <w:r w:rsidRPr="00AE73EA">
        <w:rPr>
          <w:rFonts w:ascii="Times New Roman" w:hAnsi="Times New Roman"/>
          <w:color w:val="000000" w:themeColor="text1"/>
          <w:sz w:val="24"/>
          <w:szCs w:val="24"/>
        </w:rPr>
        <w:t xml:space="preserve"> task cohesion, such that the </w:t>
      </w:r>
      <w:r w:rsidR="00D750D2" w:rsidRPr="00AE73EA">
        <w:rPr>
          <w:rFonts w:ascii="Times New Roman" w:hAnsi="Times New Roman"/>
          <w:color w:val="000000" w:themeColor="text1"/>
          <w:sz w:val="24"/>
          <w:szCs w:val="24"/>
        </w:rPr>
        <w:t xml:space="preserve">more </w:t>
      </w:r>
      <w:r w:rsidR="000A6A13" w:rsidRPr="00AE73EA">
        <w:rPr>
          <w:rFonts w:ascii="Times New Roman" w:hAnsi="Times New Roman"/>
          <w:color w:val="000000" w:themeColor="text1"/>
          <w:sz w:val="24"/>
          <w:szCs w:val="24"/>
        </w:rPr>
        <w:t xml:space="preserve">coaches were viewed to be </w:t>
      </w:r>
      <w:r w:rsidR="006A0CA4" w:rsidRPr="00AE73EA">
        <w:rPr>
          <w:rFonts w:ascii="Times New Roman" w:hAnsi="Times New Roman"/>
          <w:color w:val="000000" w:themeColor="text1"/>
          <w:sz w:val="24"/>
          <w:szCs w:val="24"/>
        </w:rPr>
        <w:t xml:space="preserve">authentic, </w:t>
      </w:r>
      <w:r w:rsidR="00072C3F" w:rsidRPr="00AE73EA">
        <w:rPr>
          <w:rFonts w:ascii="Times New Roman" w:hAnsi="Times New Roman"/>
          <w:color w:val="000000" w:themeColor="text1"/>
          <w:sz w:val="24"/>
          <w:szCs w:val="24"/>
        </w:rPr>
        <w:t>the greater the</w:t>
      </w:r>
      <w:r w:rsidR="00AC19BC" w:rsidRPr="00AE73EA">
        <w:rPr>
          <w:rFonts w:ascii="Times New Roman" w:hAnsi="Times New Roman"/>
          <w:color w:val="000000" w:themeColor="text1"/>
          <w:sz w:val="24"/>
          <w:szCs w:val="24"/>
        </w:rPr>
        <w:t xml:space="preserve"> trust</w:t>
      </w:r>
      <w:r w:rsidR="00072C3F" w:rsidRPr="00AE73EA">
        <w:rPr>
          <w:rFonts w:ascii="Times New Roman" w:hAnsi="Times New Roman"/>
          <w:color w:val="000000" w:themeColor="text1"/>
          <w:sz w:val="24"/>
          <w:szCs w:val="24"/>
        </w:rPr>
        <w:t xml:space="preserve"> athletes had in them</w:t>
      </w:r>
      <w:r w:rsidR="00AC19BC" w:rsidRPr="00AE73EA">
        <w:rPr>
          <w:rFonts w:ascii="Times New Roman" w:hAnsi="Times New Roman"/>
          <w:color w:val="000000" w:themeColor="text1"/>
          <w:sz w:val="24"/>
          <w:szCs w:val="24"/>
        </w:rPr>
        <w:t>,</w:t>
      </w:r>
      <w:r w:rsidR="000A6A13"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and </w:t>
      </w:r>
      <w:r w:rsidR="000A6A13" w:rsidRPr="00AE73EA">
        <w:rPr>
          <w:rFonts w:ascii="Times New Roman" w:hAnsi="Times New Roman"/>
          <w:color w:val="000000" w:themeColor="text1"/>
          <w:sz w:val="24"/>
          <w:szCs w:val="24"/>
        </w:rPr>
        <w:t xml:space="preserve">this in turn </w:t>
      </w:r>
      <w:r w:rsidR="00072C3F" w:rsidRPr="00AE73EA">
        <w:rPr>
          <w:rFonts w:ascii="Times New Roman" w:hAnsi="Times New Roman"/>
          <w:color w:val="000000" w:themeColor="text1"/>
          <w:sz w:val="24"/>
          <w:szCs w:val="24"/>
        </w:rPr>
        <w:t xml:space="preserve">was positively related to </w:t>
      </w:r>
      <w:r w:rsidRPr="00AE73EA">
        <w:rPr>
          <w:rFonts w:ascii="Times New Roman" w:hAnsi="Times New Roman"/>
          <w:color w:val="000000" w:themeColor="text1"/>
          <w:sz w:val="24"/>
          <w:szCs w:val="24"/>
        </w:rPr>
        <w:t>task cohesion. This is in line with the social exchange theory (</w:t>
      </w:r>
      <w:proofErr w:type="spellStart"/>
      <w:r w:rsidRPr="00AE73EA">
        <w:rPr>
          <w:rFonts w:ascii="Times New Roman" w:hAnsi="Times New Roman"/>
          <w:color w:val="000000" w:themeColor="text1"/>
          <w:sz w:val="24"/>
          <w:szCs w:val="24"/>
        </w:rPr>
        <w:t>Blau</w:t>
      </w:r>
      <w:proofErr w:type="spellEnd"/>
      <w:r w:rsidRPr="00AE73EA">
        <w:rPr>
          <w:rFonts w:ascii="Times New Roman" w:hAnsi="Times New Roman"/>
          <w:color w:val="000000" w:themeColor="text1"/>
          <w:sz w:val="24"/>
          <w:szCs w:val="24"/>
        </w:rPr>
        <w:t>, 1964)</w:t>
      </w:r>
      <w:r w:rsidR="00F501A7"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which suggests that trusting relationships mediate the effects of leadership style on </w:t>
      </w:r>
      <w:r w:rsidR="00971338" w:rsidRPr="00AE73EA">
        <w:rPr>
          <w:rFonts w:ascii="Times New Roman" w:hAnsi="Times New Roman"/>
          <w:color w:val="000000" w:themeColor="text1"/>
          <w:sz w:val="24"/>
          <w:szCs w:val="24"/>
        </w:rPr>
        <w:t>followers</w:t>
      </w:r>
      <w:r w:rsidR="001A1EB3" w:rsidRPr="00AE73EA">
        <w:rPr>
          <w:rFonts w:ascii="Times New Roman" w:hAnsi="Times New Roman"/>
          <w:color w:val="000000" w:themeColor="text1"/>
          <w:sz w:val="24"/>
          <w:szCs w:val="24"/>
        </w:rPr>
        <w:t xml:space="preserve">’ </w:t>
      </w:r>
      <w:proofErr w:type="spellStart"/>
      <w:r w:rsidR="00CF7A2C" w:rsidRPr="00AE73EA">
        <w:rPr>
          <w:rFonts w:ascii="Times New Roman" w:hAnsi="Times New Roman"/>
          <w:color w:val="000000" w:themeColor="text1"/>
          <w:sz w:val="24"/>
          <w:szCs w:val="24"/>
        </w:rPr>
        <w:t>behavior</w:t>
      </w:r>
      <w:r w:rsidR="001A1EB3" w:rsidRPr="00AE73EA">
        <w:rPr>
          <w:rFonts w:ascii="Times New Roman" w:hAnsi="Times New Roman"/>
          <w:color w:val="000000" w:themeColor="text1"/>
          <w:sz w:val="24"/>
          <w:szCs w:val="24"/>
        </w:rPr>
        <w:t>s</w:t>
      </w:r>
      <w:proofErr w:type="spellEnd"/>
      <w:r w:rsidR="001A1EB3"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Previous work also </w:t>
      </w:r>
      <w:r w:rsidR="00551098" w:rsidRPr="00AE73EA">
        <w:rPr>
          <w:rFonts w:ascii="Times New Roman" w:hAnsi="Times New Roman"/>
          <w:color w:val="000000" w:themeColor="text1"/>
          <w:sz w:val="24"/>
          <w:szCs w:val="24"/>
        </w:rPr>
        <w:t>found</w:t>
      </w:r>
      <w:r w:rsidRPr="00AE73EA">
        <w:rPr>
          <w:rFonts w:ascii="Times New Roman" w:hAnsi="Times New Roman"/>
          <w:color w:val="000000" w:themeColor="text1"/>
          <w:sz w:val="24"/>
          <w:szCs w:val="24"/>
        </w:rPr>
        <w:t xml:space="preserve"> link</w:t>
      </w:r>
      <w:r w:rsidR="00551098" w:rsidRPr="00AE73EA">
        <w:rPr>
          <w:rFonts w:ascii="Times New Roman" w:hAnsi="Times New Roman"/>
          <w:color w:val="000000" w:themeColor="text1"/>
          <w:sz w:val="24"/>
          <w:szCs w:val="24"/>
        </w:rPr>
        <w:t>s</w:t>
      </w:r>
      <w:r w:rsidRPr="00AE73EA">
        <w:rPr>
          <w:rFonts w:ascii="Times New Roman" w:hAnsi="Times New Roman"/>
          <w:color w:val="000000" w:themeColor="text1"/>
          <w:sz w:val="24"/>
          <w:szCs w:val="24"/>
        </w:rPr>
        <w:t xml:space="preserve"> between </w:t>
      </w:r>
      <w:r w:rsidR="00EF5791" w:rsidRPr="00AE73EA">
        <w:rPr>
          <w:rFonts w:ascii="Times New Roman" w:hAnsi="Times New Roman"/>
          <w:color w:val="000000" w:themeColor="text1"/>
          <w:sz w:val="24"/>
          <w:szCs w:val="24"/>
        </w:rPr>
        <w:lastRenderedPageBreak/>
        <w:t>authentic leadership in coaches</w:t>
      </w:r>
      <w:r w:rsidRPr="00AE73EA">
        <w:rPr>
          <w:rFonts w:ascii="Times New Roman" w:hAnsi="Times New Roman"/>
          <w:color w:val="000000" w:themeColor="text1"/>
          <w:sz w:val="24"/>
          <w:szCs w:val="24"/>
        </w:rPr>
        <w:t xml:space="preserve"> and trus</w:t>
      </w:r>
      <w:r w:rsidR="00072C3F" w:rsidRPr="00AE73EA">
        <w:rPr>
          <w:rFonts w:ascii="Times New Roman" w:hAnsi="Times New Roman"/>
          <w:color w:val="000000" w:themeColor="text1"/>
          <w:sz w:val="24"/>
          <w:szCs w:val="24"/>
        </w:rPr>
        <w:t>t (e.g., Bandura &amp; Kavussanu, 2018)</w:t>
      </w:r>
      <w:r w:rsidRPr="00AE73EA">
        <w:rPr>
          <w:rFonts w:ascii="Times New Roman" w:hAnsi="Times New Roman"/>
          <w:color w:val="000000" w:themeColor="text1"/>
          <w:sz w:val="24"/>
          <w:szCs w:val="24"/>
        </w:rPr>
        <w:t>. Our findings suggest that the mechanism</w:t>
      </w:r>
      <w:r w:rsidR="00072C3F" w:rsidRPr="00AE73EA">
        <w:rPr>
          <w:rFonts w:ascii="Times New Roman" w:hAnsi="Times New Roman"/>
          <w:color w:val="000000" w:themeColor="text1"/>
          <w:sz w:val="24"/>
          <w:szCs w:val="24"/>
        </w:rPr>
        <w:t xml:space="preserve"> through</w:t>
      </w:r>
      <w:r w:rsidRPr="00AE73EA">
        <w:rPr>
          <w:rFonts w:ascii="Times New Roman" w:hAnsi="Times New Roman"/>
          <w:color w:val="000000" w:themeColor="text1"/>
          <w:sz w:val="24"/>
          <w:szCs w:val="24"/>
        </w:rPr>
        <w:t xml:space="preserve"> which </w:t>
      </w:r>
      <w:r w:rsidR="00EF5791" w:rsidRPr="00AE73EA">
        <w:rPr>
          <w:rFonts w:ascii="Times New Roman" w:hAnsi="Times New Roman"/>
          <w:color w:val="000000" w:themeColor="text1"/>
          <w:sz w:val="24"/>
          <w:szCs w:val="24"/>
        </w:rPr>
        <w:t>authentic leadership</w:t>
      </w:r>
      <w:r w:rsidRPr="00AE73EA">
        <w:rPr>
          <w:rFonts w:ascii="Times New Roman" w:hAnsi="Times New Roman"/>
          <w:color w:val="000000" w:themeColor="text1"/>
          <w:sz w:val="24"/>
          <w:szCs w:val="24"/>
        </w:rPr>
        <w:t xml:space="preserve"> may influence task cohesion </w:t>
      </w:r>
      <w:r w:rsidR="00072C3F" w:rsidRPr="00AE73EA">
        <w:rPr>
          <w:rFonts w:ascii="Times New Roman" w:hAnsi="Times New Roman"/>
          <w:color w:val="000000" w:themeColor="text1"/>
          <w:sz w:val="24"/>
          <w:szCs w:val="24"/>
        </w:rPr>
        <w:t>is by increasing trust in the coach</w:t>
      </w:r>
      <w:r w:rsidRPr="00AE73EA">
        <w:rPr>
          <w:rFonts w:ascii="Times New Roman" w:hAnsi="Times New Roman"/>
          <w:color w:val="000000" w:themeColor="text1"/>
          <w:sz w:val="24"/>
          <w:szCs w:val="24"/>
        </w:rPr>
        <w:t>. These findings provide further support for the assumption that athletes’ trust in coaches perceived to be authentic could have profound effects on task cohesion in teams (Houchin, 2011).</w:t>
      </w:r>
      <w:r w:rsidR="0043283C" w:rsidRPr="00AE73EA">
        <w:rPr>
          <w:rFonts w:ascii="Times New Roman" w:hAnsi="Times New Roman"/>
          <w:color w:val="000000" w:themeColor="text1"/>
          <w:sz w:val="24"/>
          <w:szCs w:val="24"/>
        </w:rPr>
        <w:t xml:space="preserve"> </w:t>
      </w:r>
    </w:p>
    <w:p w14:paraId="047C7E42" w14:textId="64C608E6" w:rsidR="009D077F" w:rsidRPr="00AE73EA" w:rsidRDefault="00072C3F" w:rsidP="009D077F">
      <w:pPr>
        <w:suppressAutoHyphens w:val="0"/>
        <w:autoSpaceDN/>
        <w:spacing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It is worth noting that </w:t>
      </w:r>
      <w:r w:rsidR="009D077F" w:rsidRPr="00AE73EA">
        <w:rPr>
          <w:rFonts w:ascii="Times New Roman" w:hAnsi="Times New Roman"/>
          <w:color w:val="000000" w:themeColor="text1"/>
          <w:sz w:val="24"/>
          <w:szCs w:val="24"/>
        </w:rPr>
        <w:t xml:space="preserve">trust mediated the </w:t>
      </w:r>
      <w:r w:rsidR="00101686" w:rsidRPr="00AE73EA">
        <w:rPr>
          <w:rFonts w:ascii="Times New Roman" w:hAnsi="Times New Roman"/>
          <w:color w:val="000000" w:themeColor="text1"/>
          <w:sz w:val="24"/>
          <w:szCs w:val="24"/>
        </w:rPr>
        <w:t xml:space="preserve">relationship between </w:t>
      </w:r>
      <w:r w:rsidR="009D077F" w:rsidRPr="00AE73EA">
        <w:rPr>
          <w:rFonts w:ascii="Times New Roman" w:hAnsi="Times New Roman"/>
          <w:color w:val="000000" w:themeColor="text1"/>
          <w:sz w:val="24"/>
          <w:szCs w:val="24"/>
        </w:rPr>
        <w:t xml:space="preserve">authentic leadership </w:t>
      </w:r>
      <w:r w:rsidR="00101686" w:rsidRPr="00AE73EA">
        <w:rPr>
          <w:rFonts w:ascii="Times New Roman" w:hAnsi="Times New Roman"/>
          <w:color w:val="000000" w:themeColor="text1"/>
          <w:sz w:val="24"/>
          <w:szCs w:val="24"/>
        </w:rPr>
        <w:t>and</w:t>
      </w:r>
      <w:r w:rsidR="009D077F" w:rsidRPr="00AE73EA">
        <w:rPr>
          <w:rFonts w:ascii="Times New Roman" w:hAnsi="Times New Roman"/>
          <w:color w:val="000000" w:themeColor="text1"/>
          <w:sz w:val="24"/>
          <w:szCs w:val="24"/>
        </w:rPr>
        <w:t xml:space="preserve"> task cohesion</w:t>
      </w:r>
      <w:r w:rsidRPr="00AE73EA">
        <w:rPr>
          <w:rFonts w:ascii="Times New Roman" w:hAnsi="Times New Roman"/>
          <w:color w:val="000000" w:themeColor="text1"/>
          <w:sz w:val="24"/>
          <w:szCs w:val="24"/>
        </w:rPr>
        <w:t xml:space="preserve"> only in male athletes. </w:t>
      </w:r>
      <w:r w:rsidR="009D077F" w:rsidRPr="00AE73EA">
        <w:rPr>
          <w:rFonts w:ascii="Times New Roman" w:hAnsi="Times New Roman"/>
          <w:color w:val="000000" w:themeColor="text1"/>
          <w:sz w:val="24"/>
          <w:szCs w:val="24"/>
        </w:rPr>
        <w:t xml:space="preserve">This provides initial support for </w:t>
      </w:r>
      <w:proofErr w:type="spellStart"/>
      <w:r w:rsidR="009D077F" w:rsidRPr="00AE73EA">
        <w:rPr>
          <w:rFonts w:ascii="Times New Roman" w:hAnsi="Times New Roman"/>
          <w:color w:val="000000" w:themeColor="text1"/>
          <w:sz w:val="24"/>
          <w:szCs w:val="24"/>
        </w:rPr>
        <w:t>Korabik</w:t>
      </w:r>
      <w:proofErr w:type="spellEnd"/>
      <w:r w:rsidR="009D077F" w:rsidRPr="00AE73EA">
        <w:rPr>
          <w:rFonts w:ascii="Times New Roman" w:hAnsi="Times New Roman"/>
          <w:color w:val="000000" w:themeColor="text1"/>
          <w:sz w:val="24"/>
          <w:szCs w:val="24"/>
        </w:rPr>
        <w:t xml:space="preserve"> and Ayman’s (2007) integrative model of gender and leadership, whereby gender affects the relationship between leader </w:t>
      </w:r>
      <w:proofErr w:type="spellStart"/>
      <w:r w:rsidR="00CF7A2C" w:rsidRPr="00AE73EA">
        <w:rPr>
          <w:rFonts w:ascii="Times New Roman" w:hAnsi="Times New Roman"/>
          <w:color w:val="000000" w:themeColor="text1"/>
          <w:sz w:val="24"/>
          <w:szCs w:val="24"/>
        </w:rPr>
        <w:t>behavior</w:t>
      </w:r>
      <w:r w:rsidR="009D077F" w:rsidRPr="00AE73EA">
        <w:rPr>
          <w:rFonts w:ascii="Times New Roman" w:hAnsi="Times New Roman"/>
          <w:color w:val="000000" w:themeColor="text1"/>
          <w:sz w:val="24"/>
          <w:szCs w:val="24"/>
        </w:rPr>
        <w:t>s</w:t>
      </w:r>
      <w:proofErr w:type="spellEnd"/>
      <w:r w:rsidR="009D077F" w:rsidRPr="00AE73EA">
        <w:rPr>
          <w:rFonts w:ascii="Times New Roman" w:hAnsi="Times New Roman"/>
          <w:color w:val="000000" w:themeColor="text1"/>
          <w:sz w:val="24"/>
          <w:szCs w:val="24"/>
        </w:rPr>
        <w:t xml:space="preserve"> and follower outcomes. According to these researchers, leader </w:t>
      </w:r>
      <w:proofErr w:type="spellStart"/>
      <w:r w:rsidR="00CF7A2C" w:rsidRPr="00AE73EA">
        <w:rPr>
          <w:rFonts w:ascii="Times New Roman" w:hAnsi="Times New Roman"/>
          <w:color w:val="000000" w:themeColor="text1"/>
          <w:sz w:val="24"/>
          <w:szCs w:val="24"/>
        </w:rPr>
        <w:t>behavior</w:t>
      </w:r>
      <w:r w:rsidR="009D077F" w:rsidRPr="00AE73EA">
        <w:rPr>
          <w:rFonts w:ascii="Times New Roman" w:hAnsi="Times New Roman"/>
          <w:color w:val="000000" w:themeColor="text1"/>
          <w:sz w:val="24"/>
          <w:szCs w:val="24"/>
        </w:rPr>
        <w:t>s</w:t>
      </w:r>
      <w:proofErr w:type="spellEnd"/>
      <w:r w:rsidR="009D077F" w:rsidRPr="00AE73EA">
        <w:rPr>
          <w:rFonts w:ascii="Times New Roman" w:hAnsi="Times New Roman"/>
          <w:color w:val="000000" w:themeColor="text1"/>
          <w:sz w:val="24"/>
          <w:szCs w:val="24"/>
        </w:rPr>
        <w:t xml:space="preserve"> and follower outcomes are influenced by intrapsychic processes (e.g., gender role orientation in both parties), sociodemographic gender (e.g., expectations of role </w:t>
      </w:r>
      <w:proofErr w:type="spellStart"/>
      <w:r w:rsidR="00CF7A2C" w:rsidRPr="00AE73EA">
        <w:rPr>
          <w:rFonts w:ascii="Times New Roman" w:hAnsi="Times New Roman"/>
          <w:color w:val="000000" w:themeColor="text1"/>
          <w:sz w:val="24"/>
          <w:szCs w:val="24"/>
        </w:rPr>
        <w:t>behavior</w:t>
      </w:r>
      <w:r w:rsidR="009D077F" w:rsidRPr="00AE73EA">
        <w:rPr>
          <w:rFonts w:ascii="Times New Roman" w:hAnsi="Times New Roman"/>
          <w:color w:val="000000" w:themeColor="text1"/>
          <w:sz w:val="24"/>
          <w:szCs w:val="24"/>
        </w:rPr>
        <w:t>s</w:t>
      </w:r>
      <w:proofErr w:type="spellEnd"/>
      <w:r w:rsidR="009D077F" w:rsidRPr="00AE73EA">
        <w:rPr>
          <w:rFonts w:ascii="Times New Roman" w:hAnsi="Times New Roman"/>
          <w:color w:val="000000" w:themeColor="text1"/>
          <w:sz w:val="24"/>
          <w:szCs w:val="24"/>
        </w:rPr>
        <w:t xml:space="preserve">), and contextual cues (e.g., the gender make-up of the group). It </w:t>
      </w:r>
      <w:r w:rsidR="00A9669B" w:rsidRPr="00AE73EA">
        <w:rPr>
          <w:rFonts w:ascii="Times New Roman" w:hAnsi="Times New Roman"/>
          <w:color w:val="000000" w:themeColor="text1"/>
          <w:sz w:val="24"/>
          <w:szCs w:val="24"/>
        </w:rPr>
        <w:t>may be</w:t>
      </w:r>
      <w:r w:rsidR="009D077F" w:rsidRPr="00AE73EA">
        <w:rPr>
          <w:rFonts w:ascii="Times New Roman" w:hAnsi="Times New Roman"/>
          <w:color w:val="000000" w:themeColor="text1"/>
          <w:sz w:val="24"/>
          <w:szCs w:val="24"/>
        </w:rPr>
        <w:t xml:space="preserve"> that whe</w:t>
      </w:r>
      <w:r w:rsidR="00A9669B" w:rsidRPr="00AE73EA">
        <w:rPr>
          <w:rFonts w:ascii="Times New Roman" w:hAnsi="Times New Roman"/>
          <w:color w:val="000000" w:themeColor="text1"/>
          <w:sz w:val="24"/>
          <w:szCs w:val="24"/>
        </w:rPr>
        <w:t>n</w:t>
      </w:r>
      <w:r w:rsidR="009D077F" w:rsidRPr="00AE73EA">
        <w:rPr>
          <w:rFonts w:ascii="Times New Roman" w:hAnsi="Times New Roman"/>
          <w:color w:val="000000" w:themeColor="text1"/>
          <w:sz w:val="24"/>
          <w:szCs w:val="24"/>
        </w:rPr>
        <w:t xml:space="preserve"> tasks</w:t>
      </w:r>
      <w:r w:rsidR="00A9669B" w:rsidRPr="00AE73EA">
        <w:rPr>
          <w:rFonts w:ascii="Times New Roman" w:hAnsi="Times New Roman"/>
          <w:color w:val="000000" w:themeColor="text1"/>
          <w:sz w:val="24"/>
          <w:szCs w:val="24"/>
        </w:rPr>
        <w:t xml:space="preserve"> </w:t>
      </w:r>
      <w:r w:rsidR="009D077F" w:rsidRPr="00AE73EA">
        <w:rPr>
          <w:rFonts w:ascii="Times New Roman" w:hAnsi="Times New Roman"/>
          <w:color w:val="000000" w:themeColor="text1"/>
          <w:sz w:val="24"/>
          <w:szCs w:val="24"/>
        </w:rPr>
        <w:t xml:space="preserve">require high levels of interdependence, cooperation, information sharing and above all trust, </w:t>
      </w:r>
      <w:r w:rsidR="00A9669B" w:rsidRPr="00AE73EA">
        <w:rPr>
          <w:rFonts w:ascii="Times New Roman" w:hAnsi="Times New Roman"/>
          <w:color w:val="000000" w:themeColor="text1"/>
          <w:sz w:val="24"/>
          <w:szCs w:val="24"/>
        </w:rPr>
        <w:t xml:space="preserve">as is the case </w:t>
      </w:r>
      <w:r w:rsidR="00101686" w:rsidRPr="00AE73EA">
        <w:rPr>
          <w:rFonts w:ascii="Times New Roman" w:hAnsi="Times New Roman"/>
          <w:color w:val="000000" w:themeColor="text1"/>
          <w:sz w:val="24"/>
          <w:szCs w:val="24"/>
        </w:rPr>
        <w:t xml:space="preserve">in sport teams, </w:t>
      </w:r>
      <w:r w:rsidR="009D077F" w:rsidRPr="00AE73EA">
        <w:rPr>
          <w:rFonts w:ascii="Times New Roman" w:hAnsi="Times New Roman"/>
          <w:color w:val="000000" w:themeColor="text1"/>
          <w:sz w:val="24"/>
          <w:szCs w:val="24"/>
        </w:rPr>
        <w:t>authentic leadership practices which engender trust are central to team functioning</w:t>
      </w:r>
      <w:r w:rsidR="00377B6E" w:rsidRPr="00AE73EA">
        <w:rPr>
          <w:rFonts w:ascii="Times New Roman" w:hAnsi="Times New Roman"/>
          <w:color w:val="000000" w:themeColor="text1"/>
          <w:sz w:val="24"/>
          <w:szCs w:val="24"/>
        </w:rPr>
        <w:t xml:space="preserve"> (Morton, 2016)</w:t>
      </w:r>
      <w:r w:rsidR="00101686" w:rsidRPr="00AE73EA">
        <w:rPr>
          <w:rFonts w:ascii="Times New Roman" w:hAnsi="Times New Roman"/>
          <w:color w:val="000000" w:themeColor="text1"/>
          <w:sz w:val="24"/>
          <w:szCs w:val="24"/>
        </w:rPr>
        <w:t xml:space="preserve">. </w:t>
      </w:r>
      <w:r w:rsidR="00420D5D" w:rsidRPr="00AE73EA">
        <w:rPr>
          <w:rFonts w:ascii="Times New Roman" w:hAnsi="Times New Roman"/>
          <w:color w:val="000000" w:themeColor="text1"/>
          <w:sz w:val="24"/>
          <w:szCs w:val="24"/>
        </w:rPr>
        <w:t xml:space="preserve">Although this </w:t>
      </w:r>
      <w:r w:rsidR="00101686" w:rsidRPr="00AE73EA">
        <w:rPr>
          <w:rFonts w:ascii="Times New Roman" w:hAnsi="Times New Roman"/>
          <w:color w:val="000000" w:themeColor="text1"/>
          <w:sz w:val="24"/>
          <w:szCs w:val="24"/>
        </w:rPr>
        <w:t xml:space="preserve">process </w:t>
      </w:r>
      <w:r w:rsidR="00420D5D" w:rsidRPr="00AE73EA">
        <w:rPr>
          <w:rFonts w:ascii="Times New Roman" w:hAnsi="Times New Roman"/>
          <w:color w:val="000000" w:themeColor="text1"/>
          <w:sz w:val="24"/>
          <w:szCs w:val="24"/>
        </w:rPr>
        <w:t xml:space="preserve">was evident in male athletes, it </w:t>
      </w:r>
      <w:r w:rsidR="00101686" w:rsidRPr="00AE73EA">
        <w:rPr>
          <w:rFonts w:ascii="Times New Roman" w:hAnsi="Times New Roman"/>
          <w:color w:val="000000" w:themeColor="text1"/>
          <w:sz w:val="24"/>
          <w:szCs w:val="24"/>
        </w:rPr>
        <w:t>was not evident in</w:t>
      </w:r>
      <w:r w:rsidR="009D077F" w:rsidRPr="00AE73EA">
        <w:rPr>
          <w:rFonts w:ascii="Times New Roman" w:hAnsi="Times New Roman"/>
          <w:color w:val="000000" w:themeColor="text1"/>
          <w:sz w:val="24"/>
          <w:szCs w:val="24"/>
        </w:rPr>
        <w:t xml:space="preserve"> female athletes. Further research </w:t>
      </w:r>
      <w:r w:rsidR="00101686" w:rsidRPr="00AE73EA">
        <w:rPr>
          <w:rFonts w:ascii="Times New Roman" w:hAnsi="Times New Roman"/>
          <w:color w:val="000000" w:themeColor="text1"/>
          <w:sz w:val="24"/>
          <w:szCs w:val="24"/>
        </w:rPr>
        <w:t>is needed to explore this issue</w:t>
      </w:r>
      <w:r w:rsidR="009D077F" w:rsidRPr="00AE73EA">
        <w:rPr>
          <w:rFonts w:ascii="Times New Roman" w:hAnsi="Times New Roman"/>
          <w:color w:val="000000" w:themeColor="text1"/>
          <w:sz w:val="24"/>
          <w:szCs w:val="24"/>
        </w:rPr>
        <w:t>.</w:t>
      </w:r>
    </w:p>
    <w:p w14:paraId="3391A65C" w14:textId="02273004" w:rsidR="009B08E5" w:rsidRPr="00AE73EA" w:rsidRDefault="003D5D39" w:rsidP="009B08E5">
      <w:pPr>
        <w:suppressAutoHyphens w:val="0"/>
        <w:autoSpaceDN/>
        <w:spacing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W</w:t>
      </w:r>
      <w:r w:rsidR="009B08E5" w:rsidRPr="00AE73EA">
        <w:rPr>
          <w:rFonts w:ascii="Times New Roman" w:hAnsi="Times New Roman"/>
          <w:color w:val="000000" w:themeColor="text1"/>
          <w:sz w:val="24"/>
          <w:szCs w:val="24"/>
        </w:rPr>
        <w:t xml:space="preserve">e </w:t>
      </w:r>
      <w:r w:rsidR="00072C3F" w:rsidRPr="00AE73EA">
        <w:rPr>
          <w:rFonts w:ascii="Times New Roman" w:hAnsi="Times New Roman"/>
          <w:color w:val="000000" w:themeColor="text1"/>
          <w:sz w:val="24"/>
          <w:szCs w:val="24"/>
        </w:rPr>
        <w:t xml:space="preserve">also </w:t>
      </w:r>
      <w:r w:rsidR="009B08E5" w:rsidRPr="00AE73EA">
        <w:rPr>
          <w:rFonts w:ascii="Times New Roman" w:hAnsi="Times New Roman"/>
          <w:color w:val="000000" w:themeColor="text1"/>
          <w:sz w:val="24"/>
          <w:szCs w:val="24"/>
        </w:rPr>
        <w:t xml:space="preserve">found that </w:t>
      </w:r>
      <w:r w:rsidR="00EF5791" w:rsidRPr="00AE73EA">
        <w:rPr>
          <w:rFonts w:ascii="Times New Roman" w:hAnsi="Times New Roman"/>
          <w:color w:val="000000" w:themeColor="text1"/>
          <w:sz w:val="24"/>
          <w:szCs w:val="24"/>
        </w:rPr>
        <w:t>authentic leadership</w:t>
      </w:r>
      <w:r w:rsidR="009B08E5" w:rsidRPr="00AE73EA">
        <w:rPr>
          <w:rFonts w:ascii="Times New Roman" w:hAnsi="Times New Roman"/>
          <w:color w:val="000000" w:themeColor="text1"/>
          <w:sz w:val="24"/>
          <w:szCs w:val="24"/>
        </w:rPr>
        <w:t xml:space="preserve"> was</w:t>
      </w:r>
      <w:r w:rsidR="00072C3F" w:rsidRPr="00AE73EA">
        <w:rPr>
          <w:rFonts w:ascii="Times New Roman" w:hAnsi="Times New Roman"/>
          <w:color w:val="000000" w:themeColor="text1"/>
          <w:sz w:val="24"/>
          <w:szCs w:val="24"/>
        </w:rPr>
        <w:t xml:space="preserve"> </w:t>
      </w:r>
      <w:r w:rsidR="001D0E96" w:rsidRPr="00AE73EA">
        <w:rPr>
          <w:rFonts w:ascii="Times New Roman" w:hAnsi="Times New Roman"/>
          <w:color w:val="000000" w:themeColor="text1"/>
          <w:sz w:val="24"/>
          <w:szCs w:val="24"/>
        </w:rPr>
        <w:t xml:space="preserve">indirectly related to </w:t>
      </w:r>
      <w:r w:rsidR="00072C3F" w:rsidRPr="00AE73EA">
        <w:rPr>
          <w:rFonts w:ascii="Times New Roman" w:hAnsi="Times New Roman"/>
          <w:color w:val="000000" w:themeColor="text1"/>
          <w:sz w:val="24"/>
          <w:szCs w:val="24"/>
        </w:rPr>
        <w:t>task cohesion</w:t>
      </w:r>
      <w:r w:rsidR="001D0E96" w:rsidRPr="00AE73EA">
        <w:rPr>
          <w:rFonts w:ascii="Times New Roman" w:hAnsi="Times New Roman"/>
          <w:color w:val="000000" w:themeColor="text1"/>
          <w:sz w:val="24"/>
          <w:szCs w:val="24"/>
        </w:rPr>
        <w:t xml:space="preserve"> through team sacrifice</w:t>
      </w:r>
      <w:r w:rsidR="009B08E5"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Th</w:t>
      </w:r>
      <w:r w:rsidR="00072C3F" w:rsidRPr="00AE73EA">
        <w:rPr>
          <w:rFonts w:ascii="Times New Roman" w:hAnsi="Times New Roman"/>
          <w:color w:val="000000" w:themeColor="text1"/>
          <w:sz w:val="24"/>
          <w:szCs w:val="24"/>
        </w:rPr>
        <w:t>e positive relationship between authentic leadership and team sacrifice</w:t>
      </w:r>
      <w:r w:rsidRPr="00AE73EA">
        <w:rPr>
          <w:rFonts w:ascii="Times New Roman" w:hAnsi="Times New Roman"/>
          <w:color w:val="000000" w:themeColor="text1"/>
          <w:sz w:val="24"/>
          <w:szCs w:val="24"/>
        </w:rPr>
        <w:t xml:space="preserve"> is in line with previous research, which has shown that authentic leadership positively predicts </w:t>
      </w:r>
      <w:r w:rsidRPr="00AE73EA">
        <w:rPr>
          <w:rFonts w:ascii="Times New Roman" w:hAnsi="Times New Roman"/>
          <w:noProof/>
          <w:color w:val="000000" w:themeColor="text1"/>
          <w:sz w:val="24"/>
          <w:szCs w:val="24"/>
        </w:rPr>
        <w:t>organ</w:t>
      </w:r>
      <w:r w:rsidR="00083569" w:rsidRPr="00AE73EA">
        <w:rPr>
          <w:rFonts w:ascii="Times New Roman" w:hAnsi="Times New Roman"/>
          <w:noProof/>
          <w:color w:val="000000" w:themeColor="text1"/>
          <w:sz w:val="24"/>
          <w:szCs w:val="24"/>
        </w:rPr>
        <w:t>i</w:t>
      </w:r>
      <w:r w:rsidR="00991696" w:rsidRPr="00AE73EA">
        <w:rPr>
          <w:rFonts w:ascii="Times New Roman" w:hAnsi="Times New Roman"/>
          <w:noProof/>
          <w:color w:val="000000" w:themeColor="text1"/>
          <w:sz w:val="24"/>
          <w:szCs w:val="24"/>
        </w:rPr>
        <w:t>z</w:t>
      </w:r>
      <w:r w:rsidR="00083569" w:rsidRPr="00AE73EA">
        <w:rPr>
          <w:rFonts w:ascii="Times New Roman" w:hAnsi="Times New Roman"/>
          <w:noProof/>
          <w:color w:val="000000" w:themeColor="text1"/>
          <w:sz w:val="24"/>
          <w:szCs w:val="24"/>
        </w:rPr>
        <w:t>a</w:t>
      </w:r>
      <w:r w:rsidRPr="00AE73EA">
        <w:rPr>
          <w:rFonts w:ascii="Times New Roman" w:hAnsi="Times New Roman"/>
          <w:noProof/>
          <w:color w:val="000000" w:themeColor="text1"/>
          <w:sz w:val="24"/>
          <w:szCs w:val="24"/>
        </w:rPr>
        <w:t>tional</w:t>
      </w:r>
      <w:r w:rsidRPr="00AE73EA">
        <w:rPr>
          <w:rFonts w:ascii="Times New Roman" w:hAnsi="Times New Roman"/>
          <w:color w:val="000000" w:themeColor="text1"/>
          <w:sz w:val="24"/>
          <w:szCs w:val="24"/>
        </w:rPr>
        <w:t xml:space="preserve"> </w:t>
      </w:r>
      <w:r w:rsidR="00971338" w:rsidRPr="00AE73EA">
        <w:rPr>
          <w:rFonts w:ascii="Times New Roman" w:hAnsi="Times New Roman"/>
          <w:color w:val="000000" w:themeColor="text1"/>
          <w:sz w:val="24"/>
          <w:szCs w:val="24"/>
        </w:rPr>
        <w:t xml:space="preserve">citizenship </w:t>
      </w:r>
      <w:proofErr w:type="spellStart"/>
      <w:r w:rsidR="00CF7A2C" w:rsidRPr="00AE73EA">
        <w:rPr>
          <w:rFonts w:ascii="Times New Roman" w:hAnsi="Times New Roman"/>
          <w:color w:val="000000" w:themeColor="text1"/>
          <w:sz w:val="24"/>
          <w:szCs w:val="24"/>
        </w:rPr>
        <w:t>behavior</w:t>
      </w:r>
      <w:r w:rsidR="00611507" w:rsidRPr="00AE73EA">
        <w:rPr>
          <w:rFonts w:ascii="Times New Roman" w:hAnsi="Times New Roman"/>
          <w:color w:val="000000" w:themeColor="text1"/>
          <w:sz w:val="24"/>
          <w:szCs w:val="24"/>
        </w:rPr>
        <w:t>s</w:t>
      </w:r>
      <w:proofErr w:type="spellEnd"/>
      <w:r w:rsidR="00611507" w:rsidRPr="00AE73EA">
        <w:rPr>
          <w:rFonts w:ascii="Times New Roman" w:hAnsi="Times New Roman"/>
          <w:color w:val="000000" w:themeColor="text1"/>
          <w:sz w:val="24"/>
          <w:szCs w:val="24"/>
        </w:rPr>
        <w:t xml:space="preserve"> (</w:t>
      </w:r>
      <w:proofErr w:type="spellStart"/>
      <w:r w:rsidRPr="00AE73EA">
        <w:rPr>
          <w:rFonts w:ascii="Times New Roman" w:hAnsi="Times New Roman"/>
          <w:color w:val="000000" w:themeColor="text1"/>
          <w:sz w:val="24"/>
          <w:szCs w:val="24"/>
        </w:rPr>
        <w:t>Valsania</w:t>
      </w:r>
      <w:proofErr w:type="spellEnd"/>
      <w:r w:rsidRPr="00AE73EA">
        <w:rPr>
          <w:rFonts w:ascii="Times New Roman" w:hAnsi="Times New Roman"/>
          <w:color w:val="000000" w:themeColor="text1"/>
          <w:sz w:val="24"/>
          <w:szCs w:val="24"/>
        </w:rPr>
        <w:t xml:space="preserve"> et al., 2015, Walumbwa et al., 2008). </w:t>
      </w:r>
      <w:r w:rsidR="00D750D2" w:rsidRPr="00AE73EA">
        <w:rPr>
          <w:rFonts w:ascii="Times New Roman" w:hAnsi="Times New Roman"/>
          <w:color w:val="000000" w:themeColor="text1"/>
          <w:sz w:val="24"/>
          <w:szCs w:val="24"/>
        </w:rPr>
        <w:t xml:space="preserve">Our findings suggest that </w:t>
      </w:r>
      <w:r w:rsidR="009B08E5" w:rsidRPr="00AE73EA">
        <w:rPr>
          <w:rFonts w:ascii="Times New Roman" w:hAnsi="Times New Roman"/>
          <w:color w:val="000000" w:themeColor="text1"/>
          <w:sz w:val="24"/>
          <w:szCs w:val="24"/>
        </w:rPr>
        <w:t>coaches should display relational transparency</w:t>
      </w:r>
      <w:r w:rsidR="00EC11AB" w:rsidRPr="00AE73EA">
        <w:rPr>
          <w:rFonts w:ascii="Times New Roman" w:hAnsi="Times New Roman"/>
          <w:color w:val="000000" w:themeColor="text1"/>
          <w:sz w:val="24"/>
          <w:szCs w:val="24"/>
        </w:rPr>
        <w:t xml:space="preserve"> (i.e. being open and honest)</w:t>
      </w:r>
      <w:r w:rsidR="009B08E5" w:rsidRPr="00AE73EA">
        <w:rPr>
          <w:rFonts w:ascii="Times New Roman" w:hAnsi="Times New Roman"/>
          <w:color w:val="000000" w:themeColor="text1"/>
          <w:sz w:val="24"/>
          <w:szCs w:val="24"/>
        </w:rPr>
        <w:t>, self-awareness</w:t>
      </w:r>
      <w:r w:rsidR="00EC11AB" w:rsidRPr="00AE73EA">
        <w:rPr>
          <w:rFonts w:ascii="Times New Roman" w:hAnsi="Times New Roman"/>
          <w:color w:val="000000" w:themeColor="text1"/>
          <w:sz w:val="24"/>
          <w:szCs w:val="24"/>
        </w:rPr>
        <w:t xml:space="preserve"> (i.e.</w:t>
      </w:r>
      <w:r w:rsidR="006A50F6" w:rsidRPr="00AE73EA">
        <w:rPr>
          <w:rFonts w:ascii="Times New Roman" w:hAnsi="Times New Roman"/>
          <w:color w:val="000000" w:themeColor="text1"/>
          <w:sz w:val="24"/>
          <w:szCs w:val="24"/>
        </w:rPr>
        <w:t xml:space="preserve"> understanding how they may influence athletes),</w:t>
      </w:r>
      <w:r w:rsidR="009B08E5" w:rsidRPr="00AE73EA">
        <w:rPr>
          <w:rFonts w:ascii="Times New Roman" w:hAnsi="Times New Roman"/>
          <w:color w:val="000000" w:themeColor="text1"/>
          <w:sz w:val="24"/>
          <w:szCs w:val="24"/>
        </w:rPr>
        <w:t xml:space="preserve"> </w:t>
      </w:r>
      <w:r w:rsidR="009B08E5" w:rsidRPr="00AE73EA">
        <w:rPr>
          <w:rFonts w:ascii="Times New Roman" w:hAnsi="Times New Roman"/>
          <w:noProof/>
          <w:color w:val="000000" w:themeColor="text1"/>
          <w:sz w:val="24"/>
          <w:szCs w:val="24"/>
        </w:rPr>
        <w:t>internal</w:t>
      </w:r>
      <w:r w:rsidR="00541B5B" w:rsidRPr="00AE73EA">
        <w:rPr>
          <w:rFonts w:ascii="Times New Roman" w:hAnsi="Times New Roman"/>
          <w:noProof/>
          <w:color w:val="000000" w:themeColor="text1"/>
          <w:sz w:val="24"/>
          <w:szCs w:val="24"/>
        </w:rPr>
        <w:t>ize</w:t>
      </w:r>
      <w:r w:rsidR="009B08E5" w:rsidRPr="00AE73EA">
        <w:rPr>
          <w:rFonts w:ascii="Times New Roman" w:hAnsi="Times New Roman"/>
          <w:noProof/>
          <w:color w:val="000000" w:themeColor="text1"/>
          <w:sz w:val="24"/>
          <w:szCs w:val="24"/>
        </w:rPr>
        <w:t>d</w:t>
      </w:r>
      <w:r w:rsidR="009B08E5" w:rsidRPr="00AE73EA">
        <w:rPr>
          <w:rFonts w:ascii="Times New Roman" w:hAnsi="Times New Roman"/>
          <w:color w:val="000000" w:themeColor="text1"/>
          <w:sz w:val="24"/>
          <w:szCs w:val="24"/>
        </w:rPr>
        <w:t xml:space="preserve"> moral perspective</w:t>
      </w:r>
      <w:r w:rsidR="00EC11AB" w:rsidRPr="00AE73EA">
        <w:rPr>
          <w:rFonts w:ascii="Times New Roman" w:hAnsi="Times New Roman"/>
          <w:color w:val="000000" w:themeColor="text1"/>
          <w:sz w:val="24"/>
          <w:szCs w:val="24"/>
        </w:rPr>
        <w:t xml:space="preserve"> (</w:t>
      </w:r>
      <w:r w:rsidR="007E38CC" w:rsidRPr="00AE73EA">
        <w:rPr>
          <w:rFonts w:ascii="Times New Roman" w:hAnsi="Times New Roman"/>
          <w:color w:val="000000" w:themeColor="text1"/>
          <w:sz w:val="24"/>
          <w:szCs w:val="24"/>
        </w:rPr>
        <w:t>i.e.</w:t>
      </w:r>
      <w:r w:rsidR="006A50F6" w:rsidRPr="00AE73EA">
        <w:rPr>
          <w:rFonts w:ascii="Times New Roman" w:hAnsi="Times New Roman"/>
          <w:color w:val="000000" w:themeColor="text1"/>
          <w:sz w:val="24"/>
          <w:szCs w:val="24"/>
        </w:rPr>
        <w:t xml:space="preserve"> resolving ethical dilemmas within the team consistency)</w:t>
      </w:r>
      <w:r w:rsidR="009B08E5" w:rsidRPr="00AE73EA">
        <w:rPr>
          <w:rFonts w:ascii="Times New Roman" w:hAnsi="Times New Roman"/>
          <w:color w:val="000000" w:themeColor="text1"/>
          <w:sz w:val="24"/>
          <w:szCs w:val="24"/>
        </w:rPr>
        <w:t xml:space="preserve"> and balanced processing</w:t>
      </w:r>
      <w:r w:rsidR="006A50F6" w:rsidRPr="00AE73EA">
        <w:rPr>
          <w:rFonts w:ascii="Times New Roman" w:hAnsi="Times New Roman"/>
          <w:color w:val="000000" w:themeColor="text1"/>
          <w:sz w:val="24"/>
          <w:szCs w:val="24"/>
        </w:rPr>
        <w:t xml:space="preserve"> (i.e. evaluate and critically reflect on team tasks)</w:t>
      </w:r>
      <w:r w:rsidR="009B08E5" w:rsidRPr="00AE73EA">
        <w:rPr>
          <w:rFonts w:ascii="Times New Roman" w:hAnsi="Times New Roman"/>
          <w:color w:val="000000" w:themeColor="text1"/>
          <w:sz w:val="24"/>
          <w:szCs w:val="24"/>
        </w:rPr>
        <w:t xml:space="preserve"> as </w:t>
      </w:r>
      <w:r w:rsidR="00971338" w:rsidRPr="00AE73EA">
        <w:rPr>
          <w:rFonts w:ascii="Times New Roman" w:hAnsi="Times New Roman"/>
          <w:color w:val="000000" w:themeColor="text1"/>
          <w:sz w:val="24"/>
          <w:szCs w:val="24"/>
        </w:rPr>
        <w:t xml:space="preserve">these </w:t>
      </w:r>
      <w:proofErr w:type="spellStart"/>
      <w:r w:rsidR="00CF7A2C" w:rsidRPr="00AE73EA">
        <w:rPr>
          <w:rFonts w:ascii="Times New Roman" w:hAnsi="Times New Roman"/>
          <w:color w:val="000000" w:themeColor="text1"/>
          <w:sz w:val="24"/>
          <w:szCs w:val="24"/>
        </w:rPr>
        <w:t>behavior</w:t>
      </w:r>
      <w:r w:rsidR="00611507" w:rsidRPr="00AE73EA">
        <w:rPr>
          <w:rFonts w:ascii="Times New Roman" w:hAnsi="Times New Roman"/>
          <w:color w:val="000000" w:themeColor="text1"/>
          <w:sz w:val="24"/>
          <w:szCs w:val="24"/>
        </w:rPr>
        <w:t>s</w:t>
      </w:r>
      <w:proofErr w:type="spellEnd"/>
      <w:r w:rsidR="00611507" w:rsidRPr="00AE73EA">
        <w:rPr>
          <w:rFonts w:ascii="Times New Roman" w:hAnsi="Times New Roman"/>
          <w:color w:val="000000" w:themeColor="text1"/>
          <w:sz w:val="24"/>
          <w:szCs w:val="24"/>
        </w:rPr>
        <w:t xml:space="preserve"> are</w:t>
      </w:r>
      <w:r w:rsidR="009B08E5" w:rsidRPr="00AE73EA">
        <w:rPr>
          <w:rFonts w:ascii="Times New Roman" w:hAnsi="Times New Roman"/>
          <w:color w:val="000000" w:themeColor="text1"/>
          <w:sz w:val="24"/>
          <w:szCs w:val="24"/>
        </w:rPr>
        <w:t xml:space="preserve"> related to team sacrifice. For example, coaches could role model </w:t>
      </w:r>
      <w:r w:rsidR="00971338" w:rsidRPr="00AE73EA">
        <w:rPr>
          <w:rFonts w:ascii="Times New Roman" w:hAnsi="Times New Roman"/>
          <w:color w:val="000000" w:themeColor="text1"/>
          <w:sz w:val="24"/>
          <w:szCs w:val="24"/>
        </w:rPr>
        <w:t xml:space="preserve">sacrifice </w:t>
      </w:r>
      <w:proofErr w:type="spellStart"/>
      <w:r w:rsidR="00CF7A2C" w:rsidRPr="00AE73EA">
        <w:rPr>
          <w:rFonts w:ascii="Times New Roman" w:hAnsi="Times New Roman"/>
          <w:color w:val="000000" w:themeColor="text1"/>
          <w:sz w:val="24"/>
          <w:szCs w:val="24"/>
        </w:rPr>
        <w:t>behavior</w:t>
      </w:r>
      <w:r w:rsidR="00611507" w:rsidRPr="00AE73EA">
        <w:rPr>
          <w:rFonts w:ascii="Times New Roman" w:hAnsi="Times New Roman"/>
          <w:color w:val="000000" w:themeColor="text1"/>
          <w:sz w:val="24"/>
          <w:szCs w:val="24"/>
        </w:rPr>
        <w:t>s</w:t>
      </w:r>
      <w:proofErr w:type="spellEnd"/>
      <w:r w:rsidR="00611507" w:rsidRPr="00AE73EA">
        <w:rPr>
          <w:rFonts w:ascii="Times New Roman" w:hAnsi="Times New Roman"/>
          <w:color w:val="000000" w:themeColor="text1"/>
          <w:sz w:val="24"/>
          <w:szCs w:val="24"/>
        </w:rPr>
        <w:t xml:space="preserve"> they</w:t>
      </w:r>
      <w:r w:rsidR="009B08E5" w:rsidRPr="00AE73EA">
        <w:rPr>
          <w:rFonts w:ascii="Times New Roman" w:hAnsi="Times New Roman"/>
          <w:color w:val="000000" w:themeColor="text1"/>
          <w:sz w:val="24"/>
          <w:szCs w:val="24"/>
        </w:rPr>
        <w:t xml:space="preserve"> expect from </w:t>
      </w:r>
      <w:r w:rsidR="009B08E5" w:rsidRPr="00AE73EA">
        <w:rPr>
          <w:rFonts w:ascii="Times New Roman" w:hAnsi="Times New Roman"/>
          <w:color w:val="000000" w:themeColor="text1"/>
          <w:sz w:val="24"/>
          <w:szCs w:val="24"/>
        </w:rPr>
        <w:lastRenderedPageBreak/>
        <w:t>the team (e.g., extra practice sessions for individuals outside of scheduled sessions) or set ambitious yet realistic goals for the team.</w:t>
      </w:r>
    </w:p>
    <w:p w14:paraId="75A7EEB6" w14:textId="3BAA8813" w:rsidR="009B08E5" w:rsidRPr="00AE73EA" w:rsidRDefault="001D0E96" w:rsidP="00AD02E2">
      <w:pPr>
        <w:suppressAutoHyphens w:val="0"/>
        <w:autoSpaceDN/>
        <w:spacing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Our findings point to the important role of t</w:t>
      </w:r>
      <w:r w:rsidR="009B08E5" w:rsidRPr="00AE73EA">
        <w:rPr>
          <w:rFonts w:ascii="Times New Roman" w:hAnsi="Times New Roman"/>
          <w:color w:val="000000" w:themeColor="text1"/>
          <w:sz w:val="24"/>
          <w:szCs w:val="24"/>
        </w:rPr>
        <w:t xml:space="preserve">eam sacrifice </w:t>
      </w:r>
      <w:r w:rsidRPr="00AE73EA">
        <w:rPr>
          <w:rFonts w:ascii="Times New Roman" w:hAnsi="Times New Roman"/>
          <w:color w:val="000000" w:themeColor="text1"/>
          <w:sz w:val="24"/>
          <w:szCs w:val="24"/>
        </w:rPr>
        <w:t>in the</w:t>
      </w:r>
      <w:r w:rsidR="009B08E5" w:rsidRPr="00AE73EA">
        <w:rPr>
          <w:rFonts w:ascii="Times New Roman" w:hAnsi="Times New Roman"/>
          <w:color w:val="000000" w:themeColor="text1"/>
          <w:sz w:val="24"/>
          <w:szCs w:val="24"/>
        </w:rPr>
        <w:t xml:space="preserve"> relationship between </w:t>
      </w:r>
      <w:r w:rsidR="00EF5791" w:rsidRPr="00AE73EA">
        <w:rPr>
          <w:rFonts w:ascii="Times New Roman" w:hAnsi="Times New Roman"/>
          <w:color w:val="000000" w:themeColor="text1"/>
          <w:sz w:val="24"/>
          <w:szCs w:val="24"/>
        </w:rPr>
        <w:t>authentic leadership and</w:t>
      </w:r>
      <w:r w:rsidR="009B08E5" w:rsidRPr="00AE73EA">
        <w:rPr>
          <w:rFonts w:ascii="Times New Roman" w:hAnsi="Times New Roman"/>
          <w:color w:val="000000" w:themeColor="text1"/>
          <w:sz w:val="24"/>
          <w:szCs w:val="24"/>
        </w:rPr>
        <w:t xml:space="preserve"> task cohesion</w:t>
      </w:r>
      <w:r w:rsidR="00072C3F" w:rsidRPr="00AE73EA">
        <w:rPr>
          <w:rFonts w:ascii="Times New Roman" w:hAnsi="Times New Roman"/>
          <w:color w:val="000000" w:themeColor="text1"/>
          <w:sz w:val="24"/>
          <w:szCs w:val="24"/>
        </w:rPr>
        <w:t>.</w:t>
      </w:r>
      <w:r w:rsidR="009B08E5" w:rsidRPr="00AE73EA">
        <w:rPr>
          <w:rFonts w:ascii="Times New Roman" w:hAnsi="Times New Roman"/>
          <w:color w:val="000000" w:themeColor="text1"/>
          <w:sz w:val="24"/>
          <w:szCs w:val="24"/>
        </w:rPr>
        <w:t xml:space="preserve"> </w:t>
      </w:r>
      <w:r w:rsidR="00072C3F" w:rsidRPr="00AE73EA">
        <w:rPr>
          <w:rFonts w:ascii="Times New Roman" w:hAnsi="Times New Roman"/>
          <w:color w:val="000000" w:themeColor="text1"/>
          <w:sz w:val="24"/>
          <w:szCs w:val="24"/>
        </w:rPr>
        <w:t>A</w:t>
      </w:r>
      <w:r w:rsidR="009B08E5" w:rsidRPr="00AE73EA">
        <w:rPr>
          <w:rFonts w:ascii="Times New Roman" w:hAnsi="Times New Roman"/>
          <w:color w:val="000000" w:themeColor="text1"/>
          <w:sz w:val="24"/>
          <w:szCs w:val="24"/>
        </w:rPr>
        <w:t>thletes who felt their teammates made sacrifices report</w:t>
      </w:r>
      <w:r w:rsidR="00072C3F" w:rsidRPr="00AE73EA">
        <w:rPr>
          <w:rFonts w:ascii="Times New Roman" w:hAnsi="Times New Roman"/>
          <w:color w:val="000000" w:themeColor="text1"/>
          <w:sz w:val="24"/>
          <w:szCs w:val="24"/>
        </w:rPr>
        <w:t>ed</w:t>
      </w:r>
      <w:r w:rsidR="009B08E5" w:rsidRPr="00AE73EA">
        <w:rPr>
          <w:rFonts w:ascii="Times New Roman" w:hAnsi="Times New Roman"/>
          <w:color w:val="000000" w:themeColor="text1"/>
          <w:sz w:val="24"/>
          <w:szCs w:val="24"/>
        </w:rPr>
        <w:t xml:space="preserve"> higher levels of task cohesion.</w:t>
      </w:r>
      <w:r w:rsidR="00CF7531" w:rsidRPr="00AE73EA">
        <w:rPr>
          <w:rFonts w:ascii="Times New Roman" w:hAnsi="Times New Roman"/>
          <w:color w:val="000000" w:themeColor="text1"/>
          <w:sz w:val="24"/>
          <w:szCs w:val="24"/>
        </w:rPr>
        <w:t xml:space="preserve"> That is, </w:t>
      </w:r>
      <w:r w:rsidR="00EF5791" w:rsidRPr="00AE73EA">
        <w:rPr>
          <w:rFonts w:ascii="Times New Roman" w:hAnsi="Times New Roman"/>
          <w:color w:val="000000" w:themeColor="text1"/>
          <w:sz w:val="24"/>
          <w:szCs w:val="24"/>
        </w:rPr>
        <w:t>authentic leadership</w:t>
      </w:r>
      <w:r w:rsidR="00CF7531" w:rsidRPr="00AE73EA">
        <w:rPr>
          <w:rFonts w:ascii="Times New Roman" w:hAnsi="Times New Roman"/>
          <w:color w:val="000000" w:themeColor="text1"/>
          <w:sz w:val="24"/>
          <w:szCs w:val="24"/>
        </w:rPr>
        <w:t>, for example coaches saying exactly what they mean could raise awareness of sacrifices made (e.g., athletes carrying out responsibilities they do not like for the good of the team)</w:t>
      </w:r>
      <w:r w:rsidR="00531813"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P</w:t>
      </w:r>
      <w:r w:rsidR="009B08E5" w:rsidRPr="00AE73EA">
        <w:rPr>
          <w:rFonts w:ascii="Times New Roman" w:hAnsi="Times New Roman"/>
          <w:color w:val="000000" w:themeColor="text1"/>
          <w:sz w:val="24"/>
          <w:szCs w:val="24"/>
        </w:rPr>
        <w:t xml:space="preserve">revious research in sport (Cronin et al., 2015; </w:t>
      </w:r>
      <w:proofErr w:type="spellStart"/>
      <w:r w:rsidR="009B08E5" w:rsidRPr="00AE73EA">
        <w:rPr>
          <w:rFonts w:ascii="Times New Roman" w:hAnsi="Times New Roman"/>
          <w:color w:val="000000" w:themeColor="text1"/>
          <w:sz w:val="24"/>
          <w:szCs w:val="24"/>
        </w:rPr>
        <w:t>Prapavessis</w:t>
      </w:r>
      <w:proofErr w:type="spellEnd"/>
      <w:r w:rsidR="009B08E5" w:rsidRPr="00AE73EA">
        <w:rPr>
          <w:rFonts w:ascii="Times New Roman" w:hAnsi="Times New Roman"/>
          <w:color w:val="000000" w:themeColor="text1"/>
          <w:sz w:val="24"/>
          <w:szCs w:val="24"/>
        </w:rPr>
        <w:t xml:space="preserve"> &amp; Carron, 1997) has </w:t>
      </w:r>
      <w:r w:rsidRPr="00AE73EA">
        <w:rPr>
          <w:rFonts w:ascii="Times New Roman" w:hAnsi="Times New Roman"/>
          <w:color w:val="000000" w:themeColor="text1"/>
          <w:sz w:val="24"/>
          <w:szCs w:val="24"/>
        </w:rPr>
        <w:t xml:space="preserve">also </w:t>
      </w:r>
      <w:r w:rsidR="009B08E5" w:rsidRPr="00AE73EA">
        <w:rPr>
          <w:rFonts w:ascii="Times New Roman" w:hAnsi="Times New Roman"/>
          <w:color w:val="000000" w:themeColor="text1"/>
          <w:sz w:val="24"/>
          <w:szCs w:val="24"/>
        </w:rPr>
        <w:t xml:space="preserve">shown that team sacrifice was </w:t>
      </w:r>
      <w:r w:rsidRPr="00AE73EA">
        <w:rPr>
          <w:rFonts w:ascii="Times New Roman" w:hAnsi="Times New Roman"/>
          <w:color w:val="000000" w:themeColor="text1"/>
          <w:sz w:val="24"/>
          <w:szCs w:val="24"/>
        </w:rPr>
        <w:t xml:space="preserve">positively </w:t>
      </w:r>
      <w:r w:rsidR="009B08E5" w:rsidRPr="00AE73EA">
        <w:rPr>
          <w:rFonts w:ascii="Times New Roman" w:hAnsi="Times New Roman"/>
          <w:color w:val="000000" w:themeColor="text1"/>
          <w:sz w:val="24"/>
          <w:szCs w:val="24"/>
        </w:rPr>
        <w:t>related to task cohesion</w:t>
      </w:r>
      <w:r w:rsidRPr="00AE73EA">
        <w:rPr>
          <w:rFonts w:ascii="Times New Roman" w:hAnsi="Times New Roman"/>
          <w:color w:val="000000" w:themeColor="text1"/>
          <w:sz w:val="24"/>
          <w:szCs w:val="24"/>
        </w:rPr>
        <w:t>, thus our findings are in line with previous research</w:t>
      </w:r>
      <w:r w:rsidR="009B08E5" w:rsidRPr="00AE73EA">
        <w:rPr>
          <w:rFonts w:ascii="Times New Roman" w:hAnsi="Times New Roman"/>
          <w:color w:val="000000" w:themeColor="text1"/>
          <w:sz w:val="24"/>
          <w:szCs w:val="24"/>
        </w:rPr>
        <w:t>. This result also supports the view that making a sacrifice for the group causes individuals to be attracted to the group (Zander, 19</w:t>
      </w:r>
      <w:r w:rsidR="00F55900" w:rsidRPr="00AE73EA">
        <w:rPr>
          <w:rFonts w:ascii="Times New Roman" w:hAnsi="Times New Roman"/>
          <w:color w:val="000000" w:themeColor="text1"/>
          <w:sz w:val="24"/>
          <w:szCs w:val="24"/>
        </w:rPr>
        <w:t>8</w:t>
      </w:r>
      <w:r w:rsidR="009B08E5" w:rsidRPr="00AE73EA">
        <w:rPr>
          <w:rFonts w:ascii="Times New Roman" w:hAnsi="Times New Roman"/>
          <w:color w:val="000000" w:themeColor="text1"/>
          <w:sz w:val="24"/>
          <w:szCs w:val="24"/>
        </w:rPr>
        <w:t xml:space="preserve">5). Our findings suggest that </w:t>
      </w:r>
      <w:r w:rsidR="00EF5791" w:rsidRPr="00AE73EA">
        <w:rPr>
          <w:rFonts w:ascii="Times New Roman" w:hAnsi="Times New Roman"/>
          <w:color w:val="000000" w:themeColor="text1"/>
          <w:sz w:val="24"/>
          <w:szCs w:val="24"/>
        </w:rPr>
        <w:t>coach authentic leadership</w:t>
      </w:r>
      <w:r w:rsidR="009B08E5" w:rsidRPr="00AE73EA">
        <w:rPr>
          <w:rFonts w:ascii="Times New Roman" w:hAnsi="Times New Roman"/>
          <w:color w:val="000000" w:themeColor="text1"/>
          <w:sz w:val="24"/>
          <w:szCs w:val="24"/>
        </w:rPr>
        <w:t xml:space="preserve"> could increase task cohesion indirectly by increasing team sacrifice</w:t>
      </w:r>
      <w:r w:rsidR="00CF7531" w:rsidRPr="00AE73EA">
        <w:rPr>
          <w:rFonts w:ascii="Times New Roman" w:hAnsi="Times New Roman"/>
          <w:color w:val="000000" w:themeColor="text1"/>
          <w:sz w:val="24"/>
          <w:szCs w:val="24"/>
        </w:rPr>
        <w:t xml:space="preserve"> and provide</w:t>
      </w:r>
      <w:r w:rsidR="009B08E5" w:rsidRPr="00AE73EA">
        <w:rPr>
          <w:rFonts w:ascii="Times New Roman" w:hAnsi="Times New Roman"/>
          <w:color w:val="000000" w:themeColor="text1"/>
          <w:sz w:val="24"/>
          <w:szCs w:val="24"/>
        </w:rPr>
        <w:t xml:space="preserve"> initial evidence consistent with the </w:t>
      </w:r>
      <w:r w:rsidR="009B08E5" w:rsidRPr="00AE73EA">
        <w:rPr>
          <w:rFonts w:ascii="Times New Roman" w:hAnsi="Times New Roman"/>
          <w:noProof/>
          <w:color w:val="000000" w:themeColor="text1"/>
          <w:sz w:val="24"/>
          <w:szCs w:val="24"/>
        </w:rPr>
        <w:t>hypothes</w:t>
      </w:r>
      <w:r w:rsidR="00541B5B" w:rsidRPr="00AE73EA">
        <w:rPr>
          <w:rFonts w:ascii="Times New Roman" w:hAnsi="Times New Roman"/>
          <w:noProof/>
          <w:color w:val="000000" w:themeColor="text1"/>
          <w:sz w:val="24"/>
          <w:szCs w:val="24"/>
        </w:rPr>
        <w:t>ize</w:t>
      </w:r>
      <w:r w:rsidR="009B08E5" w:rsidRPr="00AE73EA">
        <w:rPr>
          <w:rFonts w:ascii="Times New Roman" w:hAnsi="Times New Roman"/>
          <w:noProof/>
          <w:color w:val="000000" w:themeColor="text1"/>
          <w:sz w:val="24"/>
          <w:szCs w:val="24"/>
        </w:rPr>
        <w:t>d</w:t>
      </w:r>
      <w:r w:rsidR="009B08E5" w:rsidRPr="00AE73EA">
        <w:rPr>
          <w:rFonts w:ascii="Times New Roman" w:hAnsi="Times New Roman"/>
          <w:color w:val="000000" w:themeColor="text1"/>
          <w:sz w:val="24"/>
          <w:szCs w:val="24"/>
        </w:rPr>
        <w:t xml:space="preserve"> model.</w:t>
      </w:r>
      <w:r w:rsidR="00AF3985" w:rsidRPr="00AE73EA">
        <w:rPr>
          <w:rFonts w:ascii="Times New Roman" w:hAnsi="Times New Roman"/>
          <w:color w:val="000000" w:themeColor="text1"/>
          <w:sz w:val="24"/>
          <w:szCs w:val="24"/>
        </w:rPr>
        <w:t xml:space="preserve"> The relationship between authentic leadership and task cohesion via </w:t>
      </w:r>
      <w:r w:rsidR="0043283C" w:rsidRPr="00AE73EA">
        <w:rPr>
          <w:rFonts w:ascii="Times New Roman" w:hAnsi="Times New Roman"/>
          <w:color w:val="000000" w:themeColor="text1"/>
          <w:sz w:val="24"/>
          <w:szCs w:val="24"/>
        </w:rPr>
        <w:t>team sacrifice</w:t>
      </w:r>
      <w:r w:rsidR="00FF0FD7" w:rsidRPr="00AE73EA">
        <w:rPr>
          <w:rFonts w:ascii="Times New Roman" w:hAnsi="Times New Roman"/>
          <w:color w:val="000000" w:themeColor="text1"/>
          <w:sz w:val="24"/>
          <w:szCs w:val="24"/>
        </w:rPr>
        <w:t xml:space="preserve"> was </w:t>
      </w:r>
      <w:r w:rsidR="00E8041C" w:rsidRPr="00AE73EA">
        <w:rPr>
          <w:rFonts w:ascii="Times New Roman" w:hAnsi="Times New Roman"/>
          <w:color w:val="000000" w:themeColor="text1"/>
          <w:sz w:val="24"/>
          <w:szCs w:val="24"/>
        </w:rPr>
        <w:t>significant in both male and female athletes.</w:t>
      </w:r>
    </w:p>
    <w:p w14:paraId="72EBB7DD" w14:textId="4F87218E" w:rsidR="002407B3" w:rsidRPr="00AE73EA" w:rsidRDefault="003530A8" w:rsidP="00704A9E">
      <w:pPr>
        <w:suppressAutoHyphens w:val="0"/>
        <w:autoSpaceDN/>
        <w:spacing w:after="0" w:line="480" w:lineRule="auto"/>
        <w:ind w:firstLine="720"/>
        <w:textAlignment w:val="auto"/>
        <w:rPr>
          <w:rFonts w:ascii="Arial" w:hAnsi="Arial" w:cs="Arial"/>
          <w:color w:val="000000" w:themeColor="text1"/>
          <w:sz w:val="24"/>
          <w:szCs w:val="24"/>
        </w:rPr>
      </w:pPr>
      <w:r w:rsidRPr="00AE73EA">
        <w:rPr>
          <w:rFonts w:ascii="Times New Roman" w:hAnsi="Times New Roman"/>
          <w:color w:val="000000" w:themeColor="text1"/>
          <w:sz w:val="24"/>
          <w:szCs w:val="24"/>
        </w:rPr>
        <w:t xml:space="preserve">The empirical contributions of </w:t>
      </w:r>
      <w:r w:rsidR="002407B3" w:rsidRPr="00AE73EA">
        <w:rPr>
          <w:rFonts w:ascii="Times New Roman" w:hAnsi="Times New Roman"/>
          <w:color w:val="000000" w:themeColor="text1"/>
          <w:sz w:val="24"/>
          <w:szCs w:val="24"/>
        </w:rPr>
        <w:t xml:space="preserve">this study go beyond </w:t>
      </w:r>
      <w:r w:rsidR="00420D5D" w:rsidRPr="00AE73EA">
        <w:rPr>
          <w:rFonts w:ascii="Times New Roman" w:hAnsi="Times New Roman"/>
          <w:color w:val="000000" w:themeColor="text1"/>
          <w:sz w:val="24"/>
          <w:szCs w:val="24"/>
        </w:rPr>
        <w:t>confirming the relevance of</w:t>
      </w:r>
      <w:r w:rsidR="002407B3" w:rsidRPr="00AE73EA">
        <w:rPr>
          <w:rFonts w:ascii="Times New Roman" w:hAnsi="Times New Roman"/>
          <w:color w:val="000000" w:themeColor="text1"/>
          <w:sz w:val="24"/>
          <w:szCs w:val="24"/>
        </w:rPr>
        <w:t xml:space="preserve"> authentic leadership theory </w:t>
      </w:r>
      <w:r w:rsidR="001D0E96" w:rsidRPr="00AE73EA">
        <w:rPr>
          <w:rFonts w:ascii="Times New Roman" w:hAnsi="Times New Roman"/>
          <w:color w:val="000000" w:themeColor="text1"/>
          <w:sz w:val="24"/>
          <w:szCs w:val="24"/>
        </w:rPr>
        <w:t>to</w:t>
      </w:r>
      <w:r w:rsidR="002407B3" w:rsidRPr="00AE73EA">
        <w:rPr>
          <w:rFonts w:ascii="Times New Roman" w:hAnsi="Times New Roman"/>
          <w:color w:val="000000" w:themeColor="text1"/>
          <w:sz w:val="24"/>
          <w:szCs w:val="24"/>
        </w:rPr>
        <w:t xml:space="preserve"> the context of sport. The highly interactive nature of many sports teams can provide an informative </w:t>
      </w:r>
      <w:r w:rsidR="00B80CF9" w:rsidRPr="00AE73EA">
        <w:rPr>
          <w:rFonts w:ascii="Times New Roman" w:hAnsi="Times New Roman"/>
          <w:color w:val="000000" w:themeColor="text1"/>
          <w:sz w:val="24"/>
          <w:szCs w:val="24"/>
        </w:rPr>
        <w:t xml:space="preserve">setting parallel to </w:t>
      </w:r>
      <w:r w:rsidR="002407B3" w:rsidRPr="00AE73EA">
        <w:rPr>
          <w:rFonts w:ascii="Times New Roman" w:hAnsi="Times New Roman"/>
          <w:color w:val="000000" w:themeColor="text1"/>
          <w:sz w:val="24"/>
          <w:szCs w:val="24"/>
        </w:rPr>
        <w:t>organi</w:t>
      </w:r>
      <w:r w:rsidR="00517CE7" w:rsidRPr="00AE73EA">
        <w:rPr>
          <w:rFonts w:ascii="Times New Roman" w:hAnsi="Times New Roman"/>
          <w:color w:val="000000" w:themeColor="text1"/>
          <w:sz w:val="24"/>
          <w:szCs w:val="24"/>
        </w:rPr>
        <w:t>z</w:t>
      </w:r>
      <w:r w:rsidR="002407B3" w:rsidRPr="00AE73EA">
        <w:rPr>
          <w:rFonts w:ascii="Times New Roman" w:hAnsi="Times New Roman"/>
          <w:color w:val="000000" w:themeColor="text1"/>
          <w:sz w:val="24"/>
          <w:szCs w:val="24"/>
        </w:rPr>
        <w:t xml:space="preserve">ational contexts where the majority of authentic leadership </w:t>
      </w:r>
      <w:r w:rsidR="001D0E96" w:rsidRPr="00AE73EA">
        <w:rPr>
          <w:rFonts w:ascii="Times New Roman" w:hAnsi="Times New Roman"/>
          <w:color w:val="000000" w:themeColor="text1"/>
          <w:sz w:val="24"/>
          <w:szCs w:val="24"/>
        </w:rPr>
        <w:t>studies have been conducted</w:t>
      </w:r>
      <w:r w:rsidR="002407B3" w:rsidRPr="00AE73EA">
        <w:rPr>
          <w:rFonts w:ascii="Times New Roman" w:hAnsi="Times New Roman"/>
          <w:color w:val="000000" w:themeColor="text1"/>
          <w:sz w:val="24"/>
          <w:szCs w:val="24"/>
        </w:rPr>
        <w:t xml:space="preserve">. </w:t>
      </w:r>
      <w:r w:rsidR="00517CE7" w:rsidRPr="00AE73EA">
        <w:rPr>
          <w:rFonts w:ascii="Times New Roman" w:hAnsi="Times New Roman"/>
          <w:color w:val="000000" w:themeColor="text1"/>
          <w:sz w:val="24"/>
          <w:szCs w:val="24"/>
        </w:rPr>
        <w:t>W</w:t>
      </w:r>
      <w:r w:rsidR="002407B3" w:rsidRPr="00AE73EA">
        <w:rPr>
          <w:rFonts w:ascii="Times New Roman" w:hAnsi="Times New Roman"/>
          <w:color w:val="000000" w:themeColor="text1"/>
          <w:sz w:val="24"/>
          <w:szCs w:val="24"/>
        </w:rPr>
        <w:t xml:space="preserve">ithin sport, the athletes (followers) have close and frequent interaction with their coaches (leaders). As </w:t>
      </w:r>
      <w:r w:rsidR="00517CE7" w:rsidRPr="00AE73EA">
        <w:rPr>
          <w:rFonts w:ascii="Times New Roman" w:hAnsi="Times New Roman"/>
          <w:color w:val="000000" w:themeColor="text1"/>
          <w:sz w:val="24"/>
          <w:szCs w:val="24"/>
        </w:rPr>
        <w:t>such, results compl</w:t>
      </w:r>
      <w:r w:rsidR="001D0E96" w:rsidRPr="00AE73EA">
        <w:rPr>
          <w:rFonts w:ascii="Times New Roman" w:hAnsi="Times New Roman"/>
          <w:color w:val="000000" w:themeColor="text1"/>
          <w:sz w:val="24"/>
          <w:szCs w:val="24"/>
        </w:rPr>
        <w:t>e</w:t>
      </w:r>
      <w:r w:rsidR="00517CE7" w:rsidRPr="00AE73EA">
        <w:rPr>
          <w:rFonts w:ascii="Times New Roman" w:hAnsi="Times New Roman"/>
          <w:color w:val="000000" w:themeColor="text1"/>
          <w:sz w:val="24"/>
          <w:szCs w:val="24"/>
        </w:rPr>
        <w:t xml:space="preserve">ment a plethora of research which has provided strong evidence for the positive influence leaders perceived to be authentic have on followers </w:t>
      </w:r>
      <w:r w:rsidR="00373B62" w:rsidRPr="00AE73EA">
        <w:rPr>
          <w:rFonts w:ascii="Times New Roman" w:hAnsi="Times New Roman"/>
          <w:color w:val="000000" w:themeColor="text1"/>
          <w:sz w:val="24"/>
          <w:szCs w:val="24"/>
        </w:rPr>
        <w:t>(</w:t>
      </w:r>
      <w:r w:rsidR="00517CE7" w:rsidRPr="00AE73EA">
        <w:rPr>
          <w:rFonts w:ascii="Times New Roman" w:hAnsi="Times New Roman"/>
          <w:color w:val="000000" w:themeColor="text1"/>
          <w:sz w:val="24"/>
          <w:szCs w:val="24"/>
        </w:rPr>
        <w:t>see Avolio &amp; Walumbwa, 2014).</w:t>
      </w:r>
      <w:r w:rsidR="00517CE7" w:rsidRPr="00AE73EA">
        <w:rPr>
          <w:rFonts w:ascii="Times New Roman" w:hAnsi="Times New Roman"/>
          <w:color w:val="000000" w:themeColor="text1"/>
          <w:sz w:val="24"/>
          <w:szCs w:val="24"/>
          <w:lang w:val="en"/>
        </w:rPr>
        <w:t xml:space="preserve"> </w:t>
      </w:r>
    </w:p>
    <w:p w14:paraId="5E726132" w14:textId="77777777" w:rsidR="009B08E5" w:rsidRPr="00AE73EA" w:rsidRDefault="009B08E5" w:rsidP="00B729B1">
      <w:pPr>
        <w:suppressAutoHyphens w:val="0"/>
        <w:autoSpaceDN/>
        <w:spacing w:after="0" w:line="480" w:lineRule="auto"/>
        <w:textAlignment w:val="auto"/>
        <w:rPr>
          <w:rFonts w:ascii="Times New Roman" w:hAnsi="Times New Roman"/>
          <w:b/>
          <w:color w:val="000000" w:themeColor="text1"/>
          <w:sz w:val="24"/>
          <w:szCs w:val="24"/>
        </w:rPr>
      </w:pPr>
      <w:r w:rsidRPr="00AE73EA">
        <w:rPr>
          <w:rFonts w:ascii="Times New Roman" w:hAnsi="Times New Roman"/>
          <w:b/>
          <w:color w:val="000000" w:themeColor="text1"/>
          <w:sz w:val="24"/>
          <w:szCs w:val="24"/>
        </w:rPr>
        <w:t>Practical Implications</w:t>
      </w:r>
    </w:p>
    <w:p w14:paraId="6507A303" w14:textId="625C715E" w:rsidR="009B08E5" w:rsidRPr="00AE73EA" w:rsidRDefault="00AA5A18" w:rsidP="008E73AD">
      <w:pPr>
        <w:suppressAutoHyphens w:val="0"/>
        <w:autoSpaceDN/>
        <w:spacing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Our results</w:t>
      </w:r>
      <w:r w:rsidR="009B08E5" w:rsidRPr="00AE73EA">
        <w:rPr>
          <w:rFonts w:ascii="Times New Roman" w:hAnsi="Times New Roman"/>
          <w:color w:val="000000" w:themeColor="text1"/>
          <w:sz w:val="24"/>
          <w:szCs w:val="24"/>
        </w:rPr>
        <w:t xml:space="preserve"> have important practical implications. </w:t>
      </w:r>
      <w:r w:rsidRPr="00AE73EA">
        <w:rPr>
          <w:rFonts w:ascii="Times New Roman" w:hAnsi="Times New Roman"/>
          <w:color w:val="000000" w:themeColor="text1"/>
          <w:sz w:val="24"/>
          <w:szCs w:val="24"/>
        </w:rPr>
        <w:t>The</w:t>
      </w:r>
      <w:r w:rsidR="009B08E5" w:rsidRPr="00AE73EA">
        <w:rPr>
          <w:rFonts w:ascii="Times New Roman" w:hAnsi="Times New Roman"/>
          <w:color w:val="000000" w:themeColor="text1"/>
          <w:sz w:val="24"/>
          <w:szCs w:val="24"/>
        </w:rPr>
        <w:t xml:space="preserve"> findings enhance our understanding of the mechanisms through which</w:t>
      </w:r>
      <w:r w:rsidR="00EF5791" w:rsidRPr="00AE73EA">
        <w:rPr>
          <w:rFonts w:ascii="Times New Roman" w:hAnsi="Times New Roman"/>
          <w:color w:val="000000" w:themeColor="text1"/>
          <w:sz w:val="24"/>
          <w:szCs w:val="24"/>
        </w:rPr>
        <w:t xml:space="preserve"> authentic leadership</w:t>
      </w:r>
      <w:r w:rsidR="009B08E5" w:rsidRPr="00AE73EA">
        <w:rPr>
          <w:rFonts w:ascii="Times New Roman" w:hAnsi="Times New Roman"/>
          <w:color w:val="000000" w:themeColor="text1"/>
          <w:sz w:val="24"/>
          <w:szCs w:val="24"/>
        </w:rPr>
        <w:t xml:space="preserve"> may influence task cohesion.</w:t>
      </w:r>
      <w:r w:rsidR="001D0E96" w:rsidRPr="00AE73EA">
        <w:rPr>
          <w:rFonts w:ascii="Times New Roman" w:hAnsi="Times New Roman"/>
          <w:color w:val="000000" w:themeColor="text1"/>
          <w:sz w:val="24"/>
          <w:szCs w:val="24"/>
        </w:rPr>
        <w:t xml:space="preserve"> </w:t>
      </w:r>
      <w:r w:rsidR="001D0E96" w:rsidRPr="00AE73EA">
        <w:rPr>
          <w:rFonts w:ascii="Times New Roman" w:hAnsi="Times New Roman"/>
          <w:color w:val="000000" w:themeColor="text1"/>
          <w:sz w:val="24"/>
          <w:szCs w:val="24"/>
        </w:rPr>
        <w:lastRenderedPageBreak/>
        <w:t xml:space="preserve">They suggest that </w:t>
      </w:r>
      <w:r w:rsidR="00F756DF" w:rsidRPr="00AE73EA">
        <w:rPr>
          <w:rFonts w:ascii="Times New Roman" w:hAnsi="Times New Roman"/>
          <w:color w:val="000000" w:themeColor="text1"/>
          <w:sz w:val="24"/>
          <w:szCs w:val="24"/>
        </w:rPr>
        <w:t>leaders should</w:t>
      </w:r>
      <w:r w:rsidR="009B08E5" w:rsidRPr="00AE73EA">
        <w:rPr>
          <w:rFonts w:ascii="Times New Roman" w:hAnsi="Times New Roman"/>
          <w:color w:val="000000" w:themeColor="text1"/>
          <w:sz w:val="24"/>
          <w:szCs w:val="24"/>
        </w:rPr>
        <w:t xml:space="preserve"> try to</w:t>
      </w:r>
      <w:r w:rsidR="00EF5791" w:rsidRPr="00AE73EA">
        <w:rPr>
          <w:rFonts w:ascii="Times New Roman" w:hAnsi="Times New Roman"/>
          <w:color w:val="000000" w:themeColor="text1"/>
          <w:sz w:val="24"/>
          <w:szCs w:val="24"/>
        </w:rPr>
        <w:t xml:space="preserve"> engage in authentic </w:t>
      </w:r>
      <w:proofErr w:type="spellStart"/>
      <w:r w:rsidR="00CF7A2C" w:rsidRPr="00AE73EA">
        <w:rPr>
          <w:rFonts w:ascii="Times New Roman" w:hAnsi="Times New Roman"/>
          <w:color w:val="000000" w:themeColor="text1"/>
          <w:sz w:val="24"/>
          <w:szCs w:val="24"/>
        </w:rPr>
        <w:t>behavior</w:t>
      </w:r>
      <w:r w:rsidR="009B6C30" w:rsidRPr="00AE73EA">
        <w:rPr>
          <w:rFonts w:ascii="Times New Roman" w:hAnsi="Times New Roman"/>
          <w:color w:val="000000" w:themeColor="text1"/>
          <w:sz w:val="24"/>
          <w:szCs w:val="24"/>
        </w:rPr>
        <w:t>s</w:t>
      </w:r>
      <w:proofErr w:type="spellEnd"/>
      <w:r w:rsidR="00971338" w:rsidRPr="00AE73EA">
        <w:rPr>
          <w:rFonts w:ascii="Times New Roman" w:hAnsi="Times New Roman"/>
          <w:color w:val="000000" w:themeColor="text1"/>
          <w:sz w:val="24"/>
          <w:szCs w:val="24"/>
        </w:rPr>
        <w:t xml:space="preserve"> </w:t>
      </w:r>
      <w:r w:rsidR="00964F57" w:rsidRPr="00AE73EA">
        <w:rPr>
          <w:rFonts w:ascii="Times New Roman" w:hAnsi="Times New Roman"/>
          <w:color w:val="000000" w:themeColor="text1"/>
          <w:sz w:val="24"/>
          <w:szCs w:val="24"/>
        </w:rPr>
        <w:t>(</w:t>
      </w:r>
      <w:r w:rsidR="00572B9B" w:rsidRPr="00AE73EA">
        <w:rPr>
          <w:rFonts w:ascii="Times New Roman" w:hAnsi="Times New Roman"/>
          <w:color w:val="000000" w:themeColor="text1"/>
          <w:sz w:val="24"/>
          <w:szCs w:val="24"/>
        </w:rPr>
        <w:t>e.g., encouraging everyone to speak their mind, making decisions based on high standards of ethical conduct, showing he or she understands how specific actions impact others and seeking feedback to improve interactions with players</w:t>
      </w:r>
      <w:r w:rsidR="00964F57" w:rsidRPr="00AE73EA">
        <w:rPr>
          <w:rFonts w:ascii="Times New Roman" w:hAnsi="Times New Roman"/>
          <w:color w:val="000000" w:themeColor="text1"/>
          <w:sz w:val="24"/>
          <w:szCs w:val="24"/>
        </w:rPr>
        <w:t>)</w:t>
      </w:r>
      <w:r w:rsidR="009B08E5" w:rsidRPr="00AE73EA">
        <w:rPr>
          <w:rFonts w:ascii="Times New Roman" w:hAnsi="Times New Roman"/>
          <w:color w:val="000000" w:themeColor="text1"/>
          <w:sz w:val="24"/>
          <w:szCs w:val="24"/>
        </w:rPr>
        <w:t xml:space="preserve"> as </w:t>
      </w:r>
      <w:r w:rsidR="00971338" w:rsidRPr="00AE73EA">
        <w:rPr>
          <w:rFonts w:ascii="Times New Roman" w:hAnsi="Times New Roman"/>
          <w:color w:val="000000" w:themeColor="text1"/>
          <w:sz w:val="24"/>
          <w:szCs w:val="24"/>
        </w:rPr>
        <w:t xml:space="preserve">these </w:t>
      </w:r>
      <w:proofErr w:type="spellStart"/>
      <w:r w:rsidR="00CF7A2C" w:rsidRPr="00AE73EA">
        <w:rPr>
          <w:rFonts w:ascii="Times New Roman" w:hAnsi="Times New Roman"/>
          <w:color w:val="000000" w:themeColor="text1"/>
          <w:sz w:val="24"/>
          <w:szCs w:val="24"/>
        </w:rPr>
        <w:t>behavior</w:t>
      </w:r>
      <w:r w:rsidR="00BB505D" w:rsidRPr="00AE73EA">
        <w:rPr>
          <w:rFonts w:ascii="Times New Roman" w:hAnsi="Times New Roman"/>
          <w:color w:val="000000" w:themeColor="text1"/>
          <w:sz w:val="24"/>
          <w:szCs w:val="24"/>
        </w:rPr>
        <w:t>s</w:t>
      </w:r>
      <w:proofErr w:type="spellEnd"/>
      <w:r w:rsidR="00BB505D" w:rsidRPr="00AE73EA">
        <w:rPr>
          <w:rFonts w:ascii="Times New Roman" w:hAnsi="Times New Roman"/>
          <w:color w:val="000000" w:themeColor="text1"/>
          <w:sz w:val="24"/>
          <w:szCs w:val="24"/>
        </w:rPr>
        <w:t xml:space="preserve"> could</w:t>
      </w:r>
      <w:r w:rsidR="009B08E5" w:rsidRPr="00AE73EA">
        <w:rPr>
          <w:rFonts w:ascii="Times New Roman" w:hAnsi="Times New Roman"/>
          <w:color w:val="000000" w:themeColor="text1"/>
          <w:sz w:val="24"/>
          <w:szCs w:val="24"/>
        </w:rPr>
        <w:t xml:space="preserve"> influence trust, team </w:t>
      </w:r>
      <w:r w:rsidR="009B08E5" w:rsidRPr="00AE73EA">
        <w:rPr>
          <w:rFonts w:ascii="Times New Roman" w:hAnsi="Times New Roman"/>
          <w:noProof/>
          <w:color w:val="000000" w:themeColor="text1"/>
          <w:sz w:val="24"/>
          <w:szCs w:val="24"/>
        </w:rPr>
        <w:t>sacrifice</w:t>
      </w:r>
      <w:r w:rsidR="009B08E5" w:rsidRPr="00AE73EA">
        <w:rPr>
          <w:rFonts w:ascii="Times New Roman" w:hAnsi="Times New Roman"/>
          <w:color w:val="000000" w:themeColor="text1"/>
          <w:sz w:val="24"/>
          <w:szCs w:val="24"/>
        </w:rPr>
        <w:t xml:space="preserve"> and </w:t>
      </w:r>
      <w:r w:rsidRPr="00AE73EA">
        <w:rPr>
          <w:rFonts w:ascii="Times New Roman" w:hAnsi="Times New Roman"/>
          <w:color w:val="000000" w:themeColor="text1"/>
          <w:sz w:val="24"/>
          <w:szCs w:val="24"/>
        </w:rPr>
        <w:t xml:space="preserve">in turn </w:t>
      </w:r>
      <w:r w:rsidR="009B08E5" w:rsidRPr="00AE73EA">
        <w:rPr>
          <w:rFonts w:ascii="Times New Roman" w:hAnsi="Times New Roman"/>
          <w:color w:val="000000" w:themeColor="text1"/>
          <w:sz w:val="24"/>
          <w:szCs w:val="24"/>
        </w:rPr>
        <w:t>task cohesion.</w:t>
      </w:r>
      <w:r w:rsidR="009B6C30" w:rsidRPr="00AE73EA">
        <w:rPr>
          <w:rFonts w:ascii="Times New Roman" w:hAnsi="Times New Roman"/>
          <w:color w:val="000000" w:themeColor="text1"/>
          <w:sz w:val="24"/>
          <w:szCs w:val="24"/>
        </w:rPr>
        <w:t xml:space="preserve"> </w:t>
      </w:r>
      <w:r w:rsidR="00F756DF" w:rsidRPr="00AE73EA">
        <w:rPr>
          <w:rFonts w:ascii="Times New Roman" w:hAnsi="Times New Roman"/>
          <w:color w:val="000000" w:themeColor="text1"/>
          <w:sz w:val="24"/>
          <w:szCs w:val="24"/>
        </w:rPr>
        <w:t>Coaches ought</w:t>
      </w:r>
      <w:r w:rsidR="00964F57" w:rsidRPr="00AE73EA">
        <w:rPr>
          <w:rFonts w:ascii="Times New Roman" w:hAnsi="Times New Roman"/>
          <w:color w:val="000000" w:themeColor="text1"/>
          <w:sz w:val="24"/>
          <w:szCs w:val="24"/>
        </w:rPr>
        <w:t xml:space="preserve"> to</w:t>
      </w:r>
      <w:r w:rsidR="009B08E5" w:rsidRPr="00AE73EA">
        <w:rPr>
          <w:rFonts w:ascii="Times New Roman" w:hAnsi="Times New Roman"/>
          <w:color w:val="000000" w:themeColor="text1"/>
          <w:sz w:val="24"/>
          <w:szCs w:val="24"/>
        </w:rPr>
        <w:t xml:space="preserve"> </w:t>
      </w:r>
      <w:r w:rsidR="00964F57" w:rsidRPr="00AE73EA">
        <w:rPr>
          <w:rFonts w:ascii="Times New Roman" w:hAnsi="Times New Roman"/>
          <w:color w:val="000000" w:themeColor="text1"/>
          <w:sz w:val="24"/>
          <w:szCs w:val="24"/>
        </w:rPr>
        <w:t>put great emphasis on</w:t>
      </w:r>
      <w:r w:rsidR="00B47BDC" w:rsidRPr="00AE73EA">
        <w:rPr>
          <w:rFonts w:ascii="Times New Roman" w:hAnsi="Times New Roman"/>
          <w:color w:val="000000" w:themeColor="text1"/>
          <w:sz w:val="24"/>
          <w:szCs w:val="24"/>
        </w:rPr>
        <w:t xml:space="preserve"> the</w:t>
      </w:r>
      <w:r w:rsidR="00964F57" w:rsidRPr="00AE73EA">
        <w:rPr>
          <w:rFonts w:ascii="Times New Roman" w:hAnsi="Times New Roman"/>
          <w:color w:val="000000" w:themeColor="text1"/>
          <w:sz w:val="24"/>
          <w:szCs w:val="24"/>
        </w:rPr>
        <w:t xml:space="preserve"> quality of relationship</w:t>
      </w:r>
      <w:r w:rsidR="003530A8" w:rsidRPr="00AE73EA">
        <w:rPr>
          <w:rFonts w:ascii="Times New Roman" w:hAnsi="Times New Roman"/>
          <w:color w:val="000000" w:themeColor="text1"/>
          <w:sz w:val="24"/>
          <w:szCs w:val="24"/>
        </w:rPr>
        <w:t>s</w:t>
      </w:r>
      <w:r w:rsidR="00964F57" w:rsidRPr="00AE73EA">
        <w:rPr>
          <w:rFonts w:ascii="Times New Roman" w:hAnsi="Times New Roman"/>
          <w:color w:val="000000" w:themeColor="text1"/>
          <w:sz w:val="24"/>
          <w:szCs w:val="24"/>
        </w:rPr>
        <w:t xml:space="preserve"> </w:t>
      </w:r>
      <w:r w:rsidR="00B47BDC" w:rsidRPr="00AE73EA">
        <w:rPr>
          <w:rFonts w:ascii="Times New Roman" w:hAnsi="Times New Roman"/>
          <w:color w:val="000000" w:themeColor="text1"/>
          <w:sz w:val="24"/>
          <w:szCs w:val="24"/>
        </w:rPr>
        <w:t>between themselves</w:t>
      </w:r>
      <w:r w:rsidR="00964F57" w:rsidRPr="00AE73EA">
        <w:rPr>
          <w:rFonts w:ascii="Times New Roman" w:hAnsi="Times New Roman"/>
          <w:color w:val="000000" w:themeColor="text1"/>
          <w:sz w:val="24"/>
          <w:szCs w:val="24"/>
        </w:rPr>
        <w:t xml:space="preserve"> and their </w:t>
      </w:r>
      <w:r w:rsidR="00F756DF" w:rsidRPr="00AE73EA">
        <w:rPr>
          <w:rFonts w:ascii="Times New Roman" w:hAnsi="Times New Roman"/>
          <w:color w:val="000000" w:themeColor="text1"/>
          <w:sz w:val="24"/>
          <w:szCs w:val="24"/>
        </w:rPr>
        <w:t>athletes and</w:t>
      </w:r>
      <w:r w:rsidR="00964F57" w:rsidRPr="00AE73EA">
        <w:rPr>
          <w:rFonts w:ascii="Times New Roman" w:hAnsi="Times New Roman"/>
          <w:color w:val="000000" w:themeColor="text1"/>
          <w:sz w:val="24"/>
          <w:szCs w:val="24"/>
        </w:rPr>
        <w:t xml:space="preserve"> </w:t>
      </w:r>
      <w:r w:rsidR="00704A9E" w:rsidRPr="00AE73EA">
        <w:rPr>
          <w:rFonts w:ascii="Times New Roman" w:hAnsi="Times New Roman"/>
          <w:i/>
          <w:color w:val="000000" w:themeColor="text1"/>
          <w:sz w:val="24"/>
          <w:szCs w:val="24"/>
        </w:rPr>
        <w:t xml:space="preserve">among </w:t>
      </w:r>
      <w:r w:rsidR="00704A9E" w:rsidRPr="00AE73EA">
        <w:rPr>
          <w:rFonts w:ascii="Times New Roman" w:hAnsi="Times New Roman"/>
          <w:color w:val="000000" w:themeColor="text1"/>
          <w:sz w:val="24"/>
          <w:szCs w:val="24"/>
        </w:rPr>
        <w:t>athletes</w:t>
      </w:r>
      <w:r w:rsidR="00B47BDC" w:rsidRPr="00AE73EA">
        <w:rPr>
          <w:rFonts w:ascii="Times New Roman" w:hAnsi="Times New Roman"/>
          <w:color w:val="000000" w:themeColor="text1"/>
          <w:sz w:val="24"/>
          <w:szCs w:val="24"/>
        </w:rPr>
        <w:t xml:space="preserve">. </w:t>
      </w:r>
      <w:r w:rsidR="00F756DF" w:rsidRPr="00AE73EA">
        <w:rPr>
          <w:rFonts w:ascii="Times New Roman" w:hAnsi="Times New Roman"/>
          <w:color w:val="000000" w:themeColor="text1"/>
          <w:sz w:val="24"/>
          <w:szCs w:val="24"/>
        </w:rPr>
        <w:t>Authentic coaches could</w:t>
      </w:r>
      <w:r w:rsidR="009B08E5" w:rsidRPr="00AE73EA">
        <w:rPr>
          <w:rFonts w:ascii="Times New Roman" w:hAnsi="Times New Roman"/>
          <w:color w:val="000000" w:themeColor="text1"/>
          <w:sz w:val="24"/>
          <w:szCs w:val="24"/>
        </w:rPr>
        <w:t xml:space="preserve"> help athl</w:t>
      </w:r>
      <w:r w:rsidR="00F756DF" w:rsidRPr="00AE73EA">
        <w:rPr>
          <w:rFonts w:ascii="Times New Roman" w:hAnsi="Times New Roman"/>
          <w:color w:val="000000" w:themeColor="text1"/>
          <w:sz w:val="24"/>
          <w:szCs w:val="24"/>
        </w:rPr>
        <w:t>etes</w:t>
      </w:r>
      <w:r w:rsidR="00704A9E" w:rsidRPr="00AE73EA">
        <w:rPr>
          <w:rFonts w:ascii="Times New Roman" w:hAnsi="Times New Roman"/>
          <w:color w:val="000000" w:themeColor="text1"/>
          <w:sz w:val="24"/>
          <w:szCs w:val="24"/>
        </w:rPr>
        <w:t xml:space="preserve"> </w:t>
      </w:r>
      <w:r w:rsidR="009B08E5" w:rsidRPr="00AE73EA">
        <w:rPr>
          <w:rFonts w:ascii="Times New Roman" w:hAnsi="Times New Roman"/>
          <w:color w:val="000000" w:themeColor="text1"/>
          <w:sz w:val="24"/>
          <w:szCs w:val="24"/>
        </w:rPr>
        <w:t xml:space="preserve">by highlighting the importance of team </w:t>
      </w:r>
      <w:r w:rsidR="00B47BDC" w:rsidRPr="00AE73EA">
        <w:rPr>
          <w:rFonts w:ascii="Times New Roman" w:hAnsi="Times New Roman"/>
          <w:color w:val="000000" w:themeColor="text1"/>
          <w:sz w:val="24"/>
          <w:szCs w:val="24"/>
        </w:rPr>
        <w:t xml:space="preserve">goals associated with task cohesion </w:t>
      </w:r>
      <w:r w:rsidR="009B08E5" w:rsidRPr="00AE73EA">
        <w:rPr>
          <w:rFonts w:ascii="Times New Roman" w:hAnsi="Times New Roman"/>
          <w:color w:val="000000" w:themeColor="text1"/>
          <w:sz w:val="24"/>
          <w:szCs w:val="24"/>
        </w:rPr>
        <w:t>(e.g., discussing goals to be achieved in a practice session and reflecting on them at the end of the session).</w:t>
      </w:r>
      <w:r w:rsidR="00DF09F1" w:rsidRPr="00AE73EA">
        <w:rPr>
          <w:rFonts w:ascii="Times New Roman" w:hAnsi="Times New Roman"/>
          <w:color w:val="000000" w:themeColor="text1"/>
          <w:sz w:val="24"/>
          <w:szCs w:val="24"/>
        </w:rPr>
        <w:t xml:space="preserve"> Authentic leadership </w:t>
      </w:r>
      <w:r w:rsidR="00410F8B" w:rsidRPr="00AE73EA">
        <w:rPr>
          <w:rFonts w:ascii="Times New Roman" w:hAnsi="Times New Roman"/>
          <w:color w:val="000000" w:themeColor="text1"/>
          <w:sz w:val="24"/>
          <w:szCs w:val="24"/>
        </w:rPr>
        <w:t>should be included as a component</w:t>
      </w:r>
      <w:r w:rsidR="005D39AE" w:rsidRPr="00AE73EA">
        <w:rPr>
          <w:rFonts w:ascii="Times New Roman" w:hAnsi="Times New Roman"/>
          <w:color w:val="000000" w:themeColor="text1"/>
          <w:sz w:val="24"/>
          <w:szCs w:val="24"/>
        </w:rPr>
        <w:t xml:space="preserve"> of leadership training, </w:t>
      </w:r>
      <w:r w:rsidR="008276D6" w:rsidRPr="00AE73EA">
        <w:rPr>
          <w:rFonts w:ascii="Times New Roman" w:hAnsi="Times New Roman"/>
          <w:color w:val="000000" w:themeColor="text1"/>
          <w:sz w:val="24"/>
          <w:szCs w:val="24"/>
        </w:rPr>
        <w:t xml:space="preserve">to </w:t>
      </w:r>
      <w:r w:rsidR="005D39AE" w:rsidRPr="00AE73EA">
        <w:rPr>
          <w:rFonts w:ascii="Times New Roman" w:hAnsi="Times New Roman"/>
          <w:color w:val="000000" w:themeColor="text1"/>
          <w:sz w:val="24"/>
          <w:szCs w:val="24"/>
        </w:rPr>
        <w:t xml:space="preserve">assist </w:t>
      </w:r>
      <w:r w:rsidR="008276D6" w:rsidRPr="00AE73EA">
        <w:rPr>
          <w:rFonts w:ascii="Times New Roman" w:hAnsi="Times New Roman"/>
          <w:color w:val="000000" w:themeColor="text1"/>
          <w:sz w:val="24"/>
          <w:szCs w:val="24"/>
        </w:rPr>
        <w:t xml:space="preserve">coaches </w:t>
      </w:r>
      <w:r w:rsidR="005D39AE" w:rsidRPr="00AE73EA">
        <w:rPr>
          <w:rFonts w:ascii="Times New Roman" w:hAnsi="Times New Roman"/>
          <w:color w:val="000000" w:themeColor="text1"/>
          <w:sz w:val="24"/>
          <w:szCs w:val="24"/>
        </w:rPr>
        <w:t xml:space="preserve">and </w:t>
      </w:r>
      <w:r w:rsidR="00F756DF" w:rsidRPr="00AE73EA">
        <w:rPr>
          <w:rFonts w:ascii="Times New Roman" w:hAnsi="Times New Roman"/>
          <w:color w:val="000000" w:themeColor="text1"/>
          <w:sz w:val="24"/>
          <w:szCs w:val="24"/>
        </w:rPr>
        <w:t>athletes in</w:t>
      </w:r>
      <w:r w:rsidR="005D39AE" w:rsidRPr="00AE73EA">
        <w:rPr>
          <w:rFonts w:ascii="Times New Roman" w:hAnsi="Times New Roman"/>
          <w:color w:val="000000" w:themeColor="text1"/>
          <w:sz w:val="24"/>
          <w:szCs w:val="24"/>
        </w:rPr>
        <w:t xml:space="preserve"> gaining confidence, clarity</w:t>
      </w:r>
      <w:r w:rsidR="008276D6" w:rsidRPr="00AE73EA">
        <w:rPr>
          <w:rFonts w:ascii="Times New Roman" w:hAnsi="Times New Roman"/>
          <w:color w:val="000000" w:themeColor="text1"/>
          <w:sz w:val="24"/>
          <w:szCs w:val="24"/>
        </w:rPr>
        <w:t xml:space="preserve"> </w:t>
      </w:r>
      <w:r w:rsidR="005D39AE" w:rsidRPr="00AE73EA">
        <w:rPr>
          <w:rFonts w:ascii="Times New Roman" w:hAnsi="Times New Roman"/>
          <w:color w:val="000000" w:themeColor="text1"/>
          <w:sz w:val="24"/>
          <w:szCs w:val="24"/>
        </w:rPr>
        <w:t>about their role, self-awareness, and establishing quality</w:t>
      </w:r>
      <w:r w:rsidR="008276D6" w:rsidRPr="00AE73EA">
        <w:rPr>
          <w:rFonts w:ascii="Times New Roman" w:hAnsi="Times New Roman"/>
          <w:color w:val="000000" w:themeColor="text1"/>
          <w:sz w:val="24"/>
          <w:szCs w:val="24"/>
        </w:rPr>
        <w:t xml:space="preserve"> </w:t>
      </w:r>
      <w:r w:rsidR="005D39AE" w:rsidRPr="00AE73EA">
        <w:rPr>
          <w:rFonts w:ascii="Times New Roman" w:hAnsi="Times New Roman"/>
          <w:color w:val="000000" w:themeColor="text1"/>
          <w:sz w:val="24"/>
          <w:szCs w:val="24"/>
        </w:rPr>
        <w:t>relationships</w:t>
      </w:r>
      <w:r w:rsidR="00F756DF" w:rsidRPr="00AE73EA">
        <w:rPr>
          <w:rFonts w:ascii="Times New Roman" w:hAnsi="Times New Roman"/>
          <w:color w:val="000000" w:themeColor="text1"/>
          <w:sz w:val="24"/>
          <w:szCs w:val="24"/>
        </w:rPr>
        <w:t xml:space="preserve"> within sports team</w:t>
      </w:r>
      <w:r w:rsidR="003530A8" w:rsidRPr="00AE73EA">
        <w:rPr>
          <w:rFonts w:ascii="Times New Roman" w:hAnsi="Times New Roman"/>
          <w:color w:val="000000" w:themeColor="text1"/>
          <w:sz w:val="24"/>
          <w:szCs w:val="24"/>
        </w:rPr>
        <w:t>s.</w:t>
      </w:r>
    </w:p>
    <w:p w14:paraId="7105A0D9" w14:textId="143F592B" w:rsidR="009B08E5" w:rsidRPr="00AE73EA" w:rsidRDefault="009B08E5" w:rsidP="004037FF">
      <w:pPr>
        <w:suppressAutoHyphens w:val="0"/>
        <w:autoSpaceDN/>
        <w:spacing w:after="0" w:line="480" w:lineRule="auto"/>
        <w:textAlignment w:val="auto"/>
        <w:rPr>
          <w:rFonts w:ascii="Times New Roman" w:hAnsi="Times New Roman"/>
          <w:b/>
          <w:color w:val="000000" w:themeColor="text1"/>
          <w:sz w:val="24"/>
          <w:szCs w:val="24"/>
        </w:rPr>
      </w:pPr>
      <w:bookmarkStart w:id="8" w:name="_Hlk12352811"/>
      <w:r w:rsidRPr="00AE73EA">
        <w:rPr>
          <w:rFonts w:ascii="Times New Roman" w:hAnsi="Times New Roman"/>
          <w:b/>
          <w:color w:val="000000" w:themeColor="text1"/>
          <w:sz w:val="24"/>
          <w:szCs w:val="24"/>
        </w:rPr>
        <w:t xml:space="preserve">Study </w:t>
      </w:r>
      <w:r w:rsidR="004037FF" w:rsidRPr="00AE73EA">
        <w:rPr>
          <w:rFonts w:ascii="Times New Roman" w:hAnsi="Times New Roman"/>
          <w:b/>
          <w:color w:val="000000" w:themeColor="text1"/>
          <w:sz w:val="24"/>
          <w:szCs w:val="24"/>
        </w:rPr>
        <w:t>L</w:t>
      </w:r>
      <w:r w:rsidRPr="00AE73EA">
        <w:rPr>
          <w:rFonts w:ascii="Times New Roman" w:hAnsi="Times New Roman"/>
          <w:b/>
          <w:color w:val="000000" w:themeColor="text1"/>
          <w:sz w:val="24"/>
          <w:szCs w:val="24"/>
        </w:rPr>
        <w:t xml:space="preserve">imitations and </w:t>
      </w:r>
      <w:r w:rsidR="004037FF" w:rsidRPr="00AE73EA">
        <w:rPr>
          <w:rFonts w:ascii="Times New Roman" w:hAnsi="Times New Roman"/>
          <w:b/>
          <w:color w:val="000000" w:themeColor="text1"/>
          <w:sz w:val="24"/>
          <w:szCs w:val="24"/>
        </w:rPr>
        <w:t>F</w:t>
      </w:r>
      <w:r w:rsidRPr="00AE73EA">
        <w:rPr>
          <w:rFonts w:ascii="Times New Roman" w:hAnsi="Times New Roman"/>
          <w:b/>
          <w:color w:val="000000" w:themeColor="text1"/>
          <w:sz w:val="24"/>
          <w:szCs w:val="24"/>
        </w:rPr>
        <w:t xml:space="preserve">uture </w:t>
      </w:r>
      <w:r w:rsidR="004037FF" w:rsidRPr="00AE73EA">
        <w:rPr>
          <w:rFonts w:ascii="Times New Roman" w:hAnsi="Times New Roman"/>
          <w:b/>
          <w:color w:val="000000" w:themeColor="text1"/>
          <w:sz w:val="24"/>
          <w:szCs w:val="24"/>
        </w:rPr>
        <w:t>R</w:t>
      </w:r>
      <w:r w:rsidRPr="00AE73EA">
        <w:rPr>
          <w:rFonts w:ascii="Times New Roman" w:hAnsi="Times New Roman"/>
          <w:b/>
          <w:color w:val="000000" w:themeColor="text1"/>
          <w:sz w:val="24"/>
          <w:szCs w:val="24"/>
        </w:rPr>
        <w:t xml:space="preserve">esearch </w:t>
      </w:r>
      <w:r w:rsidR="004037FF" w:rsidRPr="00AE73EA">
        <w:rPr>
          <w:rFonts w:ascii="Times New Roman" w:hAnsi="Times New Roman"/>
          <w:b/>
          <w:color w:val="000000" w:themeColor="text1"/>
          <w:sz w:val="24"/>
          <w:szCs w:val="24"/>
        </w:rPr>
        <w:t>D</w:t>
      </w:r>
      <w:r w:rsidRPr="00AE73EA">
        <w:rPr>
          <w:rFonts w:ascii="Times New Roman" w:hAnsi="Times New Roman"/>
          <w:b/>
          <w:color w:val="000000" w:themeColor="text1"/>
          <w:sz w:val="24"/>
          <w:szCs w:val="24"/>
        </w:rPr>
        <w:t>irection</w:t>
      </w:r>
      <w:r w:rsidR="004037FF" w:rsidRPr="00AE73EA">
        <w:rPr>
          <w:rFonts w:ascii="Times New Roman" w:hAnsi="Times New Roman"/>
          <w:b/>
          <w:color w:val="000000" w:themeColor="text1"/>
          <w:sz w:val="24"/>
          <w:szCs w:val="24"/>
        </w:rPr>
        <w:t>s</w:t>
      </w:r>
    </w:p>
    <w:bookmarkEnd w:id="8"/>
    <w:p w14:paraId="37B6AE44" w14:textId="5F9C27CA" w:rsidR="00053FCF" w:rsidRPr="00AE73EA" w:rsidRDefault="009B08E5" w:rsidP="00D05C0C">
      <w:pPr>
        <w:suppressAutoHyphens w:val="0"/>
        <w:autoSpaceDN/>
        <w:spacing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The present study revealed some interesting </w:t>
      </w:r>
      <w:r w:rsidR="00D404ED" w:rsidRPr="00AE73EA">
        <w:rPr>
          <w:rFonts w:ascii="Times New Roman" w:hAnsi="Times New Roman"/>
          <w:color w:val="000000" w:themeColor="text1"/>
          <w:sz w:val="24"/>
          <w:szCs w:val="24"/>
        </w:rPr>
        <w:t>findings;</w:t>
      </w:r>
      <w:r w:rsidRPr="00AE73EA">
        <w:rPr>
          <w:rFonts w:ascii="Times New Roman" w:hAnsi="Times New Roman"/>
          <w:color w:val="000000" w:themeColor="text1"/>
          <w:sz w:val="24"/>
          <w:szCs w:val="24"/>
        </w:rPr>
        <w:t xml:space="preserve"> </w:t>
      </w:r>
      <w:r w:rsidR="00D404ED" w:rsidRPr="00AE73EA">
        <w:rPr>
          <w:rFonts w:ascii="Times New Roman" w:hAnsi="Times New Roman"/>
          <w:color w:val="000000" w:themeColor="text1"/>
          <w:sz w:val="24"/>
          <w:szCs w:val="24"/>
        </w:rPr>
        <w:t>however,</w:t>
      </w:r>
      <w:r w:rsidR="00FD1038" w:rsidRPr="00AE73EA">
        <w:rPr>
          <w:rFonts w:ascii="Times New Roman" w:hAnsi="Times New Roman"/>
          <w:color w:val="000000" w:themeColor="text1"/>
          <w:sz w:val="24"/>
          <w:szCs w:val="24"/>
        </w:rPr>
        <w:t xml:space="preserve"> it also has some limitations.</w:t>
      </w:r>
      <w:r w:rsidR="00D05C0C" w:rsidRPr="00AE73EA">
        <w:rPr>
          <w:rFonts w:ascii="Times New Roman" w:hAnsi="Times New Roman"/>
          <w:color w:val="000000" w:themeColor="text1"/>
          <w:sz w:val="24"/>
          <w:szCs w:val="24"/>
        </w:rPr>
        <w:t xml:space="preserve"> </w:t>
      </w:r>
      <w:r w:rsidR="00A83458" w:rsidRPr="00AE73EA">
        <w:rPr>
          <w:rFonts w:ascii="Times New Roman" w:hAnsi="Times New Roman"/>
          <w:color w:val="000000" w:themeColor="text1"/>
          <w:sz w:val="24"/>
          <w:szCs w:val="24"/>
        </w:rPr>
        <w:t>First, w</w:t>
      </w:r>
      <w:r w:rsidR="00D05C0C" w:rsidRPr="00AE73EA">
        <w:rPr>
          <w:rFonts w:ascii="Times New Roman" w:hAnsi="Times New Roman"/>
          <w:color w:val="000000" w:themeColor="text1"/>
          <w:sz w:val="24"/>
          <w:szCs w:val="24"/>
        </w:rPr>
        <w:t xml:space="preserve">ith any self-report data, there is concern </w:t>
      </w:r>
      <w:r w:rsidR="00A83458" w:rsidRPr="00AE73EA">
        <w:rPr>
          <w:rFonts w:ascii="Times New Roman" w:hAnsi="Times New Roman"/>
          <w:color w:val="000000" w:themeColor="text1"/>
          <w:sz w:val="24"/>
          <w:szCs w:val="24"/>
        </w:rPr>
        <w:t>about</w:t>
      </w:r>
      <w:r w:rsidR="00D05C0C" w:rsidRPr="00AE73EA">
        <w:rPr>
          <w:rFonts w:ascii="Times New Roman" w:hAnsi="Times New Roman"/>
          <w:color w:val="000000" w:themeColor="text1"/>
          <w:sz w:val="24"/>
          <w:szCs w:val="24"/>
        </w:rPr>
        <w:t xml:space="preserve"> social desirability and the truthfulness of responses. However, we </w:t>
      </w:r>
      <w:r w:rsidR="00A83458" w:rsidRPr="00AE73EA">
        <w:rPr>
          <w:rFonts w:ascii="Times New Roman" w:hAnsi="Times New Roman"/>
          <w:color w:val="000000" w:themeColor="text1"/>
          <w:sz w:val="24"/>
          <w:szCs w:val="24"/>
        </w:rPr>
        <w:t>believe</w:t>
      </w:r>
      <w:r w:rsidR="00D05C0C" w:rsidRPr="00AE73EA">
        <w:rPr>
          <w:rFonts w:ascii="Times New Roman" w:hAnsi="Times New Roman"/>
          <w:color w:val="000000" w:themeColor="text1"/>
          <w:sz w:val="24"/>
          <w:szCs w:val="24"/>
        </w:rPr>
        <w:t xml:space="preserve"> that </w:t>
      </w:r>
      <w:r w:rsidR="00A83458" w:rsidRPr="00AE73EA">
        <w:rPr>
          <w:rFonts w:ascii="Times New Roman" w:hAnsi="Times New Roman"/>
          <w:color w:val="000000" w:themeColor="text1"/>
          <w:sz w:val="24"/>
          <w:szCs w:val="24"/>
        </w:rPr>
        <w:t>because</w:t>
      </w:r>
      <w:r w:rsidR="00D05C0C" w:rsidRPr="00AE73EA">
        <w:rPr>
          <w:rFonts w:ascii="Times New Roman" w:hAnsi="Times New Roman"/>
          <w:color w:val="000000" w:themeColor="text1"/>
          <w:sz w:val="24"/>
          <w:szCs w:val="24"/>
        </w:rPr>
        <w:t xml:space="preserve"> the questionnaires were comp</w:t>
      </w:r>
      <w:r w:rsidR="00A83458" w:rsidRPr="00AE73EA">
        <w:rPr>
          <w:rFonts w:ascii="Times New Roman" w:hAnsi="Times New Roman"/>
          <w:color w:val="000000" w:themeColor="text1"/>
          <w:sz w:val="24"/>
          <w:szCs w:val="24"/>
        </w:rPr>
        <w:t>l</w:t>
      </w:r>
      <w:r w:rsidR="00D05C0C" w:rsidRPr="00AE73EA">
        <w:rPr>
          <w:rFonts w:ascii="Times New Roman" w:hAnsi="Times New Roman"/>
          <w:color w:val="000000" w:themeColor="text1"/>
          <w:sz w:val="24"/>
          <w:szCs w:val="24"/>
        </w:rPr>
        <w:t xml:space="preserve">eted without the coach </w:t>
      </w:r>
      <w:r w:rsidR="00A83458" w:rsidRPr="00AE73EA">
        <w:rPr>
          <w:rFonts w:ascii="Times New Roman" w:hAnsi="Times New Roman"/>
          <w:color w:val="000000" w:themeColor="text1"/>
          <w:sz w:val="24"/>
          <w:szCs w:val="24"/>
        </w:rPr>
        <w:t xml:space="preserve">present </w:t>
      </w:r>
      <w:r w:rsidR="00D05C0C" w:rsidRPr="00AE73EA">
        <w:rPr>
          <w:rFonts w:ascii="Times New Roman" w:hAnsi="Times New Roman"/>
          <w:color w:val="000000" w:themeColor="text1"/>
          <w:sz w:val="24"/>
          <w:szCs w:val="24"/>
        </w:rPr>
        <w:t>or</w:t>
      </w:r>
      <w:r w:rsidR="00A83458" w:rsidRPr="00AE73EA">
        <w:rPr>
          <w:rFonts w:ascii="Times New Roman" w:hAnsi="Times New Roman"/>
          <w:color w:val="000000" w:themeColor="text1"/>
          <w:sz w:val="24"/>
          <w:szCs w:val="24"/>
        </w:rPr>
        <w:t xml:space="preserve"> conversing with one’s</w:t>
      </w:r>
      <w:r w:rsidR="00D05C0C" w:rsidRPr="00AE73EA">
        <w:rPr>
          <w:rFonts w:ascii="Times New Roman" w:hAnsi="Times New Roman"/>
          <w:color w:val="000000" w:themeColor="text1"/>
          <w:sz w:val="24"/>
          <w:szCs w:val="24"/>
        </w:rPr>
        <w:t xml:space="preserve"> teammates</w:t>
      </w:r>
      <w:r w:rsidR="00A83458" w:rsidRPr="00AE73EA">
        <w:rPr>
          <w:rFonts w:ascii="Times New Roman" w:hAnsi="Times New Roman"/>
          <w:color w:val="000000" w:themeColor="text1"/>
          <w:sz w:val="24"/>
          <w:szCs w:val="24"/>
        </w:rPr>
        <w:t>,</w:t>
      </w:r>
      <w:r w:rsidR="00D05C0C" w:rsidRPr="00AE73EA">
        <w:rPr>
          <w:rFonts w:ascii="Times New Roman" w:hAnsi="Times New Roman"/>
          <w:color w:val="000000" w:themeColor="text1"/>
          <w:sz w:val="24"/>
          <w:szCs w:val="24"/>
        </w:rPr>
        <w:t xml:space="preserve"> </w:t>
      </w:r>
      <w:r w:rsidR="00C15C4B" w:rsidRPr="00AE73EA">
        <w:rPr>
          <w:rFonts w:ascii="Times New Roman" w:hAnsi="Times New Roman"/>
          <w:color w:val="000000" w:themeColor="text1"/>
          <w:sz w:val="24"/>
          <w:szCs w:val="24"/>
        </w:rPr>
        <w:t>we obtained</w:t>
      </w:r>
      <w:r w:rsidR="00D05C0C" w:rsidRPr="00AE73EA">
        <w:rPr>
          <w:rFonts w:ascii="Times New Roman" w:hAnsi="Times New Roman"/>
          <w:color w:val="000000" w:themeColor="text1"/>
          <w:sz w:val="24"/>
          <w:szCs w:val="24"/>
        </w:rPr>
        <w:t xml:space="preserve"> truthful </w:t>
      </w:r>
      <w:r w:rsidR="00177CF2" w:rsidRPr="00AE73EA">
        <w:rPr>
          <w:rFonts w:ascii="Times New Roman" w:hAnsi="Times New Roman"/>
          <w:color w:val="000000" w:themeColor="text1"/>
          <w:sz w:val="24"/>
          <w:szCs w:val="24"/>
        </w:rPr>
        <w:t>responses</w:t>
      </w:r>
      <w:r w:rsidR="00D05C0C" w:rsidRPr="00AE73EA">
        <w:rPr>
          <w:rFonts w:ascii="Times New Roman" w:hAnsi="Times New Roman"/>
          <w:color w:val="000000" w:themeColor="text1"/>
          <w:sz w:val="24"/>
          <w:szCs w:val="24"/>
        </w:rPr>
        <w:t xml:space="preserve">. </w:t>
      </w:r>
      <w:r w:rsidR="00C15C4B" w:rsidRPr="00AE73EA">
        <w:rPr>
          <w:rFonts w:ascii="Times New Roman" w:hAnsi="Times New Roman"/>
          <w:color w:val="000000" w:themeColor="text1"/>
          <w:sz w:val="24"/>
          <w:szCs w:val="24"/>
        </w:rPr>
        <w:t>Second, o</w:t>
      </w:r>
      <w:r w:rsidRPr="00AE73EA">
        <w:rPr>
          <w:rFonts w:ascii="Times New Roman" w:hAnsi="Times New Roman"/>
          <w:color w:val="000000" w:themeColor="text1"/>
          <w:sz w:val="24"/>
          <w:szCs w:val="24"/>
        </w:rPr>
        <w:t xml:space="preserve">ur data are </w:t>
      </w:r>
      <w:r w:rsidRPr="00AE73EA">
        <w:rPr>
          <w:rFonts w:ascii="Times New Roman" w:hAnsi="Times New Roman"/>
          <w:noProof/>
          <w:color w:val="000000" w:themeColor="text1"/>
          <w:sz w:val="24"/>
          <w:szCs w:val="24"/>
        </w:rPr>
        <w:t>cross</w:t>
      </w:r>
      <w:r w:rsidR="004037FF" w:rsidRPr="00AE73EA">
        <w:rPr>
          <w:rFonts w:ascii="Times New Roman" w:hAnsi="Times New Roman"/>
          <w:noProof/>
          <w:color w:val="000000" w:themeColor="text1"/>
          <w:sz w:val="24"/>
          <w:szCs w:val="24"/>
        </w:rPr>
        <w:t>-</w:t>
      </w:r>
      <w:r w:rsidRPr="00AE73EA">
        <w:rPr>
          <w:rFonts w:ascii="Times New Roman" w:hAnsi="Times New Roman"/>
          <w:noProof/>
          <w:color w:val="000000" w:themeColor="text1"/>
          <w:sz w:val="24"/>
          <w:szCs w:val="24"/>
        </w:rPr>
        <w:t>sectional</w:t>
      </w:r>
      <w:r w:rsidRPr="00AE73EA">
        <w:rPr>
          <w:rFonts w:ascii="Times New Roman" w:hAnsi="Times New Roman"/>
          <w:color w:val="000000" w:themeColor="text1"/>
          <w:sz w:val="24"/>
          <w:szCs w:val="24"/>
        </w:rPr>
        <w:t>, which means causality cannot be established between variables</w:t>
      </w:r>
      <w:r w:rsidR="004037FF"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our results simply provide evidence </w:t>
      </w:r>
      <w:r w:rsidR="00164E7C" w:rsidRPr="00AE73EA">
        <w:rPr>
          <w:rFonts w:ascii="Times New Roman" w:hAnsi="Times New Roman"/>
          <w:color w:val="000000" w:themeColor="text1"/>
          <w:sz w:val="24"/>
          <w:szCs w:val="24"/>
        </w:rPr>
        <w:t>that</w:t>
      </w:r>
      <w:r w:rsidRPr="00AE73EA">
        <w:rPr>
          <w:rFonts w:ascii="Times New Roman" w:hAnsi="Times New Roman"/>
          <w:color w:val="000000" w:themeColor="text1"/>
          <w:sz w:val="24"/>
          <w:szCs w:val="24"/>
        </w:rPr>
        <w:t xml:space="preserve"> </w:t>
      </w:r>
      <w:r w:rsidR="00164E7C" w:rsidRPr="00AE73EA">
        <w:rPr>
          <w:rFonts w:ascii="Times New Roman" w:hAnsi="Times New Roman"/>
          <w:color w:val="000000" w:themeColor="text1"/>
          <w:sz w:val="24"/>
          <w:szCs w:val="24"/>
        </w:rPr>
        <w:t xml:space="preserve">our data are consistent with </w:t>
      </w:r>
      <w:r w:rsidRPr="00AE73EA">
        <w:rPr>
          <w:rFonts w:ascii="Times New Roman" w:hAnsi="Times New Roman"/>
          <w:color w:val="000000" w:themeColor="text1"/>
          <w:sz w:val="24"/>
          <w:szCs w:val="24"/>
        </w:rPr>
        <w:t xml:space="preserve">the </w:t>
      </w:r>
      <w:r w:rsidRPr="00AE73EA">
        <w:rPr>
          <w:rFonts w:ascii="Times New Roman" w:hAnsi="Times New Roman"/>
          <w:noProof/>
          <w:color w:val="000000" w:themeColor="text1"/>
          <w:sz w:val="24"/>
          <w:szCs w:val="24"/>
        </w:rPr>
        <w:t>hypothes</w:t>
      </w:r>
      <w:r w:rsidR="00541B5B" w:rsidRPr="00AE73EA">
        <w:rPr>
          <w:rFonts w:ascii="Times New Roman" w:hAnsi="Times New Roman"/>
          <w:noProof/>
          <w:color w:val="000000" w:themeColor="text1"/>
          <w:sz w:val="24"/>
          <w:szCs w:val="24"/>
        </w:rPr>
        <w:t>ize</w:t>
      </w:r>
      <w:r w:rsidRPr="00AE73EA">
        <w:rPr>
          <w:rFonts w:ascii="Times New Roman" w:hAnsi="Times New Roman"/>
          <w:noProof/>
          <w:color w:val="000000" w:themeColor="text1"/>
          <w:sz w:val="24"/>
          <w:szCs w:val="24"/>
        </w:rPr>
        <w:t>d</w:t>
      </w:r>
      <w:r w:rsidRPr="00AE73EA">
        <w:rPr>
          <w:rFonts w:ascii="Times New Roman" w:hAnsi="Times New Roman"/>
          <w:color w:val="000000" w:themeColor="text1"/>
          <w:sz w:val="24"/>
          <w:szCs w:val="24"/>
        </w:rPr>
        <w:t xml:space="preserve"> model. </w:t>
      </w:r>
      <w:r w:rsidR="00164E7C" w:rsidRPr="00AE73EA">
        <w:rPr>
          <w:rFonts w:ascii="Times New Roman" w:hAnsi="Times New Roman"/>
          <w:color w:val="000000" w:themeColor="text1"/>
          <w:sz w:val="24"/>
          <w:szCs w:val="24"/>
        </w:rPr>
        <w:t>P</w:t>
      </w:r>
      <w:r w:rsidRPr="00AE73EA">
        <w:rPr>
          <w:rFonts w:ascii="Times New Roman" w:hAnsi="Times New Roman"/>
          <w:color w:val="000000" w:themeColor="text1"/>
          <w:sz w:val="24"/>
          <w:szCs w:val="24"/>
        </w:rPr>
        <w:t xml:space="preserve">rospective longitudinal or experimental studies should </w:t>
      </w:r>
      <w:r w:rsidR="00164E7C" w:rsidRPr="00AE73EA">
        <w:rPr>
          <w:rFonts w:ascii="Times New Roman" w:hAnsi="Times New Roman"/>
          <w:color w:val="000000" w:themeColor="text1"/>
          <w:sz w:val="24"/>
          <w:szCs w:val="24"/>
        </w:rPr>
        <w:t xml:space="preserve">be conducted to </w:t>
      </w:r>
      <w:r w:rsidRPr="00AE73EA">
        <w:rPr>
          <w:rFonts w:ascii="Times New Roman" w:hAnsi="Times New Roman"/>
          <w:color w:val="000000" w:themeColor="text1"/>
          <w:sz w:val="24"/>
          <w:szCs w:val="24"/>
        </w:rPr>
        <w:t>investigate causal</w:t>
      </w:r>
      <w:r w:rsidR="00164E7C" w:rsidRPr="00AE73EA">
        <w:rPr>
          <w:rFonts w:ascii="Times New Roman" w:hAnsi="Times New Roman"/>
          <w:color w:val="000000" w:themeColor="text1"/>
          <w:sz w:val="24"/>
          <w:szCs w:val="24"/>
        </w:rPr>
        <w:t>ity in the</w:t>
      </w:r>
      <w:r w:rsidRPr="00AE73EA">
        <w:rPr>
          <w:rFonts w:ascii="Times New Roman" w:hAnsi="Times New Roman"/>
          <w:color w:val="000000" w:themeColor="text1"/>
          <w:sz w:val="24"/>
          <w:szCs w:val="24"/>
        </w:rPr>
        <w:t xml:space="preserve"> relationships</w:t>
      </w:r>
      <w:r w:rsidR="00164E7C" w:rsidRPr="00AE73EA">
        <w:rPr>
          <w:rFonts w:ascii="Times New Roman" w:hAnsi="Times New Roman"/>
          <w:color w:val="000000" w:themeColor="text1"/>
          <w:sz w:val="24"/>
          <w:szCs w:val="24"/>
        </w:rPr>
        <w:t xml:space="preserve"> identified in this study</w:t>
      </w:r>
      <w:r w:rsidRPr="00AE73EA">
        <w:rPr>
          <w:rFonts w:ascii="Times New Roman" w:hAnsi="Times New Roman"/>
          <w:color w:val="000000" w:themeColor="text1"/>
          <w:sz w:val="24"/>
          <w:szCs w:val="24"/>
        </w:rPr>
        <w:t>.</w:t>
      </w:r>
      <w:r w:rsidR="0091766F" w:rsidRPr="00AE73EA">
        <w:rPr>
          <w:rFonts w:ascii="Times New Roman" w:hAnsi="Times New Roman"/>
          <w:color w:val="000000" w:themeColor="text1"/>
          <w:sz w:val="24"/>
          <w:szCs w:val="24"/>
        </w:rPr>
        <w:t xml:space="preserve"> </w:t>
      </w:r>
      <w:r w:rsidR="00C15C4B" w:rsidRPr="00AE73EA">
        <w:rPr>
          <w:rFonts w:ascii="Times New Roman" w:hAnsi="Times New Roman"/>
          <w:color w:val="000000" w:themeColor="text1"/>
          <w:sz w:val="24"/>
          <w:szCs w:val="24"/>
        </w:rPr>
        <w:t>Finally, we</w:t>
      </w:r>
      <w:r w:rsidR="00A312E2" w:rsidRPr="00AE73EA">
        <w:rPr>
          <w:rFonts w:ascii="Times New Roman" w:hAnsi="Times New Roman"/>
          <w:color w:val="000000" w:themeColor="text1"/>
          <w:sz w:val="24"/>
          <w:szCs w:val="24"/>
        </w:rPr>
        <w:t xml:space="preserve"> examin</w:t>
      </w:r>
      <w:r w:rsidR="00C15C4B" w:rsidRPr="00AE73EA">
        <w:rPr>
          <w:rFonts w:ascii="Times New Roman" w:hAnsi="Times New Roman"/>
          <w:color w:val="000000" w:themeColor="text1"/>
          <w:sz w:val="24"/>
          <w:szCs w:val="24"/>
        </w:rPr>
        <w:t>ed</w:t>
      </w:r>
      <w:r w:rsidR="00A312E2" w:rsidRPr="00AE73EA">
        <w:rPr>
          <w:rFonts w:ascii="Times New Roman" w:hAnsi="Times New Roman"/>
          <w:color w:val="000000" w:themeColor="text1"/>
          <w:sz w:val="24"/>
          <w:szCs w:val="24"/>
        </w:rPr>
        <w:t xml:space="preserve"> only athlete perceptions of the effects of authentic leadership on task cohesion. Future studies can examine the </w:t>
      </w:r>
      <w:r w:rsidR="00164E7C" w:rsidRPr="00AE73EA">
        <w:rPr>
          <w:rFonts w:ascii="Times New Roman" w:hAnsi="Times New Roman"/>
          <w:color w:val="000000" w:themeColor="text1"/>
          <w:sz w:val="24"/>
          <w:szCs w:val="24"/>
        </w:rPr>
        <w:t xml:space="preserve">perspective of the coach as well as the </w:t>
      </w:r>
      <w:r w:rsidR="00A312E2" w:rsidRPr="00AE73EA">
        <w:rPr>
          <w:rFonts w:ascii="Times New Roman" w:hAnsi="Times New Roman"/>
          <w:color w:val="000000" w:themeColor="text1"/>
          <w:sz w:val="24"/>
          <w:szCs w:val="24"/>
        </w:rPr>
        <w:t>dyadic relationship</w:t>
      </w:r>
      <w:r w:rsidR="00164E7C" w:rsidRPr="00AE73EA">
        <w:rPr>
          <w:rFonts w:ascii="Times New Roman" w:hAnsi="Times New Roman"/>
          <w:color w:val="000000" w:themeColor="text1"/>
          <w:sz w:val="24"/>
          <w:szCs w:val="24"/>
        </w:rPr>
        <w:t>s</w:t>
      </w:r>
      <w:r w:rsidR="00A312E2" w:rsidRPr="00AE73EA">
        <w:rPr>
          <w:rFonts w:ascii="Times New Roman" w:hAnsi="Times New Roman"/>
          <w:color w:val="000000" w:themeColor="text1"/>
          <w:sz w:val="24"/>
          <w:szCs w:val="24"/>
        </w:rPr>
        <w:t xml:space="preserve"> between athlete and coach, and whether various gender pairings between athlete and coach (e.g., male-male, female-female, male-female, and female-male)</w:t>
      </w:r>
      <w:r w:rsidR="00164E7C" w:rsidRPr="00AE73EA">
        <w:rPr>
          <w:rFonts w:ascii="Times New Roman" w:hAnsi="Times New Roman"/>
          <w:color w:val="000000" w:themeColor="text1"/>
          <w:sz w:val="24"/>
          <w:szCs w:val="24"/>
        </w:rPr>
        <w:t xml:space="preserve"> influence the </w:t>
      </w:r>
      <w:r w:rsidR="00064F60" w:rsidRPr="00AE73EA">
        <w:rPr>
          <w:rFonts w:ascii="Times New Roman" w:hAnsi="Times New Roman"/>
          <w:color w:val="000000" w:themeColor="text1"/>
          <w:sz w:val="24"/>
          <w:szCs w:val="24"/>
        </w:rPr>
        <w:t>findings.</w:t>
      </w:r>
      <w:r w:rsidR="00CB0423" w:rsidRPr="00AE73EA">
        <w:rPr>
          <w:rFonts w:ascii="Times New Roman" w:hAnsi="Times New Roman"/>
          <w:color w:val="000000" w:themeColor="text1"/>
          <w:sz w:val="24"/>
          <w:szCs w:val="24"/>
        </w:rPr>
        <w:t xml:space="preserve"> Researchers could also evaluate authentic leadership together with servant, transformational and ethical leadership </w:t>
      </w:r>
      <w:r w:rsidR="00CB0423" w:rsidRPr="00AE73EA">
        <w:rPr>
          <w:rFonts w:ascii="Times New Roman" w:hAnsi="Times New Roman"/>
          <w:color w:val="000000" w:themeColor="text1"/>
          <w:sz w:val="24"/>
          <w:szCs w:val="24"/>
        </w:rPr>
        <w:lastRenderedPageBreak/>
        <w:t xml:space="preserve">given the potential overlap </w:t>
      </w:r>
      <w:r w:rsidR="005320DB" w:rsidRPr="00AE73EA">
        <w:rPr>
          <w:rFonts w:ascii="Times New Roman" w:hAnsi="Times New Roman"/>
          <w:color w:val="000000" w:themeColor="text1"/>
          <w:sz w:val="24"/>
          <w:szCs w:val="24"/>
        </w:rPr>
        <w:t xml:space="preserve">and importance of trust </w:t>
      </w:r>
      <w:r w:rsidR="00A83458" w:rsidRPr="00AE73EA">
        <w:rPr>
          <w:rFonts w:ascii="Times New Roman" w:hAnsi="Times New Roman"/>
          <w:color w:val="000000" w:themeColor="text1"/>
          <w:sz w:val="24"/>
          <w:szCs w:val="24"/>
        </w:rPr>
        <w:t xml:space="preserve">within </w:t>
      </w:r>
      <w:r w:rsidR="00CB0423" w:rsidRPr="00AE73EA">
        <w:rPr>
          <w:rFonts w:ascii="Times New Roman" w:hAnsi="Times New Roman"/>
          <w:color w:val="000000" w:themeColor="text1"/>
          <w:sz w:val="24"/>
          <w:szCs w:val="24"/>
        </w:rPr>
        <w:t>these paradigms</w:t>
      </w:r>
      <w:r w:rsidR="00103EC4" w:rsidRPr="00AE73EA">
        <w:rPr>
          <w:rFonts w:ascii="Times New Roman" w:hAnsi="Times New Roman"/>
          <w:color w:val="000000" w:themeColor="text1"/>
          <w:sz w:val="24"/>
          <w:szCs w:val="24"/>
        </w:rPr>
        <w:t xml:space="preserve"> (</w:t>
      </w:r>
      <w:r w:rsidR="00094FE2" w:rsidRPr="00AE73EA">
        <w:rPr>
          <w:rFonts w:ascii="Times New Roman" w:hAnsi="Times New Roman"/>
          <w:color w:val="000000" w:themeColor="text1"/>
          <w:sz w:val="24"/>
          <w:szCs w:val="24"/>
        </w:rPr>
        <w:t xml:space="preserve">e.g., </w:t>
      </w:r>
      <w:r w:rsidR="00103EC4" w:rsidRPr="00AE73EA">
        <w:rPr>
          <w:rFonts w:ascii="Times New Roman" w:hAnsi="Times New Roman"/>
          <w:color w:val="000000" w:themeColor="text1"/>
          <w:sz w:val="24"/>
          <w:szCs w:val="24"/>
        </w:rPr>
        <w:t>Hoch</w:t>
      </w:r>
      <w:r w:rsidR="007011AD" w:rsidRPr="00AE73EA">
        <w:rPr>
          <w:rFonts w:ascii="Times New Roman" w:hAnsi="Times New Roman"/>
          <w:color w:val="000000" w:themeColor="text1"/>
          <w:sz w:val="24"/>
          <w:szCs w:val="24"/>
        </w:rPr>
        <w:t xml:space="preserve"> et al., </w:t>
      </w:r>
      <w:r w:rsidR="00103EC4" w:rsidRPr="00AE73EA">
        <w:rPr>
          <w:rFonts w:ascii="Times New Roman" w:hAnsi="Times New Roman"/>
          <w:color w:val="000000" w:themeColor="text1"/>
          <w:sz w:val="24"/>
          <w:szCs w:val="24"/>
        </w:rPr>
        <w:t>201</w:t>
      </w:r>
      <w:r w:rsidR="00064F60" w:rsidRPr="00AE73EA">
        <w:rPr>
          <w:rFonts w:ascii="Times New Roman" w:hAnsi="Times New Roman"/>
          <w:color w:val="000000" w:themeColor="text1"/>
          <w:sz w:val="24"/>
          <w:szCs w:val="24"/>
        </w:rPr>
        <w:t>8</w:t>
      </w:r>
      <w:r w:rsidR="005320DB" w:rsidRPr="00AE73EA">
        <w:rPr>
          <w:rFonts w:ascii="Times New Roman" w:hAnsi="Times New Roman"/>
          <w:color w:val="000000" w:themeColor="text1"/>
          <w:sz w:val="24"/>
          <w:szCs w:val="24"/>
        </w:rPr>
        <w:t>)</w:t>
      </w:r>
    </w:p>
    <w:p w14:paraId="004D828B" w14:textId="5ADEFDAD" w:rsidR="009B08E5" w:rsidRPr="00AE73EA" w:rsidRDefault="009B08E5" w:rsidP="00CB5C06">
      <w:pPr>
        <w:suppressAutoHyphens w:val="0"/>
        <w:autoSpaceDN/>
        <w:spacing w:after="0" w:line="480" w:lineRule="auto"/>
        <w:textAlignment w:val="auto"/>
        <w:rPr>
          <w:rFonts w:ascii="Times New Roman" w:hAnsi="Times New Roman"/>
          <w:b/>
          <w:color w:val="000000" w:themeColor="text1"/>
          <w:sz w:val="24"/>
          <w:szCs w:val="24"/>
        </w:rPr>
      </w:pPr>
      <w:r w:rsidRPr="00AE73EA">
        <w:rPr>
          <w:rFonts w:ascii="Times New Roman" w:hAnsi="Times New Roman"/>
          <w:b/>
          <w:color w:val="000000" w:themeColor="text1"/>
          <w:sz w:val="24"/>
          <w:szCs w:val="24"/>
        </w:rPr>
        <w:t>Conclusion</w:t>
      </w:r>
    </w:p>
    <w:p w14:paraId="3895AD98" w14:textId="725B8D68" w:rsidR="009B08E5" w:rsidRPr="00AE73EA" w:rsidRDefault="005223DC" w:rsidP="009B08E5">
      <w:pPr>
        <w:suppressAutoHyphens w:val="0"/>
        <w:autoSpaceDN/>
        <w:spacing w:after="0" w:line="480" w:lineRule="auto"/>
        <w:ind w:firstLine="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O</w:t>
      </w:r>
      <w:r w:rsidR="009B08E5" w:rsidRPr="00AE73EA">
        <w:rPr>
          <w:rFonts w:ascii="Times New Roman" w:hAnsi="Times New Roman"/>
          <w:color w:val="000000" w:themeColor="text1"/>
          <w:sz w:val="24"/>
          <w:szCs w:val="24"/>
        </w:rPr>
        <w:t xml:space="preserve">ur findings extend </w:t>
      </w:r>
      <w:r w:rsidRPr="00AE73EA">
        <w:rPr>
          <w:rFonts w:ascii="Times New Roman" w:hAnsi="Times New Roman"/>
          <w:color w:val="000000" w:themeColor="text1"/>
          <w:sz w:val="24"/>
          <w:szCs w:val="24"/>
        </w:rPr>
        <w:t>recent research</w:t>
      </w:r>
      <w:r w:rsidR="009B08E5" w:rsidRPr="00AE73EA">
        <w:rPr>
          <w:rFonts w:ascii="Times New Roman" w:hAnsi="Times New Roman"/>
          <w:color w:val="000000" w:themeColor="text1"/>
          <w:sz w:val="24"/>
          <w:szCs w:val="24"/>
        </w:rPr>
        <w:t xml:space="preserve"> (Bandura </w:t>
      </w:r>
      <w:r w:rsidR="00531813" w:rsidRPr="00AE73EA">
        <w:rPr>
          <w:rFonts w:ascii="Times New Roman" w:hAnsi="Times New Roman"/>
          <w:color w:val="000000" w:themeColor="text1"/>
          <w:sz w:val="24"/>
          <w:szCs w:val="24"/>
        </w:rPr>
        <w:t>&amp; Kavussanu, 2018</w:t>
      </w:r>
      <w:r w:rsidR="00EE12F3" w:rsidRPr="00AE73EA">
        <w:rPr>
          <w:rFonts w:ascii="Times New Roman" w:hAnsi="Times New Roman"/>
          <w:color w:val="000000" w:themeColor="text1"/>
          <w:sz w:val="24"/>
          <w:szCs w:val="24"/>
        </w:rPr>
        <w:t>;</w:t>
      </w:r>
      <w:r w:rsidR="009B08E5" w:rsidRPr="00AE73EA">
        <w:rPr>
          <w:rFonts w:ascii="Times New Roman" w:hAnsi="Times New Roman"/>
          <w:color w:val="000000" w:themeColor="text1"/>
          <w:sz w:val="24"/>
          <w:szCs w:val="24"/>
        </w:rPr>
        <w:t xml:space="preserve">) by identifying </w:t>
      </w:r>
      <w:r w:rsidR="003C0595" w:rsidRPr="00AE73EA">
        <w:rPr>
          <w:rFonts w:ascii="Times New Roman" w:hAnsi="Times New Roman"/>
          <w:color w:val="000000" w:themeColor="text1"/>
          <w:sz w:val="24"/>
          <w:szCs w:val="24"/>
        </w:rPr>
        <w:t xml:space="preserve">athletes’ trust and team sacrifice as potential mediators in the </w:t>
      </w:r>
      <w:r w:rsidR="009B08E5" w:rsidRPr="00AE73EA">
        <w:rPr>
          <w:rFonts w:ascii="Times New Roman" w:hAnsi="Times New Roman"/>
          <w:color w:val="000000" w:themeColor="text1"/>
          <w:sz w:val="24"/>
          <w:szCs w:val="24"/>
        </w:rPr>
        <w:t xml:space="preserve">relationship between </w:t>
      </w:r>
      <w:r w:rsidR="00EF5791" w:rsidRPr="00AE73EA">
        <w:rPr>
          <w:rFonts w:ascii="Times New Roman" w:hAnsi="Times New Roman"/>
          <w:color w:val="000000" w:themeColor="text1"/>
          <w:sz w:val="24"/>
          <w:szCs w:val="24"/>
        </w:rPr>
        <w:t>authentic leadership and</w:t>
      </w:r>
      <w:r w:rsidR="009B08E5" w:rsidRPr="00AE73EA">
        <w:rPr>
          <w:rFonts w:ascii="Times New Roman" w:hAnsi="Times New Roman"/>
          <w:color w:val="000000" w:themeColor="text1"/>
          <w:sz w:val="24"/>
          <w:szCs w:val="24"/>
        </w:rPr>
        <w:t xml:space="preserve"> task cohesion. The present study makes a significant contribution to the literature </w:t>
      </w:r>
      <w:r w:rsidR="00531813" w:rsidRPr="00AE73EA">
        <w:rPr>
          <w:rFonts w:ascii="Times New Roman" w:hAnsi="Times New Roman"/>
          <w:color w:val="000000" w:themeColor="text1"/>
          <w:sz w:val="24"/>
          <w:szCs w:val="24"/>
        </w:rPr>
        <w:t>by</w:t>
      </w:r>
      <w:r w:rsidRPr="00AE73EA">
        <w:rPr>
          <w:rFonts w:ascii="Times New Roman" w:hAnsi="Times New Roman"/>
          <w:color w:val="000000" w:themeColor="text1"/>
          <w:sz w:val="24"/>
          <w:szCs w:val="24"/>
        </w:rPr>
        <w:t xml:space="preserve"> showing that</w:t>
      </w:r>
      <w:r w:rsidR="00531813" w:rsidRPr="00AE73EA">
        <w:rPr>
          <w:rFonts w:ascii="Times New Roman" w:hAnsi="Times New Roman"/>
          <w:color w:val="000000" w:themeColor="text1"/>
          <w:sz w:val="24"/>
          <w:szCs w:val="24"/>
        </w:rPr>
        <w:t xml:space="preserve"> </w:t>
      </w:r>
      <w:r w:rsidR="00EF5791" w:rsidRPr="00AE73EA">
        <w:rPr>
          <w:rFonts w:ascii="Times New Roman" w:hAnsi="Times New Roman"/>
          <w:color w:val="000000" w:themeColor="text1"/>
          <w:sz w:val="24"/>
          <w:szCs w:val="24"/>
        </w:rPr>
        <w:t xml:space="preserve">authentic leadership </w:t>
      </w:r>
      <w:r w:rsidRPr="00AE73EA">
        <w:rPr>
          <w:rFonts w:ascii="Times New Roman" w:hAnsi="Times New Roman"/>
          <w:color w:val="000000" w:themeColor="text1"/>
          <w:sz w:val="24"/>
          <w:szCs w:val="24"/>
        </w:rPr>
        <w:t>could influence task cohesion via trust and team sacrifice</w:t>
      </w:r>
      <w:r w:rsidR="00A312E2" w:rsidRPr="00AE73EA">
        <w:rPr>
          <w:rFonts w:ascii="Times New Roman" w:hAnsi="Times New Roman"/>
          <w:color w:val="000000" w:themeColor="text1"/>
          <w:sz w:val="24"/>
          <w:szCs w:val="24"/>
        </w:rPr>
        <w:t xml:space="preserve">. </w:t>
      </w:r>
      <w:r w:rsidR="003C0595" w:rsidRPr="00AE73EA">
        <w:rPr>
          <w:rFonts w:ascii="Times New Roman" w:hAnsi="Times New Roman"/>
          <w:color w:val="000000" w:themeColor="text1"/>
          <w:sz w:val="24"/>
          <w:szCs w:val="24"/>
        </w:rPr>
        <w:t>C</w:t>
      </w:r>
      <w:r w:rsidR="00217DD2" w:rsidRPr="00AE73EA">
        <w:rPr>
          <w:rFonts w:ascii="Times New Roman" w:hAnsi="Times New Roman"/>
          <w:color w:val="000000" w:themeColor="text1"/>
          <w:sz w:val="24"/>
          <w:szCs w:val="24"/>
        </w:rPr>
        <w:t>oaches</w:t>
      </w:r>
      <w:r w:rsidR="00531813" w:rsidRPr="00AE73EA">
        <w:rPr>
          <w:rFonts w:ascii="Times New Roman" w:hAnsi="Times New Roman"/>
          <w:color w:val="000000" w:themeColor="text1"/>
          <w:sz w:val="24"/>
          <w:szCs w:val="24"/>
        </w:rPr>
        <w:t xml:space="preserve"> are encouraged to </w:t>
      </w:r>
      <w:r w:rsidR="009B08E5" w:rsidRPr="00AE73EA">
        <w:rPr>
          <w:rFonts w:ascii="Times New Roman" w:hAnsi="Times New Roman"/>
          <w:color w:val="000000" w:themeColor="text1"/>
          <w:sz w:val="24"/>
          <w:szCs w:val="24"/>
        </w:rPr>
        <w:t xml:space="preserve">display </w:t>
      </w:r>
      <w:r w:rsidR="001D0E96" w:rsidRPr="00AE73EA">
        <w:rPr>
          <w:rFonts w:ascii="Times New Roman" w:hAnsi="Times New Roman"/>
          <w:color w:val="000000" w:themeColor="text1"/>
          <w:sz w:val="24"/>
          <w:szCs w:val="24"/>
        </w:rPr>
        <w:t xml:space="preserve">behaviours that reflect authentic leadership </w:t>
      </w:r>
      <w:r w:rsidR="003C0595" w:rsidRPr="00AE73EA">
        <w:rPr>
          <w:rFonts w:ascii="Times New Roman" w:hAnsi="Times New Roman"/>
          <w:color w:val="000000" w:themeColor="text1"/>
          <w:sz w:val="24"/>
          <w:szCs w:val="24"/>
        </w:rPr>
        <w:t>in their coaching practices with</w:t>
      </w:r>
      <w:r w:rsidR="00F756DF" w:rsidRPr="00AE73EA">
        <w:rPr>
          <w:rFonts w:ascii="Times New Roman" w:hAnsi="Times New Roman"/>
          <w:color w:val="000000" w:themeColor="text1"/>
          <w:sz w:val="24"/>
          <w:szCs w:val="24"/>
        </w:rPr>
        <w:t xml:space="preserve"> sports teams.</w:t>
      </w:r>
      <w:r w:rsidR="003C0595" w:rsidRPr="00AE73EA">
        <w:rPr>
          <w:rFonts w:ascii="Times New Roman" w:hAnsi="Times New Roman"/>
          <w:color w:val="000000" w:themeColor="text1"/>
          <w:sz w:val="24"/>
          <w:szCs w:val="24"/>
        </w:rPr>
        <w:t xml:space="preserve"> </w:t>
      </w:r>
    </w:p>
    <w:p w14:paraId="14B6859D" w14:textId="0695B26D" w:rsidR="009B08E5" w:rsidRPr="00AE73EA" w:rsidRDefault="009B08E5" w:rsidP="009B08E5">
      <w:pPr>
        <w:suppressAutoHyphens w:val="0"/>
        <w:autoSpaceDE w:val="0"/>
        <w:spacing w:after="0" w:line="480" w:lineRule="auto"/>
        <w:ind w:firstLine="720"/>
        <w:textAlignment w:val="auto"/>
        <w:rPr>
          <w:rFonts w:ascii="Times New Roman" w:hAnsi="Times New Roman"/>
          <w:color w:val="000000" w:themeColor="text1"/>
          <w:sz w:val="24"/>
          <w:szCs w:val="24"/>
          <w:lang w:val="en-US"/>
        </w:rPr>
      </w:pPr>
    </w:p>
    <w:p w14:paraId="464B07BE" w14:textId="77777777" w:rsidR="00711550" w:rsidRPr="00AE73EA" w:rsidRDefault="00711550" w:rsidP="00165084">
      <w:pPr>
        <w:suppressAutoHyphens w:val="0"/>
        <w:jc w:val="center"/>
        <w:rPr>
          <w:rFonts w:ascii="Times New Roman" w:hAnsi="Times New Roman"/>
          <w:b/>
          <w:color w:val="000000" w:themeColor="text1"/>
          <w:sz w:val="24"/>
          <w:szCs w:val="24"/>
        </w:rPr>
      </w:pPr>
    </w:p>
    <w:p w14:paraId="7DDDB55B" w14:textId="77777777" w:rsidR="000526CA" w:rsidRPr="00AE73EA" w:rsidRDefault="000526CA" w:rsidP="00165084">
      <w:pPr>
        <w:suppressAutoHyphens w:val="0"/>
        <w:jc w:val="center"/>
        <w:rPr>
          <w:rFonts w:ascii="Times New Roman" w:hAnsi="Times New Roman"/>
          <w:b/>
          <w:color w:val="000000" w:themeColor="text1"/>
          <w:sz w:val="24"/>
          <w:szCs w:val="24"/>
        </w:rPr>
      </w:pPr>
    </w:p>
    <w:p w14:paraId="5275ACA1" w14:textId="77777777" w:rsidR="00B13E16" w:rsidRPr="00AE73EA" w:rsidRDefault="00B13E16" w:rsidP="00165084">
      <w:pPr>
        <w:suppressAutoHyphens w:val="0"/>
        <w:jc w:val="center"/>
        <w:rPr>
          <w:rFonts w:ascii="Times New Roman" w:hAnsi="Times New Roman"/>
          <w:b/>
          <w:color w:val="000000" w:themeColor="text1"/>
          <w:sz w:val="24"/>
          <w:szCs w:val="24"/>
        </w:rPr>
      </w:pPr>
    </w:p>
    <w:p w14:paraId="1166ED81" w14:textId="77777777" w:rsidR="000D0CD6" w:rsidRPr="00AE73EA" w:rsidRDefault="000D0CD6" w:rsidP="00C05D0A">
      <w:pPr>
        <w:suppressAutoHyphens w:val="0"/>
        <w:rPr>
          <w:rFonts w:ascii="Times New Roman" w:hAnsi="Times New Roman"/>
          <w:b/>
          <w:color w:val="000000" w:themeColor="text1"/>
          <w:sz w:val="24"/>
          <w:szCs w:val="24"/>
        </w:rPr>
      </w:pPr>
    </w:p>
    <w:p w14:paraId="0A3D4A8E" w14:textId="77777777" w:rsidR="000D0CD6" w:rsidRPr="00AE73EA" w:rsidRDefault="000D0CD6" w:rsidP="00165084">
      <w:pPr>
        <w:suppressAutoHyphens w:val="0"/>
        <w:jc w:val="center"/>
        <w:rPr>
          <w:rFonts w:ascii="Times New Roman" w:hAnsi="Times New Roman"/>
          <w:b/>
          <w:color w:val="000000" w:themeColor="text1"/>
          <w:sz w:val="24"/>
          <w:szCs w:val="24"/>
        </w:rPr>
      </w:pPr>
    </w:p>
    <w:p w14:paraId="7A84806D" w14:textId="77777777" w:rsidR="000D0CD6" w:rsidRPr="00AE73EA" w:rsidRDefault="000D0CD6" w:rsidP="00165084">
      <w:pPr>
        <w:suppressAutoHyphens w:val="0"/>
        <w:jc w:val="center"/>
        <w:rPr>
          <w:rFonts w:ascii="Times New Roman" w:hAnsi="Times New Roman"/>
          <w:b/>
          <w:color w:val="000000" w:themeColor="text1"/>
          <w:sz w:val="24"/>
          <w:szCs w:val="24"/>
        </w:rPr>
      </w:pPr>
    </w:p>
    <w:p w14:paraId="531351A6" w14:textId="77777777" w:rsidR="00BF189C" w:rsidRPr="00AE73EA" w:rsidRDefault="00BF189C" w:rsidP="009D077F">
      <w:pPr>
        <w:suppressAutoHyphens w:val="0"/>
        <w:rPr>
          <w:rFonts w:ascii="Times New Roman" w:hAnsi="Times New Roman"/>
          <w:b/>
          <w:color w:val="000000" w:themeColor="text1"/>
          <w:sz w:val="24"/>
          <w:szCs w:val="24"/>
        </w:rPr>
      </w:pPr>
    </w:p>
    <w:p w14:paraId="7D7D89C0" w14:textId="77777777" w:rsidR="00135AD7" w:rsidRPr="00AE73EA" w:rsidRDefault="00135AD7">
      <w:pPr>
        <w:suppressAutoHyphens w:val="0"/>
        <w:rPr>
          <w:rFonts w:ascii="Times New Roman" w:hAnsi="Times New Roman"/>
          <w:b/>
          <w:color w:val="000000" w:themeColor="text1"/>
          <w:sz w:val="24"/>
          <w:szCs w:val="24"/>
        </w:rPr>
      </w:pPr>
      <w:r w:rsidRPr="00AE73EA">
        <w:rPr>
          <w:rFonts w:ascii="Times New Roman" w:hAnsi="Times New Roman"/>
          <w:b/>
          <w:color w:val="000000" w:themeColor="text1"/>
          <w:sz w:val="24"/>
          <w:szCs w:val="24"/>
        </w:rPr>
        <w:br w:type="page"/>
      </w:r>
    </w:p>
    <w:p w14:paraId="2CA82814" w14:textId="37A62F9E" w:rsidR="0075546A" w:rsidRPr="00AE73EA" w:rsidRDefault="00FD6DCC" w:rsidP="00165084">
      <w:pPr>
        <w:suppressAutoHyphens w:val="0"/>
        <w:jc w:val="center"/>
        <w:rPr>
          <w:rFonts w:ascii="Times New Roman" w:hAnsi="Times New Roman"/>
          <w:b/>
          <w:color w:val="000000" w:themeColor="text1"/>
          <w:sz w:val="24"/>
          <w:szCs w:val="24"/>
        </w:rPr>
      </w:pPr>
      <w:r w:rsidRPr="00AE73EA">
        <w:rPr>
          <w:rFonts w:ascii="Times New Roman" w:hAnsi="Times New Roman"/>
          <w:b/>
          <w:color w:val="000000" w:themeColor="text1"/>
          <w:sz w:val="24"/>
          <w:szCs w:val="24"/>
        </w:rPr>
        <w:lastRenderedPageBreak/>
        <w:t>References</w:t>
      </w:r>
    </w:p>
    <w:p w14:paraId="2D025181" w14:textId="3541E400" w:rsidR="008435B6" w:rsidRPr="00AE73EA" w:rsidRDefault="00FD6DCC" w:rsidP="00725C54">
      <w:pPr>
        <w:suppressAutoHyphens w:val="0"/>
        <w:autoSpaceDE w:val="0"/>
        <w:spacing w:after="0" w:line="480" w:lineRule="auto"/>
        <w:ind w:left="426" w:hanging="426"/>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Avolio, B. J., &amp; Gardner, W. L. (2005). Authentic leadership development: Getting to the root of positive forms of leadership.</w:t>
      </w:r>
      <w:r w:rsidR="00035998" w:rsidRPr="00AE73EA">
        <w:rPr>
          <w:rFonts w:ascii="Times New Roman" w:hAnsi="Times New Roman"/>
          <w:color w:val="000000" w:themeColor="text1"/>
          <w:sz w:val="24"/>
          <w:szCs w:val="24"/>
        </w:rPr>
        <w:t xml:space="preserve"> </w:t>
      </w:r>
      <w:r w:rsidRPr="00AE73EA">
        <w:rPr>
          <w:rFonts w:ascii="Times New Roman" w:hAnsi="Times New Roman"/>
          <w:i/>
          <w:iCs/>
          <w:color w:val="000000" w:themeColor="text1"/>
          <w:sz w:val="24"/>
          <w:szCs w:val="24"/>
        </w:rPr>
        <w:t xml:space="preserve">Leadership Quarterly, </w:t>
      </w:r>
      <w:r w:rsidRPr="00AE73EA">
        <w:rPr>
          <w:rFonts w:ascii="Times New Roman" w:hAnsi="Times New Roman"/>
          <w:i/>
          <w:color w:val="000000" w:themeColor="text1"/>
          <w:sz w:val="24"/>
          <w:szCs w:val="24"/>
        </w:rPr>
        <w:t>16,</w:t>
      </w:r>
      <w:r w:rsidRPr="00AE73EA">
        <w:rPr>
          <w:rFonts w:ascii="Times New Roman" w:hAnsi="Times New Roman"/>
          <w:color w:val="000000" w:themeColor="text1"/>
          <w:sz w:val="24"/>
          <w:szCs w:val="24"/>
        </w:rPr>
        <w:t xml:space="preserve"> 315-338</w:t>
      </w:r>
      <w:r w:rsidR="00D85235" w:rsidRPr="00AE73EA">
        <w:rPr>
          <w:rFonts w:ascii="Times New Roman" w:hAnsi="Times New Roman"/>
          <w:color w:val="000000" w:themeColor="text1"/>
          <w:sz w:val="24"/>
          <w:szCs w:val="24"/>
        </w:rPr>
        <w:t>.</w:t>
      </w:r>
      <w:r w:rsidR="00FF32D9" w:rsidRPr="00AE73EA">
        <w:rPr>
          <w:rFonts w:ascii="Times New Roman" w:hAnsi="Times New Roman"/>
          <w:color w:val="000000" w:themeColor="text1"/>
          <w:sz w:val="24"/>
          <w:szCs w:val="24"/>
        </w:rPr>
        <w:t xml:space="preserve"> </w:t>
      </w:r>
      <w:proofErr w:type="spellStart"/>
      <w:r w:rsidR="003657EE" w:rsidRPr="00AE73EA">
        <w:rPr>
          <w:rFonts w:ascii="Times New Roman" w:hAnsi="Times New Roman"/>
          <w:color w:val="000000" w:themeColor="text1"/>
          <w:sz w:val="24"/>
          <w:szCs w:val="24"/>
        </w:rPr>
        <w:t>d</w:t>
      </w:r>
      <w:r w:rsidR="00FF32D9" w:rsidRPr="00AE73EA">
        <w:rPr>
          <w:rFonts w:ascii="Times New Roman" w:hAnsi="Times New Roman"/>
          <w:color w:val="000000" w:themeColor="text1"/>
          <w:sz w:val="24"/>
          <w:szCs w:val="24"/>
        </w:rPr>
        <w:t>oi</w:t>
      </w:r>
      <w:proofErr w:type="spellEnd"/>
      <w:r w:rsidR="003657EE" w:rsidRPr="00AE73EA">
        <w:rPr>
          <w:rFonts w:ascii="Times New Roman" w:hAnsi="Times New Roman"/>
          <w:color w:val="000000" w:themeColor="text1"/>
          <w:sz w:val="24"/>
          <w:szCs w:val="24"/>
        </w:rPr>
        <w:t xml:space="preserve">: </w:t>
      </w:r>
      <w:r w:rsidR="00FF32D9" w:rsidRPr="00AE73EA">
        <w:rPr>
          <w:rFonts w:ascii="Times New Roman" w:hAnsi="Times New Roman"/>
          <w:color w:val="000000" w:themeColor="text1"/>
          <w:sz w:val="24"/>
          <w:szCs w:val="24"/>
        </w:rPr>
        <w:t>10.1016/j.leaqua.2005.03.001</w:t>
      </w:r>
    </w:p>
    <w:p w14:paraId="5E28E680" w14:textId="663217E1" w:rsidR="005C3208" w:rsidRPr="00AE73EA" w:rsidRDefault="005C3208" w:rsidP="00564EBE">
      <w:pPr>
        <w:suppressAutoHyphens w:val="0"/>
        <w:autoSpaceDE w:val="0"/>
        <w:spacing w:after="0" w:line="480" w:lineRule="auto"/>
        <w:ind w:left="720" w:hanging="720"/>
        <w:textAlignment w:val="auto"/>
        <w:rPr>
          <w:rFonts w:ascii="Times New Roman" w:hAnsi="Times New Roman"/>
          <w:color w:val="000000" w:themeColor="text1"/>
          <w:sz w:val="24"/>
          <w:szCs w:val="24"/>
          <w:lang w:val="en"/>
        </w:rPr>
      </w:pPr>
      <w:r w:rsidRPr="00AE73EA">
        <w:rPr>
          <w:rFonts w:ascii="Times New Roman" w:hAnsi="Times New Roman"/>
          <w:color w:val="000000" w:themeColor="text1"/>
          <w:sz w:val="24"/>
          <w:szCs w:val="24"/>
        </w:rPr>
        <w:t>Avolio, B</w:t>
      </w:r>
      <w:r w:rsidR="00035998"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J., &amp; Walumbwa, F</w:t>
      </w:r>
      <w:r w:rsidR="00035998"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O. (2014). </w:t>
      </w:r>
      <w:r w:rsidRPr="00AE73EA">
        <w:rPr>
          <w:rFonts w:ascii="Times New Roman" w:hAnsi="Times New Roman"/>
          <w:i/>
          <w:color w:val="000000" w:themeColor="text1"/>
          <w:sz w:val="24"/>
          <w:szCs w:val="24"/>
          <w:lang w:val="en"/>
        </w:rPr>
        <w:t xml:space="preserve">Authentic </w:t>
      </w:r>
      <w:r w:rsidR="00035998" w:rsidRPr="00AE73EA">
        <w:rPr>
          <w:rFonts w:ascii="Times New Roman" w:hAnsi="Times New Roman"/>
          <w:i/>
          <w:color w:val="000000" w:themeColor="text1"/>
          <w:sz w:val="24"/>
          <w:szCs w:val="24"/>
          <w:lang w:val="en"/>
        </w:rPr>
        <w:t>l</w:t>
      </w:r>
      <w:r w:rsidRPr="00AE73EA">
        <w:rPr>
          <w:rFonts w:ascii="Times New Roman" w:hAnsi="Times New Roman"/>
          <w:i/>
          <w:color w:val="000000" w:themeColor="text1"/>
          <w:sz w:val="24"/>
          <w:szCs w:val="24"/>
          <w:lang w:val="en"/>
        </w:rPr>
        <w:t xml:space="preserve">eadership </w:t>
      </w:r>
      <w:r w:rsidR="00035998" w:rsidRPr="00AE73EA">
        <w:rPr>
          <w:rFonts w:ascii="Times New Roman" w:hAnsi="Times New Roman"/>
          <w:i/>
          <w:color w:val="000000" w:themeColor="text1"/>
          <w:sz w:val="24"/>
          <w:szCs w:val="24"/>
          <w:lang w:val="en"/>
        </w:rPr>
        <w:t>t</w:t>
      </w:r>
      <w:r w:rsidRPr="00AE73EA">
        <w:rPr>
          <w:rFonts w:ascii="Times New Roman" w:hAnsi="Times New Roman"/>
          <w:i/>
          <w:color w:val="000000" w:themeColor="text1"/>
          <w:sz w:val="24"/>
          <w:szCs w:val="24"/>
          <w:lang w:val="en"/>
        </w:rPr>
        <w:t xml:space="preserve">heory, </w:t>
      </w:r>
      <w:r w:rsidR="00035998" w:rsidRPr="00AE73EA">
        <w:rPr>
          <w:rFonts w:ascii="Times New Roman" w:hAnsi="Times New Roman"/>
          <w:i/>
          <w:noProof/>
          <w:color w:val="000000" w:themeColor="text1"/>
          <w:sz w:val="24"/>
          <w:szCs w:val="24"/>
          <w:lang w:val="en"/>
        </w:rPr>
        <w:t>r</w:t>
      </w:r>
      <w:r w:rsidRPr="00AE73EA">
        <w:rPr>
          <w:rFonts w:ascii="Times New Roman" w:hAnsi="Times New Roman"/>
          <w:i/>
          <w:noProof/>
          <w:color w:val="000000" w:themeColor="text1"/>
          <w:sz w:val="24"/>
          <w:szCs w:val="24"/>
          <w:lang w:val="en"/>
        </w:rPr>
        <w:t>esearch</w:t>
      </w:r>
      <w:r w:rsidRPr="00AE73EA">
        <w:rPr>
          <w:rFonts w:ascii="Times New Roman" w:hAnsi="Times New Roman"/>
          <w:i/>
          <w:color w:val="000000" w:themeColor="text1"/>
          <w:sz w:val="24"/>
          <w:szCs w:val="24"/>
          <w:lang w:val="en"/>
        </w:rPr>
        <w:t xml:space="preserve"> and </w:t>
      </w:r>
      <w:proofErr w:type="spellStart"/>
      <w:r w:rsidR="00035998" w:rsidRPr="00AE73EA">
        <w:rPr>
          <w:rFonts w:ascii="Times New Roman" w:hAnsi="Times New Roman"/>
          <w:i/>
          <w:color w:val="000000" w:themeColor="text1"/>
          <w:sz w:val="24"/>
          <w:szCs w:val="24"/>
          <w:lang w:val="en"/>
        </w:rPr>
        <w:t>p</w:t>
      </w:r>
      <w:r w:rsidRPr="00AE73EA">
        <w:rPr>
          <w:rFonts w:ascii="Times New Roman" w:hAnsi="Times New Roman"/>
          <w:i/>
          <w:color w:val="000000" w:themeColor="text1"/>
          <w:sz w:val="24"/>
          <w:szCs w:val="24"/>
          <w:lang w:val="en"/>
        </w:rPr>
        <w:t>ra</w:t>
      </w:r>
      <w:proofErr w:type="spellEnd"/>
      <w:r w:rsidR="00564EBE" w:rsidRPr="00AE73EA">
        <w:rPr>
          <w:rFonts w:ascii="Times New Roman" w:hAnsi="Times New Roman"/>
          <w:i/>
          <w:color w:val="000000" w:themeColor="text1"/>
          <w:sz w:val="24"/>
          <w:szCs w:val="24"/>
          <w:lang w:val="en"/>
        </w:rPr>
        <w:t xml:space="preserve"> </w:t>
      </w:r>
      <w:r w:rsidRPr="00AE73EA">
        <w:rPr>
          <w:rFonts w:ascii="Times New Roman" w:hAnsi="Times New Roman"/>
          <w:i/>
          <w:color w:val="000000" w:themeColor="text1"/>
          <w:sz w:val="24"/>
          <w:szCs w:val="24"/>
          <w:lang w:val="en"/>
        </w:rPr>
        <w:t xml:space="preserve">tice: Steps </w:t>
      </w:r>
      <w:r w:rsidR="00035998" w:rsidRPr="00AE73EA">
        <w:rPr>
          <w:rFonts w:ascii="Times New Roman" w:hAnsi="Times New Roman"/>
          <w:i/>
          <w:color w:val="000000" w:themeColor="text1"/>
          <w:sz w:val="24"/>
          <w:szCs w:val="24"/>
          <w:lang w:val="en"/>
        </w:rPr>
        <w:t>t</w:t>
      </w:r>
      <w:r w:rsidRPr="00AE73EA">
        <w:rPr>
          <w:rFonts w:ascii="Times New Roman" w:hAnsi="Times New Roman"/>
          <w:i/>
          <w:color w:val="000000" w:themeColor="text1"/>
          <w:sz w:val="24"/>
          <w:szCs w:val="24"/>
          <w:lang w:val="en"/>
        </w:rPr>
        <w:t xml:space="preserve">aken and </w:t>
      </w:r>
      <w:r w:rsidR="00035998" w:rsidRPr="00AE73EA">
        <w:rPr>
          <w:rFonts w:ascii="Times New Roman" w:hAnsi="Times New Roman"/>
          <w:i/>
          <w:color w:val="000000" w:themeColor="text1"/>
          <w:sz w:val="24"/>
          <w:szCs w:val="24"/>
          <w:lang w:val="en"/>
        </w:rPr>
        <w:t>s</w:t>
      </w:r>
      <w:r w:rsidRPr="00AE73EA">
        <w:rPr>
          <w:rFonts w:ascii="Times New Roman" w:hAnsi="Times New Roman"/>
          <w:i/>
          <w:color w:val="000000" w:themeColor="text1"/>
          <w:sz w:val="24"/>
          <w:szCs w:val="24"/>
          <w:lang w:val="en"/>
        </w:rPr>
        <w:t xml:space="preserve">teps that </w:t>
      </w:r>
      <w:r w:rsidR="00035998" w:rsidRPr="00AE73EA">
        <w:rPr>
          <w:rFonts w:ascii="Times New Roman" w:hAnsi="Times New Roman"/>
          <w:i/>
          <w:color w:val="000000" w:themeColor="text1"/>
          <w:sz w:val="24"/>
          <w:szCs w:val="24"/>
          <w:lang w:val="en"/>
        </w:rPr>
        <w:t>r</w:t>
      </w:r>
      <w:r w:rsidRPr="00AE73EA">
        <w:rPr>
          <w:rFonts w:ascii="Times New Roman" w:hAnsi="Times New Roman"/>
          <w:i/>
          <w:color w:val="000000" w:themeColor="text1"/>
          <w:sz w:val="24"/>
          <w:szCs w:val="24"/>
          <w:lang w:val="en"/>
        </w:rPr>
        <w:t>emain.</w:t>
      </w:r>
      <w:r w:rsidRPr="00AE73EA">
        <w:rPr>
          <w:rFonts w:ascii="Arial" w:hAnsi="Arial" w:cs="Arial"/>
          <w:color w:val="000000" w:themeColor="text1"/>
          <w:sz w:val="20"/>
          <w:szCs w:val="20"/>
          <w:lang w:val="en"/>
        </w:rPr>
        <w:t xml:space="preserve"> </w:t>
      </w:r>
      <w:hyperlink r:id="rId8" w:history="1">
        <w:r w:rsidRPr="00AE73EA">
          <w:rPr>
            <w:rStyle w:val="Hyperlink"/>
            <w:rFonts w:ascii="Times New Roman" w:hAnsi="Times New Roman"/>
            <w:color w:val="000000" w:themeColor="text1"/>
            <w:sz w:val="24"/>
            <w:szCs w:val="24"/>
            <w:lang w:val="en"/>
          </w:rPr>
          <w:t>The Oxford Handbook of Leadership and Organizations</w:t>
        </w:r>
      </w:hyperlink>
      <w:r w:rsidRPr="00AE73EA">
        <w:rPr>
          <w:rFonts w:ascii="Times New Roman" w:hAnsi="Times New Roman"/>
          <w:color w:val="000000" w:themeColor="text1"/>
          <w:sz w:val="24"/>
          <w:szCs w:val="24"/>
          <w:lang w:val="en"/>
        </w:rPr>
        <w:t>.</w:t>
      </w:r>
    </w:p>
    <w:p w14:paraId="171528F0" w14:textId="42AF4279" w:rsidR="00F34A55" w:rsidRPr="00AE73EA" w:rsidRDefault="00F34A55" w:rsidP="005C3208">
      <w:pPr>
        <w:suppressAutoHyphens w:val="0"/>
        <w:autoSpaceDN/>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Bandura, C. T., </w:t>
      </w:r>
      <w:r w:rsidR="00203B4F" w:rsidRPr="00AE73EA">
        <w:rPr>
          <w:rFonts w:ascii="Times New Roman" w:hAnsi="Times New Roman"/>
          <w:color w:val="000000" w:themeColor="text1"/>
          <w:sz w:val="24"/>
          <w:szCs w:val="24"/>
        </w:rPr>
        <w:t xml:space="preserve">&amp; </w:t>
      </w:r>
      <w:r w:rsidRPr="00AE73EA">
        <w:rPr>
          <w:rFonts w:ascii="Times New Roman" w:hAnsi="Times New Roman"/>
          <w:color w:val="000000" w:themeColor="text1"/>
          <w:sz w:val="24"/>
          <w:szCs w:val="24"/>
        </w:rPr>
        <w:t>Kavuss</w:t>
      </w:r>
      <w:r w:rsidR="00203B4F" w:rsidRPr="00AE73EA">
        <w:rPr>
          <w:rFonts w:ascii="Times New Roman" w:hAnsi="Times New Roman"/>
          <w:color w:val="000000" w:themeColor="text1"/>
          <w:sz w:val="24"/>
          <w:szCs w:val="24"/>
        </w:rPr>
        <w:t>anu</w:t>
      </w:r>
      <w:r w:rsidRPr="00AE73EA">
        <w:rPr>
          <w:rFonts w:ascii="Times New Roman" w:hAnsi="Times New Roman"/>
          <w:color w:val="000000" w:themeColor="text1"/>
          <w:sz w:val="24"/>
          <w:szCs w:val="24"/>
        </w:rPr>
        <w:t>, M. (2018). Authentic leadership in sport: Its relationship with athletes’ enjoyment and commitment and the mediating role of autonomy and trust</w:t>
      </w:r>
      <w:r w:rsidRPr="00AE73EA">
        <w:rPr>
          <w:rFonts w:ascii="Times New Roman" w:hAnsi="Times New Roman"/>
          <w:i/>
          <w:color w:val="000000" w:themeColor="text1"/>
          <w:sz w:val="24"/>
          <w:szCs w:val="24"/>
        </w:rPr>
        <w:t>.</w:t>
      </w:r>
      <w:r w:rsidRPr="00AE73EA">
        <w:rPr>
          <w:color w:val="000000" w:themeColor="text1"/>
        </w:rPr>
        <w:t xml:space="preserve"> </w:t>
      </w:r>
      <w:r w:rsidRPr="00AE73EA">
        <w:rPr>
          <w:rFonts w:ascii="Times New Roman" w:hAnsi="Times New Roman"/>
          <w:i/>
          <w:color w:val="000000" w:themeColor="text1"/>
          <w:sz w:val="24"/>
          <w:szCs w:val="24"/>
        </w:rPr>
        <w:t>International Journal of Sports Science and Coaching.</w:t>
      </w:r>
      <w:r w:rsidRPr="00AE73EA">
        <w:rPr>
          <w:color w:val="000000" w:themeColor="text1"/>
        </w:rPr>
        <w:t xml:space="preserve"> </w:t>
      </w:r>
      <w:proofErr w:type="spellStart"/>
      <w:r w:rsidRPr="00AE73EA">
        <w:rPr>
          <w:rFonts w:ascii="Times New Roman" w:hAnsi="Times New Roman"/>
          <w:color w:val="000000" w:themeColor="text1"/>
          <w:sz w:val="24"/>
          <w:szCs w:val="24"/>
        </w:rPr>
        <w:t>doi</w:t>
      </w:r>
      <w:proofErr w:type="spellEnd"/>
      <w:r w:rsidR="009F449C" w:rsidRPr="00AE73EA">
        <w:rPr>
          <w:rFonts w:ascii="Times New Roman" w:hAnsi="Times New Roman"/>
          <w:color w:val="000000" w:themeColor="text1"/>
          <w:sz w:val="24"/>
          <w:szCs w:val="24"/>
        </w:rPr>
        <w:t>:</w:t>
      </w:r>
      <w:r w:rsidR="003657EE"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10.1177/1747954118768242</w:t>
      </w:r>
    </w:p>
    <w:p w14:paraId="1107A015" w14:textId="7440C83F" w:rsidR="008435B6" w:rsidRPr="00AE73EA" w:rsidRDefault="008435B6">
      <w:pPr>
        <w:suppressAutoHyphens w:val="0"/>
        <w:autoSpaceDE w:val="0"/>
        <w:spacing w:after="0" w:line="480" w:lineRule="auto"/>
        <w:ind w:left="720" w:hanging="720"/>
        <w:textAlignment w:val="auto"/>
        <w:rPr>
          <w:rStyle w:val="Hyperlink"/>
          <w:rFonts w:ascii="Times New Roman" w:hAnsi="Times New Roman"/>
          <w:color w:val="000000" w:themeColor="text1"/>
          <w:sz w:val="24"/>
          <w:szCs w:val="24"/>
          <w:lang w:val="en"/>
        </w:rPr>
      </w:pPr>
      <w:r w:rsidRPr="00AE73EA">
        <w:rPr>
          <w:rFonts w:ascii="Times New Roman" w:hAnsi="Times New Roman"/>
          <w:color w:val="000000" w:themeColor="text1"/>
          <w:sz w:val="24"/>
          <w:szCs w:val="24"/>
          <w:lang w:val="en-US"/>
        </w:rPr>
        <w:t xml:space="preserve">Bauer, D. J., Preacher, K. J., &amp; Gil, K. M. (2006). Conceptualizing and testing random indirect effects and moderated mediation in multilevel models: New procedures and recommendations. </w:t>
      </w:r>
      <w:r w:rsidRPr="00AE73EA">
        <w:rPr>
          <w:rFonts w:ascii="Times New Roman" w:hAnsi="Times New Roman"/>
          <w:i/>
          <w:color w:val="000000" w:themeColor="text1"/>
          <w:sz w:val="24"/>
          <w:szCs w:val="24"/>
          <w:lang w:val="en-US"/>
        </w:rPr>
        <w:t>Psychological Methods, 11</w:t>
      </w:r>
      <w:r w:rsidRPr="00AE73EA">
        <w:rPr>
          <w:rFonts w:ascii="Times New Roman" w:hAnsi="Times New Roman"/>
          <w:color w:val="000000" w:themeColor="text1"/>
          <w:sz w:val="24"/>
          <w:szCs w:val="24"/>
          <w:lang w:val="en-US"/>
        </w:rPr>
        <w:t>, 142–163.</w:t>
      </w:r>
      <w:r w:rsidR="0012588E" w:rsidRPr="00AE73EA">
        <w:rPr>
          <w:rFonts w:ascii="Times New Roman" w:hAnsi="Times New Roman"/>
          <w:color w:val="000000" w:themeColor="text1"/>
          <w:sz w:val="24"/>
          <w:szCs w:val="24"/>
          <w:lang w:val="en-US"/>
        </w:rPr>
        <w:t xml:space="preserve"> </w:t>
      </w:r>
      <w:proofErr w:type="spellStart"/>
      <w:r w:rsidR="000A4864" w:rsidRPr="00AE73EA">
        <w:rPr>
          <w:rFonts w:ascii="Times New Roman" w:hAnsi="Times New Roman"/>
          <w:color w:val="000000" w:themeColor="text1"/>
          <w:sz w:val="24"/>
          <w:szCs w:val="24"/>
          <w:lang w:val="en-US"/>
        </w:rPr>
        <w:t>d</w:t>
      </w:r>
      <w:r w:rsidR="0012588E" w:rsidRPr="00AE73EA">
        <w:rPr>
          <w:rFonts w:ascii="Times New Roman" w:hAnsi="Times New Roman"/>
          <w:color w:val="000000" w:themeColor="text1"/>
          <w:sz w:val="24"/>
          <w:szCs w:val="24"/>
          <w:lang w:val="en-US"/>
        </w:rPr>
        <w:t>oi</w:t>
      </w:r>
      <w:proofErr w:type="spellEnd"/>
      <w:r w:rsidR="000A4864" w:rsidRPr="00AE73EA">
        <w:rPr>
          <w:rFonts w:ascii="Times New Roman" w:hAnsi="Times New Roman"/>
          <w:color w:val="000000" w:themeColor="text1"/>
          <w:sz w:val="24"/>
          <w:szCs w:val="24"/>
          <w:lang w:val="en-US"/>
        </w:rPr>
        <w:t xml:space="preserve">: </w:t>
      </w:r>
      <w:hyperlink r:id="rId9" w:tgtFrame="_blank" w:history="1">
        <w:r w:rsidR="000A4864" w:rsidRPr="00AE73EA">
          <w:rPr>
            <w:rStyle w:val="Hyperlink"/>
            <w:rFonts w:ascii="Times New Roman" w:hAnsi="Times New Roman"/>
            <w:color w:val="000000" w:themeColor="text1"/>
            <w:sz w:val="24"/>
            <w:szCs w:val="24"/>
            <w:lang w:val="en"/>
          </w:rPr>
          <w:t>10.1037/1082-989X.11.2.142</w:t>
        </w:r>
      </w:hyperlink>
    </w:p>
    <w:p w14:paraId="744F0082" w14:textId="27E3412D" w:rsidR="00AB34BD" w:rsidRPr="00AE73EA" w:rsidRDefault="00AB34BD" w:rsidP="00AB34BD">
      <w:pPr>
        <w:suppressAutoHyphens w:val="0"/>
        <w:autoSpaceDE w:val="0"/>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Borrego, C. Cid, L. Silva, C. (2012). Relationship Between Group Cohesion and Anxiety in Soccer. </w:t>
      </w:r>
      <w:r w:rsidRPr="00AE73EA">
        <w:rPr>
          <w:rFonts w:ascii="Times New Roman" w:hAnsi="Times New Roman"/>
          <w:i/>
          <w:color w:val="000000" w:themeColor="text1"/>
          <w:sz w:val="24"/>
          <w:szCs w:val="24"/>
        </w:rPr>
        <w:t>Journal of Human Kinetics, 34,</w:t>
      </w:r>
      <w:r w:rsidRPr="00AE73EA">
        <w:rPr>
          <w:rFonts w:ascii="Times New Roman" w:hAnsi="Times New Roman"/>
          <w:color w:val="000000" w:themeColor="text1"/>
          <w:sz w:val="24"/>
          <w:szCs w:val="24"/>
        </w:rPr>
        <w:t xml:space="preserve"> 119-127.</w:t>
      </w:r>
      <w:r w:rsidRPr="00AE73EA">
        <w:rPr>
          <w:color w:val="000000" w:themeColor="text1"/>
          <w:lang w:val="en"/>
        </w:rPr>
        <w:t xml:space="preserve"> </w:t>
      </w:r>
      <w:proofErr w:type="spellStart"/>
      <w:r w:rsidRPr="00AE73EA">
        <w:rPr>
          <w:rFonts w:ascii="Times New Roman" w:hAnsi="Times New Roman"/>
          <w:color w:val="000000" w:themeColor="text1"/>
          <w:sz w:val="24"/>
          <w:szCs w:val="24"/>
          <w:lang w:val="en"/>
        </w:rPr>
        <w:t>doi</w:t>
      </w:r>
      <w:proofErr w:type="spellEnd"/>
      <w:r w:rsidRPr="00AE73EA">
        <w:rPr>
          <w:rFonts w:ascii="Times New Roman" w:hAnsi="Times New Roman"/>
          <w:color w:val="000000" w:themeColor="text1"/>
          <w:sz w:val="24"/>
          <w:szCs w:val="24"/>
          <w:lang w:val="en"/>
        </w:rPr>
        <w:t>: </w:t>
      </w:r>
      <w:hyperlink r:id="rId10" w:tgtFrame="pmc_ext" w:history="1">
        <w:r w:rsidRPr="00AE73EA">
          <w:rPr>
            <w:rStyle w:val="Hyperlink"/>
            <w:rFonts w:ascii="Times New Roman" w:hAnsi="Times New Roman"/>
            <w:color w:val="000000" w:themeColor="text1"/>
            <w:sz w:val="24"/>
            <w:szCs w:val="24"/>
            <w:lang w:val="en"/>
          </w:rPr>
          <w:t>10.2478/v10078-012-0071-z</w:t>
        </w:r>
      </w:hyperlink>
    </w:p>
    <w:p w14:paraId="445A496F" w14:textId="389CF5D1" w:rsidR="00F20620" w:rsidRPr="00AE73EA" w:rsidRDefault="00F20620" w:rsidP="008435B6">
      <w:pPr>
        <w:suppressAutoHyphens w:val="0"/>
        <w:autoSpaceDE w:val="0"/>
        <w:spacing w:after="0" w:line="480" w:lineRule="auto"/>
        <w:ind w:left="720" w:hanging="720"/>
        <w:textAlignment w:val="auto"/>
        <w:rPr>
          <w:rFonts w:ascii="Times New Roman" w:hAnsi="Times New Roman"/>
          <w:i/>
          <w:color w:val="000000" w:themeColor="text1"/>
          <w:sz w:val="24"/>
          <w:szCs w:val="24"/>
          <w:lang w:val="en-US"/>
        </w:rPr>
      </w:pPr>
      <w:r w:rsidRPr="00AE73EA">
        <w:rPr>
          <w:rFonts w:ascii="Times New Roman" w:hAnsi="Times New Roman"/>
          <w:color w:val="000000" w:themeColor="text1"/>
          <w:sz w:val="24"/>
          <w:szCs w:val="24"/>
          <w:lang w:val="en-US"/>
        </w:rPr>
        <w:t xml:space="preserve">Braun, </w:t>
      </w:r>
      <w:r w:rsidR="00711550" w:rsidRPr="00AE73EA">
        <w:rPr>
          <w:rFonts w:ascii="Times New Roman" w:hAnsi="Times New Roman"/>
          <w:color w:val="000000" w:themeColor="text1"/>
          <w:sz w:val="24"/>
          <w:szCs w:val="24"/>
          <w:lang w:val="en-US"/>
        </w:rPr>
        <w:t>S., &amp;</w:t>
      </w:r>
      <w:r w:rsidRPr="00AE73EA">
        <w:rPr>
          <w:rFonts w:ascii="Times New Roman" w:hAnsi="Times New Roman"/>
          <w:color w:val="000000" w:themeColor="text1"/>
          <w:sz w:val="24"/>
          <w:szCs w:val="24"/>
          <w:lang w:val="en-US"/>
        </w:rPr>
        <w:t xml:space="preserve"> </w:t>
      </w:r>
      <w:proofErr w:type="spellStart"/>
      <w:r w:rsidRPr="00AE73EA">
        <w:rPr>
          <w:rFonts w:ascii="Times New Roman" w:hAnsi="Times New Roman"/>
          <w:color w:val="000000" w:themeColor="text1"/>
          <w:sz w:val="24"/>
          <w:szCs w:val="24"/>
          <w:lang w:val="en-US"/>
        </w:rPr>
        <w:t>Nierberle</w:t>
      </w:r>
      <w:proofErr w:type="spellEnd"/>
      <w:r w:rsidRPr="00AE73EA">
        <w:rPr>
          <w:rFonts w:ascii="Times New Roman" w:hAnsi="Times New Roman"/>
          <w:color w:val="000000" w:themeColor="text1"/>
          <w:sz w:val="24"/>
          <w:szCs w:val="24"/>
          <w:lang w:val="en-US"/>
        </w:rPr>
        <w:t>, K.</w:t>
      </w:r>
      <w:r w:rsidR="00CA1581" w:rsidRPr="00AE73EA">
        <w:rPr>
          <w:rFonts w:ascii="Times New Roman" w:hAnsi="Times New Roman"/>
          <w:color w:val="000000" w:themeColor="text1"/>
          <w:sz w:val="24"/>
          <w:szCs w:val="24"/>
          <w:lang w:val="en-US"/>
        </w:rPr>
        <w:t xml:space="preserve"> </w:t>
      </w:r>
      <w:r w:rsidRPr="00AE73EA">
        <w:rPr>
          <w:rFonts w:ascii="Times New Roman" w:hAnsi="Times New Roman"/>
          <w:color w:val="000000" w:themeColor="text1"/>
          <w:sz w:val="24"/>
          <w:szCs w:val="24"/>
          <w:lang w:val="en-US"/>
        </w:rPr>
        <w:t>W.</w:t>
      </w:r>
      <w:r w:rsidR="00CA1581" w:rsidRPr="00AE73EA">
        <w:rPr>
          <w:rFonts w:ascii="Times New Roman" w:hAnsi="Times New Roman"/>
          <w:color w:val="000000" w:themeColor="text1"/>
          <w:sz w:val="24"/>
          <w:szCs w:val="24"/>
          <w:lang w:val="en-US"/>
        </w:rPr>
        <w:t xml:space="preserve"> </w:t>
      </w:r>
      <w:r w:rsidRPr="00AE73EA">
        <w:rPr>
          <w:rFonts w:ascii="Times New Roman" w:hAnsi="Times New Roman"/>
          <w:color w:val="000000" w:themeColor="text1"/>
          <w:sz w:val="24"/>
          <w:szCs w:val="24"/>
          <w:lang w:val="en-US"/>
        </w:rPr>
        <w:t>A.</w:t>
      </w:r>
      <w:r w:rsidR="00CA1581" w:rsidRPr="00AE73EA">
        <w:rPr>
          <w:rFonts w:ascii="Times New Roman" w:hAnsi="Times New Roman"/>
          <w:color w:val="000000" w:themeColor="text1"/>
          <w:sz w:val="24"/>
          <w:szCs w:val="24"/>
          <w:lang w:val="en-US"/>
        </w:rPr>
        <w:t xml:space="preserve"> </w:t>
      </w:r>
      <w:r w:rsidRPr="00AE73EA">
        <w:rPr>
          <w:rFonts w:ascii="Times New Roman" w:hAnsi="Times New Roman"/>
          <w:color w:val="000000" w:themeColor="text1"/>
          <w:sz w:val="24"/>
          <w:szCs w:val="24"/>
          <w:lang w:val="en-US"/>
        </w:rPr>
        <w:t xml:space="preserve">M. (2017). Authentic leadership extends beyond work: A multilevel model of work-family conflict and enrichment. </w:t>
      </w:r>
      <w:r w:rsidRPr="00AE73EA">
        <w:rPr>
          <w:rFonts w:ascii="Times New Roman" w:hAnsi="Times New Roman"/>
          <w:i/>
          <w:color w:val="000000" w:themeColor="text1"/>
          <w:sz w:val="24"/>
          <w:szCs w:val="24"/>
          <w:lang w:val="en-US"/>
        </w:rPr>
        <w:t xml:space="preserve">The </w:t>
      </w:r>
      <w:r w:rsidR="00CA1581" w:rsidRPr="00AE73EA">
        <w:rPr>
          <w:rFonts w:ascii="Times New Roman" w:hAnsi="Times New Roman"/>
          <w:i/>
          <w:color w:val="000000" w:themeColor="text1"/>
          <w:sz w:val="24"/>
          <w:szCs w:val="24"/>
          <w:lang w:val="en-US"/>
        </w:rPr>
        <w:t>L</w:t>
      </w:r>
      <w:r w:rsidRPr="00AE73EA">
        <w:rPr>
          <w:rFonts w:ascii="Times New Roman" w:hAnsi="Times New Roman"/>
          <w:i/>
          <w:color w:val="000000" w:themeColor="text1"/>
          <w:sz w:val="24"/>
          <w:szCs w:val="24"/>
          <w:lang w:val="en-US"/>
        </w:rPr>
        <w:t xml:space="preserve">eadership </w:t>
      </w:r>
      <w:r w:rsidR="00CA1581" w:rsidRPr="00AE73EA">
        <w:rPr>
          <w:rFonts w:ascii="Times New Roman" w:hAnsi="Times New Roman"/>
          <w:i/>
          <w:color w:val="000000" w:themeColor="text1"/>
          <w:sz w:val="24"/>
          <w:szCs w:val="24"/>
          <w:lang w:val="en-US"/>
        </w:rPr>
        <w:t>Q</w:t>
      </w:r>
      <w:r w:rsidRPr="00AE73EA">
        <w:rPr>
          <w:rFonts w:ascii="Times New Roman" w:hAnsi="Times New Roman"/>
          <w:i/>
          <w:color w:val="000000" w:themeColor="text1"/>
          <w:sz w:val="24"/>
          <w:szCs w:val="24"/>
          <w:lang w:val="en-US"/>
        </w:rPr>
        <w:t>uarterly</w:t>
      </w:r>
      <w:r w:rsidR="00FE35EB" w:rsidRPr="00AE73EA">
        <w:rPr>
          <w:rFonts w:ascii="Times New Roman" w:hAnsi="Times New Roman"/>
          <w:i/>
          <w:color w:val="000000" w:themeColor="text1"/>
          <w:sz w:val="24"/>
          <w:szCs w:val="24"/>
          <w:lang w:val="en-US"/>
        </w:rPr>
        <w:t xml:space="preserve">, 28, </w:t>
      </w:r>
      <w:r w:rsidR="00FE35EB" w:rsidRPr="00AE73EA">
        <w:rPr>
          <w:rFonts w:ascii="Times New Roman" w:hAnsi="Times New Roman"/>
          <w:color w:val="000000" w:themeColor="text1"/>
          <w:sz w:val="24"/>
          <w:szCs w:val="24"/>
          <w:lang w:val="en-US"/>
        </w:rPr>
        <w:t xml:space="preserve">6. </w:t>
      </w:r>
      <w:proofErr w:type="spellStart"/>
      <w:r w:rsidR="003657EE" w:rsidRPr="00AE73EA">
        <w:rPr>
          <w:rFonts w:ascii="Times New Roman" w:hAnsi="Times New Roman"/>
          <w:color w:val="000000" w:themeColor="text1"/>
          <w:sz w:val="24"/>
          <w:szCs w:val="24"/>
          <w:lang w:val="en-US"/>
        </w:rPr>
        <w:t>d</w:t>
      </w:r>
      <w:r w:rsidR="00FE35EB" w:rsidRPr="00AE73EA">
        <w:rPr>
          <w:rFonts w:ascii="Times New Roman" w:hAnsi="Times New Roman"/>
          <w:color w:val="000000" w:themeColor="text1"/>
          <w:sz w:val="24"/>
          <w:szCs w:val="24"/>
          <w:lang w:val="en-US"/>
        </w:rPr>
        <w:t>oi</w:t>
      </w:r>
      <w:proofErr w:type="spellEnd"/>
      <w:r w:rsidR="003657EE" w:rsidRPr="00AE73EA">
        <w:rPr>
          <w:rFonts w:ascii="Times New Roman" w:hAnsi="Times New Roman"/>
          <w:color w:val="000000" w:themeColor="text1"/>
          <w:sz w:val="24"/>
          <w:szCs w:val="24"/>
          <w:lang w:val="en-US"/>
        </w:rPr>
        <w:t xml:space="preserve">: </w:t>
      </w:r>
      <w:r w:rsidR="00FE35EB" w:rsidRPr="00AE73EA">
        <w:rPr>
          <w:rFonts w:ascii="Times New Roman" w:hAnsi="Times New Roman"/>
          <w:color w:val="000000" w:themeColor="text1"/>
          <w:sz w:val="24"/>
          <w:szCs w:val="24"/>
          <w:lang w:val="en-US"/>
        </w:rPr>
        <w:t>10.1016/j.leaqua.2017.04.003</w:t>
      </w:r>
    </w:p>
    <w:p w14:paraId="55FA2D1A" w14:textId="179C0CDF" w:rsidR="0075546A" w:rsidRPr="00AE73EA" w:rsidRDefault="00FD6DCC">
      <w:pPr>
        <w:suppressAutoHyphens w:val="0"/>
        <w:autoSpaceDE w:val="0"/>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Cohen, J. (1992). A power primer. </w:t>
      </w:r>
      <w:r w:rsidRPr="00AE73EA">
        <w:rPr>
          <w:rFonts w:ascii="Times New Roman" w:hAnsi="Times New Roman"/>
          <w:i/>
          <w:iCs/>
          <w:color w:val="000000" w:themeColor="text1"/>
          <w:sz w:val="24"/>
          <w:szCs w:val="24"/>
        </w:rPr>
        <w:t xml:space="preserve">Psychological Bulletin, 112, </w:t>
      </w:r>
      <w:r w:rsidRPr="00AE73EA">
        <w:rPr>
          <w:rFonts w:ascii="Times New Roman" w:hAnsi="Times New Roman"/>
          <w:color w:val="000000" w:themeColor="text1"/>
          <w:sz w:val="24"/>
          <w:szCs w:val="24"/>
        </w:rPr>
        <w:t>155–159.</w:t>
      </w:r>
    </w:p>
    <w:p w14:paraId="79A129D0" w14:textId="763FC495" w:rsidR="0075546A" w:rsidRPr="00AE73EA" w:rsidRDefault="00FD6DCC">
      <w:pPr>
        <w:suppressAutoHyphens w:val="0"/>
        <w:autoSpaceDE w:val="0"/>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Cronin, L.</w:t>
      </w:r>
      <w:r w:rsidR="00035998"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C., Arthur, C.</w:t>
      </w:r>
      <w:r w:rsidR="00035998"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A., Hardy, A., </w:t>
      </w:r>
      <w:r w:rsidR="00035998" w:rsidRPr="00AE73EA">
        <w:rPr>
          <w:rFonts w:ascii="Times New Roman" w:hAnsi="Times New Roman"/>
          <w:color w:val="000000" w:themeColor="text1"/>
          <w:sz w:val="24"/>
          <w:szCs w:val="24"/>
        </w:rPr>
        <w:t xml:space="preserve">&amp; </w:t>
      </w:r>
      <w:r w:rsidRPr="00AE73EA">
        <w:rPr>
          <w:rFonts w:ascii="Times New Roman" w:hAnsi="Times New Roman"/>
          <w:color w:val="000000" w:themeColor="text1"/>
          <w:sz w:val="24"/>
          <w:szCs w:val="24"/>
        </w:rPr>
        <w:t>Callow, N. (201</w:t>
      </w:r>
      <w:r w:rsidR="004C55D9" w:rsidRPr="00AE73EA">
        <w:rPr>
          <w:rFonts w:ascii="Times New Roman" w:hAnsi="Times New Roman"/>
          <w:color w:val="000000" w:themeColor="text1"/>
          <w:sz w:val="24"/>
          <w:szCs w:val="24"/>
        </w:rPr>
        <w:t>5</w:t>
      </w:r>
      <w:r w:rsidRPr="00AE73EA">
        <w:rPr>
          <w:rFonts w:ascii="Times New Roman" w:hAnsi="Times New Roman"/>
          <w:color w:val="000000" w:themeColor="text1"/>
          <w:sz w:val="24"/>
          <w:szCs w:val="24"/>
        </w:rPr>
        <w:t xml:space="preserve">). Transformational leadership in sport: The mediating role of inside sacrifice. </w:t>
      </w:r>
      <w:r w:rsidRPr="00AE73EA">
        <w:rPr>
          <w:rFonts w:ascii="Times New Roman" w:hAnsi="Times New Roman"/>
          <w:i/>
          <w:color w:val="000000" w:themeColor="text1"/>
          <w:sz w:val="24"/>
          <w:szCs w:val="24"/>
        </w:rPr>
        <w:t xml:space="preserve">Journal of </w:t>
      </w:r>
      <w:r w:rsidR="00CA1581" w:rsidRPr="00AE73EA">
        <w:rPr>
          <w:rFonts w:ascii="Times New Roman" w:hAnsi="Times New Roman"/>
          <w:i/>
          <w:color w:val="000000" w:themeColor="text1"/>
          <w:sz w:val="24"/>
          <w:szCs w:val="24"/>
        </w:rPr>
        <w:t>S</w:t>
      </w:r>
      <w:r w:rsidRPr="00AE73EA">
        <w:rPr>
          <w:rFonts w:ascii="Times New Roman" w:hAnsi="Times New Roman"/>
          <w:i/>
          <w:color w:val="000000" w:themeColor="text1"/>
          <w:sz w:val="24"/>
          <w:szCs w:val="24"/>
        </w:rPr>
        <w:t xml:space="preserve">port </w:t>
      </w:r>
      <w:r w:rsidR="00CA1581" w:rsidRPr="00AE73EA">
        <w:rPr>
          <w:rFonts w:ascii="Times New Roman" w:hAnsi="Times New Roman"/>
          <w:i/>
          <w:color w:val="000000" w:themeColor="text1"/>
          <w:sz w:val="24"/>
          <w:szCs w:val="24"/>
        </w:rPr>
        <w:t>&amp;</w:t>
      </w:r>
      <w:r w:rsidRPr="00AE73EA">
        <w:rPr>
          <w:rFonts w:ascii="Times New Roman" w:hAnsi="Times New Roman"/>
          <w:i/>
          <w:color w:val="000000" w:themeColor="text1"/>
          <w:sz w:val="24"/>
          <w:szCs w:val="24"/>
        </w:rPr>
        <w:t xml:space="preserve"> </w:t>
      </w:r>
      <w:r w:rsidR="00CA1581" w:rsidRPr="00AE73EA">
        <w:rPr>
          <w:rFonts w:ascii="Times New Roman" w:hAnsi="Times New Roman"/>
          <w:i/>
          <w:color w:val="000000" w:themeColor="text1"/>
          <w:sz w:val="24"/>
          <w:szCs w:val="24"/>
        </w:rPr>
        <w:t>E</w:t>
      </w:r>
      <w:r w:rsidRPr="00AE73EA">
        <w:rPr>
          <w:rFonts w:ascii="Times New Roman" w:hAnsi="Times New Roman"/>
          <w:i/>
          <w:color w:val="000000" w:themeColor="text1"/>
          <w:sz w:val="24"/>
          <w:szCs w:val="24"/>
        </w:rPr>
        <w:t xml:space="preserve">xercise </w:t>
      </w:r>
      <w:r w:rsidR="00CA1581" w:rsidRPr="00AE73EA">
        <w:rPr>
          <w:rFonts w:ascii="Times New Roman" w:hAnsi="Times New Roman"/>
          <w:i/>
          <w:color w:val="000000" w:themeColor="text1"/>
          <w:sz w:val="24"/>
          <w:szCs w:val="24"/>
        </w:rPr>
        <w:t>P</w:t>
      </w:r>
      <w:r w:rsidRPr="00AE73EA">
        <w:rPr>
          <w:rFonts w:ascii="Times New Roman" w:hAnsi="Times New Roman"/>
          <w:i/>
          <w:color w:val="000000" w:themeColor="text1"/>
          <w:sz w:val="24"/>
          <w:szCs w:val="24"/>
        </w:rPr>
        <w:t xml:space="preserve">sychology, 37, </w:t>
      </w:r>
      <w:r w:rsidRPr="00AE73EA">
        <w:rPr>
          <w:rFonts w:ascii="Times New Roman" w:hAnsi="Times New Roman"/>
          <w:color w:val="000000" w:themeColor="text1"/>
          <w:sz w:val="24"/>
          <w:szCs w:val="24"/>
        </w:rPr>
        <w:t>23-36</w:t>
      </w:r>
      <w:r w:rsidR="00D85235" w:rsidRPr="00AE73EA">
        <w:rPr>
          <w:rFonts w:ascii="Times New Roman" w:hAnsi="Times New Roman"/>
          <w:color w:val="000000" w:themeColor="text1"/>
          <w:sz w:val="24"/>
          <w:szCs w:val="24"/>
        </w:rPr>
        <w:t xml:space="preserve">. </w:t>
      </w:r>
      <w:proofErr w:type="spellStart"/>
      <w:r w:rsidR="00FF32D9" w:rsidRPr="00AE73EA">
        <w:rPr>
          <w:rFonts w:ascii="Times New Roman" w:hAnsi="Times New Roman"/>
          <w:color w:val="000000" w:themeColor="text1"/>
          <w:sz w:val="24"/>
          <w:szCs w:val="24"/>
        </w:rPr>
        <w:t>doi</w:t>
      </w:r>
      <w:proofErr w:type="spellEnd"/>
      <w:r w:rsidR="00FF32D9" w:rsidRPr="00AE73EA">
        <w:rPr>
          <w:rFonts w:ascii="Times New Roman" w:hAnsi="Times New Roman"/>
          <w:color w:val="000000" w:themeColor="text1"/>
          <w:sz w:val="24"/>
          <w:szCs w:val="24"/>
        </w:rPr>
        <w:t>: 10.1123/jsep.2014-0116</w:t>
      </w:r>
    </w:p>
    <w:p w14:paraId="36CE1BEE" w14:textId="77777777" w:rsidR="0075546A" w:rsidRPr="00AE73EA" w:rsidRDefault="00FD6DCC">
      <w:pPr>
        <w:suppressAutoHyphens w:val="0"/>
        <w:autoSpaceDE w:val="0"/>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lastRenderedPageBreak/>
        <w:t xml:space="preserve">Dirks, K. T. (2000). Trust in leadership and team performance: Evidence from NCAA basketball. </w:t>
      </w:r>
      <w:r w:rsidRPr="00AE73EA">
        <w:rPr>
          <w:rFonts w:ascii="Times New Roman" w:hAnsi="Times New Roman"/>
          <w:i/>
          <w:iCs/>
          <w:color w:val="000000" w:themeColor="text1"/>
          <w:sz w:val="24"/>
          <w:szCs w:val="24"/>
        </w:rPr>
        <w:t xml:space="preserve">Journal of Applied Psychology, 85, </w:t>
      </w:r>
      <w:r w:rsidRPr="00AE73EA">
        <w:rPr>
          <w:rFonts w:ascii="Times New Roman" w:hAnsi="Times New Roman"/>
          <w:color w:val="000000" w:themeColor="text1"/>
          <w:sz w:val="24"/>
          <w:szCs w:val="24"/>
        </w:rPr>
        <w:t>1004–1012.</w:t>
      </w:r>
    </w:p>
    <w:p w14:paraId="1DC418C6" w14:textId="53A29732" w:rsidR="00F20620" w:rsidRPr="00AE73EA" w:rsidRDefault="00F20620" w:rsidP="00F20620">
      <w:pPr>
        <w:suppressAutoHyphens w:val="0"/>
        <w:autoSpaceDN/>
        <w:spacing w:after="0" w:line="480" w:lineRule="auto"/>
        <w:ind w:left="567" w:hanging="567"/>
        <w:textAlignment w:val="auto"/>
        <w:rPr>
          <w:rFonts w:ascii="Times New Roman" w:hAnsi="Times New Roman"/>
          <w:color w:val="000000" w:themeColor="text1"/>
          <w:sz w:val="24"/>
          <w:szCs w:val="24"/>
        </w:rPr>
      </w:pPr>
      <w:proofErr w:type="spellStart"/>
      <w:r w:rsidRPr="00AE73EA">
        <w:rPr>
          <w:rFonts w:ascii="Times New Roman" w:hAnsi="Times New Roman"/>
          <w:color w:val="000000" w:themeColor="text1"/>
          <w:sz w:val="24"/>
          <w:szCs w:val="24"/>
        </w:rPr>
        <w:t>Emuwa</w:t>
      </w:r>
      <w:proofErr w:type="spellEnd"/>
      <w:r w:rsidRPr="00AE73EA">
        <w:rPr>
          <w:rFonts w:ascii="Times New Roman" w:hAnsi="Times New Roman"/>
          <w:color w:val="000000" w:themeColor="text1"/>
          <w:sz w:val="24"/>
          <w:szCs w:val="24"/>
        </w:rPr>
        <w:t xml:space="preserve">, A. (2013). Authentic leadership: Commitment to a </w:t>
      </w:r>
      <w:r w:rsidRPr="00AE73EA">
        <w:rPr>
          <w:rFonts w:ascii="Times New Roman" w:hAnsi="Times New Roman"/>
          <w:noProof/>
          <w:color w:val="000000" w:themeColor="text1"/>
          <w:sz w:val="24"/>
          <w:szCs w:val="24"/>
        </w:rPr>
        <w:t>supervisor</w:t>
      </w:r>
      <w:r w:rsidRPr="00AE73EA">
        <w:rPr>
          <w:rFonts w:ascii="Times New Roman" w:hAnsi="Times New Roman"/>
          <w:color w:val="000000" w:themeColor="text1"/>
          <w:sz w:val="24"/>
          <w:szCs w:val="24"/>
        </w:rPr>
        <w:t xml:space="preserve">, </w:t>
      </w:r>
      <w:r w:rsidRPr="00AE73EA">
        <w:rPr>
          <w:rFonts w:ascii="Times New Roman" w:hAnsi="Times New Roman"/>
          <w:noProof/>
          <w:color w:val="000000" w:themeColor="text1"/>
          <w:sz w:val="24"/>
          <w:szCs w:val="24"/>
        </w:rPr>
        <w:t>follower</w:t>
      </w:r>
      <w:r w:rsidRPr="00AE73EA">
        <w:rPr>
          <w:rFonts w:ascii="Times New Roman" w:hAnsi="Times New Roman"/>
          <w:color w:val="000000" w:themeColor="text1"/>
          <w:sz w:val="24"/>
          <w:szCs w:val="24"/>
        </w:rPr>
        <w:t xml:space="preserve"> empowerment, and procedural justice climate. </w:t>
      </w:r>
      <w:r w:rsidRPr="00AE73EA">
        <w:rPr>
          <w:rFonts w:ascii="Times New Roman" w:hAnsi="Times New Roman"/>
          <w:i/>
          <w:iCs/>
          <w:color w:val="000000" w:themeColor="text1"/>
          <w:sz w:val="24"/>
          <w:szCs w:val="24"/>
        </w:rPr>
        <w:t>Emerging Leadership Journeys</w:t>
      </w:r>
      <w:r w:rsidRPr="00AE73EA">
        <w:rPr>
          <w:rFonts w:ascii="Times New Roman" w:hAnsi="Times New Roman"/>
          <w:color w:val="000000" w:themeColor="text1"/>
          <w:sz w:val="24"/>
          <w:szCs w:val="24"/>
        </w:rPr>
        <w:t xml:space="preserve">, </w:t>
      </w:r>
      <w:r w:rsidRPr="00AE73EA">
        <w:rPr>
          <w:rFonts w:ascii="Times New Roman" w:hAnsi="Times New Roman"/>
          <w:i/>
          <w:iCs/>
          <w:color w:val="000000" w:themeColor="text1"/>
          <w:sz w:val="24"/>
          <w:szCs w:val="24"/>
        </w:rPr>
        <w:t>6</w:t>
      </w:r>
      <w:r w:rsidRPr="00AE73EA">
        <w:rPr>
          <w:rFonts w:ascii="Times New Roman" w:hAnsi="Times New Roman"/>
          <w:color w:val="000000" w:themeColor="text1"/>
          <w:sz w:val="24"/>
          <w:szCs w:val="24"/>
        </w:rPr>
        <w:t>, 45-63</w:t>
      </w:r>
      <w:r w:rsidR="00CA1581" w:rsidRPr="00AE73EA">
        <w:rPr>
          <w:rFonts w:ascii="Times New Roman" w:hAnsi="Times New Roman"/>
          <w:color w:val="000000" w:themeColor="text1"/>
          <w:sz w:val="24"/>
          <w:szCs w:val="24"/>
        </w:rPr>
        <w:t>.</w:t>
      </w:r>
    </w:p>
    <w:p w14:paraId="1C124D9C" w14:textId="1D8778F1" w:rsidR="0075546A" w:rsidRPr="00AE73EA" w:rsidRDefault="00FD6DCC">
      <w:pPr>
        <w:suppressAutoHyphens w:val="0"/>
        <w:autoSpaceDE w:val="0"/>
        <w:spacing w:after="0" w:line="480" w:lineRule="auto"/>
        <w:ind w:left="720" w:hanging="720"/>
        <w:textAlignment w:val="auto"/>
        <w:rPr>
          <w:rFonts w:ascii="Times New Roman" w:hAnsi="Times New Roman"/>
          <w:color w:val="000000" w:themeColor="text1"/>
          <w:sz w:val="24"/>
          <w:szCs w:val="24"/>
        </w:rPr>
      </w:pPr>
      <w:proofErr w:type="spellStart"/>
      <w:r w:rsidRPr="00AE73EA">
        <w:rPr>
          <w:rFonts w:ascii="Times New Roman" w:hAnsi="Times New Roman"/>
          <w:color w:val="000000" w:themeColor="text1"/>
          <w:sz w:val="24"/>
          <w:szCs w:val="24"/>
        </w:rPr>
        <w:t>Eys</w:t>
      </w:r>
      <w:proofErr w:type="spellEnd"/>
      <w:r w:rsidRPr="00AE73EA">
        <w:rPr>
          <w:rFonts w:ascii="Times New Roman" w:hAnsi="Times New Roman"/>
          <w:color w:val="000000" w:themeColor="text1"/>
          <w:sz w:val="24"/>
          <w:szCs w:val="24"/>
        </w:rPr>
        <w:t>, M.</w:t>
      </w:r>
      <w:r w:rsidR="00203B4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A., Carron, A.</w:t>
      </w:r>
      <w:r w:rsidR="00203B4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V., Bray, S.</w:t>
      </w:r>
      <w:r w:rsidR="00203B4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R., &amp; Brawley, L.</w:t>
      </w:r>
      <w:r w:rsidR="00203B4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R. (2007). Item wording and internal consistency of a measure of cohesion: The group environment questionnaire. </w:t>
      </w:r>
      <w:r w:rsidRPr="00AE73EA">
        <w:rPr>
          <w:rFonts w:ascii="Times New Roman" w:hAnsi="Times New Roman"/>
          <w:i/>
          <w:iCs/>
          <w:color w:val="000000" w:themeColor="text1"/>
          <w:sz w:val="24"/>
          <w:szCs w:val="24"/>
        </w:rPr>
        <w:t>Journal</w:t>
      </w:r>
      <w:r w:rsidRPr="00AE73EA">
        <w:rPr>
          <w:rFonts w:ascii="Times New Roman" w:hAnsi="Times New Roman"/>
          <w:color w:val="000000" w:themeColor="text1"/>
          <w:sz w:val="24"/>
          <w:szCs w:val="24"/>
        </w:rPr>
        <w:t xml:space="preserve"> </w:t>
      </w:r>
      <w:r w:rsidRPr="00AE73EA">
        <w:rPr>
          <w:rFonts w:ascii="Times New Roman" w:hAnsi="Times New Roman"/>
          <w:i/>
          <w:iCs/>
          <w:color w:val="000000" w:themeColor="text1"/>
          <w:sz w:val="24"/>
          <w:szCs w:val="24"/>
        </w:rPr>
        <w:t>of Sport &amp; Exercise Psychology, 29</w:t>
      </w:r>
      <w:r w:rsidRPr="00AE73EA">
        <w:rPr>
          <w:rFonts w:ascii="Times New Roman" w:hAnsi="Times New Roman"/>
          <w:color w:val="000000" w:themeColor="text1"/>
          <w:sz w:val="24"/>
          <w:szCs w:val="24"/>
        </w:rPr>
        <w:t>, 395–402.</w:t>
      </w:r>
    </w:p>
    <w:p w14:paraId="430719BF" w14:textId="2AC50AD7" w:rsidR="005C3208" w:rsidRPr="00AE73EA" w:rsidRDefault="005C3208" w:rsidP="005C3208">
      <w:pPr>
        <w:suppressAutoHyphens w:val="0"/>
        <w:autoSpaceDE w:val="0"/>
        <w:spacing w:after="0" w:line="480" w:lineRule="auto"/>
        <w:ind w:left="720" w:hanging="720"/>
        <w:textAlignment w:val="auto"/>
        <w:rPr>
          <w:rFonts w:ascii="Times New Roman" w:hAnsi="Times New Roman"/>
          <w:color w:val="000000" w:themeColor="text1"/>
          <w:sz w:val="24"/>
          <w:szCs w:val="24"/>
        </w:rPr>
      </w:pPr>
      <w:proofErr w:type="spellStart"/>
      <w:r w:rsidRPr="00AE73EA">
        <w:rPr>
          <w:rFonts w:ascii="Times New Roman" w:hAnsi="Times New Roman"/>
          <w:color w:val="000000" w:themeColor="text1"/>
          <w:sz w:val="24"/>
          <w:szCs w:val="24"/>
        </w:rPr>
        <w:t>Eys</w:t>
      </w:r>
      <w:proofErr w:type="spellEnd"/>
      <w:r w:rsidRPr="00AE73EA">
        <w:rPr>
          <w:rFonts w:ascii="Times New Roman" w:hAnsi="Times New Roman"/>
          <w:color w:val="000000" w:themeColor="text1"/>
          <w:sz w:val="24"/>
          <w:szCs w:val="24"/>
        </w:rPr>
        <w:t>, M.</w:t>
      </w:r>
      <w:r w:rsidR="00203B4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A., </w:t>
      </w:r>
      <w:proofErr w:type="spellStart"/>
      <w:r w:rsidRPr="00AE73EA">
        <w:rPr>
          <w:rFonts w:ascii="Times New Roman" w:hAnsi="Times New Roman"/>
          <w:color w:val="000000" w:themeColor="text1"/>
          <w:sz w:val="24"/>
          <w:szCs w:val="24"/>
        </w:rPr>
        <w:t>Loughead</w:t>
      </w:r>
      <w:proofErr w:type="spellEnd"/>
      <w:r w:rsidRPr="00AE73EA">
        <w:rPr>
          <w:rFonts w:ascii="Times New Roman" w:hAnsi="Times New Roman"/>
          <w:color w:val="000000" w:themeColor="text1"/>
          <w:sz w:val="24"/>
          <w:szCs w:val="24"/>
        </w:rPr>
        <w:t>, T.</w:t>
      </w:r>
      <w:r w:rsidR="00203B4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M., Bray, S.</w:t>
      </w:r>
      <w:r w:rsidR="00203B4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R., &amp; Carron, A.</w:t>
      </w:r>
      <w:r w:rsidR="00203B4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V. (2009a). </w:t>
      </w:r>
      <w:r w:rsidRPr="00AE73EA">
        <w:rPr>
          <w:rFonts w:ascii="Times New Roman" w:hAnsi="Times New Roman"/>
          <w:i/>
          <w:color w:val="000000" w:themeColor="text1"/>
          <w:sz w:val="24"/>
          <w:szCs w:val="24"/>
        </w:rPr>
        <w:t>Development of a cohesion questionnaire for youth: The Youth Sport Environment Questionnaire. Journal of Sport &amp; Exercise Psychology, 31,</w:t>
      </w:r>
      <w:r w:rsidRPr="00AE73EA">
        <w:rPr>
          <w:rFonts w:ascii="Times New Roman" w:hAnsi="Times New Roman"/>
          <w:color w:val="000000" w:themeColor="text1"/>
          <w:sz w:val="24"/>
          <w:szCs w:val="24"/>
        </w:rPr>
        <w:t xml:space="preserve"> 390–408.</w:t>
      </w:r>
      <w:r w:rsidR="00D85235" w:rsidRPr="00AE73EA">
        <w:rPr>
          <w:color w:val="000000" w:themeColor="text1"/>
        </w:rPr>
        <w:t xml:space="preserve"> </w:t>
      </w:r>
      <w:r w:rsidR="00D85235" w:rsidRPr="00AE73EA">
        <w:rPr>
          <w:rFonts w:ascii="Times New Roman" w:hAnsi="Times New Roman"/>
          <w:color w:val="000000" w:themeColor="text1"/>
          <w:sz w:val="24"/>
          <w:szCs w:val="24"/>
        </w:rPr>
        <w:t>doi:10.1123/jsep.31.3.390</w:t>
      </w:r>
    </w:p>
    <w:p w14:paraId="4E0F451F" w14:textId="2C2575A5" w:rsidR="005C3208" w:rsidRPr="00AE73EA" w:rsidRDefault="005C3208" w:rsidP="00FE35EB">
      <w:pPr>
        <w:suppressAutoHyphens w:val="0"/>
        <w:autoSpaceDE w:val="0"/>
        <w:spacing w:after="0" w:line="480" w:lineRule="auto"/>
        <w:ind w:left="720" w:hanging="720"/>
        <w:textAlignment w:val="auto"/>
        <w:rPr>
          <w:rFonts w:ascii="Times New Roman" w:hAnsi="Times New Roman"/>
          <w:color w:val="000000" w:themeColor="text1"/>
          <w:sz w:val="24"/>
          <w:szCs w:val="24"/>
        </w:rPr>
      </w:pPr>
      <w:proofErr w:type="spellStart"/>
      <w:r w:rsidRPr="00AE73EA">
        <w:rPr>
          <w:rFonts w:ascii="Times New Roman" w:hAnsi="Times New Roman"/>
          <w:color w:val="000000" w:themeColor="text1"/>
          <w:sz w:val="24"/>
          <w:szCs w:val="24"/>
        </w:rPr>
        <w:t>Eys</w:t>
      </w:r>
      <w:proofErr w:type="spellEnd"/>
      <w:r w:rsidRPr="00AE73EA">
        <w:rPr>
          <w:rFonts w:ascii="Times New Roman" w:hAnsi="Times New Roman"/>
          <w:color w:val="000000" w:themeColor="text1"/>
          <w:sz w:val="24"/>
          <w:szCs w:val="24"/>
        </w:rPr>
        <w:t>, M.</w:t>
      </w:r>
      <w:r w:rsidR="00203B4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A., </w:t>
      </w:r>
      <w:proofErr w:type="spellStart"/>
      <w:r w:rsidRPr="00AE73EA">
        <w:rPr>
          <w:rFonts w:ascii="Times New Roman" w:hAnsi="Times New Roman"/>
          <w:color w:val="000000" w:themeColor="text1"/>
          <w:sz w:val="24"/>
          <w:szCs w:val="24"/>
        </w:rPr>
        <w:t>Loughead</w:t>
      </w:r>
      <w:proofErr w:type="spellEnd"/>
      <w:r w:rsidRPr="00AE73EA">
        <w:rPr>
          <w:rFonts w:ascii="Times New Roman" w:hAnsi="Times New Roman"/>
          <w:color w:val="000000" w:themeColor="text1"/>
          <w:sz w:val="24"/>
          <w:szCs w:val="24"/>
        </w:rPr>
        <w:t>, T.</w:t>
      </w:r>
      <w:r w:rsidR="00203B4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M., Bray, S.</w:t>
      </w:r>
      <w:r w:rsidR="00203B4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R., &amp; Carron, A.</w:t>
      </w:r>
      <w:r w:rsidR="00203B4F"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V. (2009b</w:t>
      </w:r>
      <w:r w:rsidRPr="00AE73EA">
        <w:rPr>
          <w:rFonts w:ascii="Times New Roman" w:hAnsi="Times New Roman"/>
          <w:i/>
          <w:color w:val="000000" w:themeColor="text1"/>
          <w:sz w:val="24"/>
          <w:szCs w:val="24"/>
        </w:rPr>
        <w:t>). Perceptions of cohesion by youth sport participants. The Sport Psychologist, 23,</w:t>
      </w:r>
      <w:r w:rsidRPr="00AE73EA">
        <w:rPr>
          <w:rFonts w:ascii="Times New Roman" w:hAnsi="Times New Roman"/>
          <w:color w:val="000000" w:themeColor="text1"/>
          <w:sz w:val="24"/>
          <w:szCs w:val="24"/>
        </w:rPr>
        <w:t xml:space="preserve"> 330–345. </w:t>
      </w:r>
      <w:r w:rsidR="00D85235" w:rsidRPr="00AE73EA">
        <w:rPr>
          <w:rFonts w:ascii="Times New Roman" w:hAnsi="Times New Roman"/>
          <w:color w:val="000000" w:themeColor="text1"/>
          <w:sz w:val="24"/>
          <w:szCs w:val="24"/>
        </w:rPr>
        <w:t>doi:10.1123/tsp.23.3.330</w:t>
      </w:r>
      <w:r w:rsidR="00E927E5" w:rsidRPr="00AE73EA">
        <w:rPr>
          <w:rFonts w:ascii="Times New Roman" w:hAnsi="Times New Roman"/>
          <w:color w:val="000000" w:themeColor="text1"/>
          <w:sz w:val="24"/>
          <w:szCs w:val="24"/>
        </w:rPr>
        <w:t>.</w:t>
      </w:r>
    </w:p>
    <w:p w14:paraId="54DA9BB6" w14:textId="1E33C3EC" w:rsidR="00E927E5" w:rsidRPr="00AE73EA" w:rsidRDefault="00E927E5" w:rsidP="00E927E5">
      <w:pPr>
        <w:suppressAutoHyphens w:val="0"/>
        <w:autoSpaceDE w:val="0"/>
        <w:spacing w:after="0" w:line="480" w:lineRule="auto"/>
        <w:ind w:left="720" w:hanging="720"/>
        <w:textAlignment w:val="auto"/>
        <w:rPr>
          <w:rFonts w:ascii="Times New Roman" w:hAnsi="Times New Roman"/>
          <w:color w:val="000000" w:themeColor="text1"/>
          <w:sz w:val="24"/>
          <w:szCs w:val="24"/>
        </w:rPr>
      </w:pPr>
      <w:proofErr w:type="spellStart"/>
      <w:r w:rsidRPr="00AE73EA">
        <w:rPr>
          <w:rFonts w:ascii="Times New Roman" w:hAnsi="Times New Roman"/>
          <w:color w:val="000000" w:themeColor="text1"/>
          <w:sz w:val="24"/>
          <w:szCs w:val="24"/>
          <w:lang w:val="en"/>
        </w:rPr>
        <w:t>Eys</w:t>
      </w:r>
      <w:proofErr w:type="spellEnd"/>
      <w:r w:rsidRPr="00AE73EA">
        <w:rPr>
          <w:rFonts w:ascii="Times New Roman" w:hAnsi="Times New Roman"/>
          <w:color w:val="000000" w:themeColor="text1"/>
          <w:sz w:val="24"/>
          <w:szCs w:val="24"/>
          <w:lang w:val="en"/>
        </w:rPr>
        <w:t xml:space="preserve">, M. A., &amp; Evans, M. B. (2018). Group dynamics in sport, exercise, and physical activity contexts. In T. Horn &amp; A. L. Smith (Eds.), </w:t>
      </w:r>
      <w:r w:rsidRPr="00AE73EA">
        <w:rPr>
          <w:rFonts w:ascii="Times New Roman" w:hAnsi="Times New Roman"/>
          <w:i/>
          <w:color w:val="000000" w:themeColor="text1"/>
          <w:sz w:val="24"/>
          <w:szCs w:val="24"/>
          <w:lang w:val="en"/>
        </w:rPr>
        <w:t>Advances in sport and exercise psychology (4th ed.)</w:t>
      </w:r>
      <w:r w:rsidRPr="00AE73EA">
        <w:rPr>
          <w:rFonts w:ascii="Times New Roman" w:hAnsi="Times New Roman"/>
          <w:color w:val="000000" w:themeColor="text1"/>
          <w:sz w:val="24"/>
          <w:szCs w:val="24"/>
          <w:lang w:val="en"/>
        </w:rPr>
        <w:t>. Champaign, IL: Human Kinetics</w:t>
      </w:r>
    </w:p>
    <w:p w14:paraId="05380C7A" w14:textId="175474FE" w:rsidR="0075546A" w:rsidRPr="00AE73EA" w:rsidRDefault="00FD6DCC">
      <w:pPr>
        <w:suppressAutoHyphens w:val="0"/>
        <w:autoSpaceDE w:val="0"/>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Gardner, W. L., </w:t>
      </w:r>
      <w:proofErr w:type="spellStart"/>
      <w:r w:rsidRPr="00AE73EA">
        <w:rPr>
          <w:rFonts w:ascii="Times New Roman" w:hAnsi="Times New Roman"/>
          <w:color w:val="000000" w:themeColor="text1"/>
          <w:sz w:val="24"/>
          <w:szCs w:val="24"/>
        </w:rPr>
        <w:t>Cogliser</w:t>
      </w:r>
      <w:proofErr w:type="spellEnd"/>
      <w:r w:rsidRPr="00AE73EA">
        <w:rPr>
          <w:rFonts w:ascii="Times New Roman" w:hAnsi="Times New Roman"/>
          <w:color w:val="000000" w:themeColor="text1"/>
          <w:sz w:val="24"/>
          <w:szCs w:val="24"/>
        </w:rPr>
        <w:t xml:space="preserve">, C. C., Davis, K. M., &amp; Dickens, M. P. (2011). Authentic leadership: A review of the literature and research agenda. </w:t>
      </w:r>
      <w:r w:rsidRPr="00AE73EA">
        <w:rPr>
          <w:rFonts w:ascii="Times New Roman" w:hAnsi="Times New Roman"/>
          <w:i/>
          <w:color w:val="000000" w:themeColor="text1"/>
          <w:sz w:val="24"/>
          <w:szCs w:val="24"/>
        </w:rPr>
        <w:t>The Leadership Quarterly, 22,</w:t>
      </w:r>
      <w:r w:rsidRPr="00AE73EA">
        <w:rPr>
          <w:rFonts w:ascii="Times New Roman" w:hAnsi="Times New Roman"/>
          <w:color w:val="000000" w:themeColor="text1"/>
          <w:sz w:val="24"/>
          <w:szCs w:val="24"/>
        </w:rPr>
        <w:t xml:space="preserve"> 1120–1145.</w:t>
      </w:r>
      <w:r w:rsidR="00D85235" w:rsidRPr="00AE73EA">
        <w:rPr>
          <w:color w:val="000000" w:themeColor="text1"/>
        </w:rPr>
        <w:t xml:space="preserve"> </w:t>
      </w:r>
      <w:proofErr w:type="spellStart"/>
      <w:r w:rsidR="003657EE" w:rsidRPr="00AE73EA">
        <w:rPr>
          <w:rFonts w:ascii="Times New Roman" w:hAnsi="Times New Roman"/>
          <w:color w:val="000000" w:themeColor="text1"/>
          <w:sz w:val="24"/>
          <w:szCs w:val="24"/>
        </w:rPr>
        <w:t>d</w:t>
      </w:r>
      <w:r w:rsidR="00D85235" w:rsidRPr="00AE73EA">
        <w:rPr>
          <w:rFonts w:ascii="Times New Roman" w:hAnsi="Times New Roman"/>
          <w:color w:val="000000" w:themeColor="text1"/>
          <w:sz w:val="24"/>
          <w:szCs w:val="24"/>
        </w:rPr>
        <w:t>oi</w:t>
      </w:r>
      <w:proofErr w:type="spellEnd"/>
      <w:r w:rsidR="003657EE" w:rsidRPr="00AE73EA">
        <w:rPr>
          <w:rFonts w:ascii="Times New Roman" w:hAnsi="Times New Roman"/>
          <w:color w:val="000000" w:themeColor="text1"/>
          <w:sz w:val="24"/>
          <w:szCs w:val="24"/>
        </w:rPr>
        <w:t xml:space="preserve">: </w:t>
      </w:r>
      <w:r w:rsidR="00D85235" w:rsidRPr="00AE73EA">
        <w:rPr>
          <w:rFonts w:ascii="Times New Roman" w:hAnsi="Times New Roman"/>
          <w:color w:val="000000" w:themeColor="text1"/>
          <w:sz w:val="24"/>
          <w:szCs w:val="24"/>
        </w:rPr>
        <w:t>10.1016/j.leaqua.2011.09.007</w:t>
      </w:r>
    </w:p>
    <w:p w14:paraId="1E18FD1B" w14:textId="6E860AFA" w:rsidR="00064F60" w:rsidRPr="00AE73EA" w:rsidRDefault="00064F60">
      <w:pPr>
        <w:suppressAutoHyphens w:val="0"/>
        <w:autoSpaceDE w:val="0"/>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Hoch, J. E., </w:t>
      </w:r>
      <w:proofErr w:type="spellStart"/>
      <w:r w:rsidRPr="00AE73EA">
        <w:rPr>
          <w:rFonts w:ascii="Times New Roman" w:hAnsi="Times New Roman"/>
          <w:color w:val="000000" w:themeColor="text1"/>
          <w:sz w:val="24"/>
          <w:szCs w:val="24"/>
        </w:rPr>
        <w:t>Bommer</w:t>
      </w:r>
      <w:proofErr w:type="spellEnd"/>
      <w:r w:rsidRPr="00AE73EA">
        <w:rPr>
          <w:rFonts w:ascii="Times New Roman" w:hAnsi="Times New Roman"/>
          <w:color w:val="000000" w:themeColor="text1"/>
          <w:sz w:val="24"/>
          <w:szCs w:val="24"/>
        </w:rPr>
        <w:t xml:space="preserve">, W. H., </w:t>
      </w:r>
      <w:proofErr w:type="spellStart"/>
      <w:r w:rsidRPr="00AE73EA">
        <w:rPr>
          <w:rFonts w:ascii="Times New Roman" w:hAnsi="Times New Roman"/>
          <w:color w:val="000000" w:themeColor="text1"/>
          <w:sz w:val="24"/>
          <w:szCs w:val="24"/>
        </w:rPr>
        <w:t>Dulebohn</w:t>
      </w:r>
      <w:proofErr w:type="spellEnd"/>
      <w:r w:rsidRPr="00AE73EA">
        <w:rPr>
          <w:rFonts w:ascii="Times New Roman" w:hAnsi="Times New Roman"/>
          <w:color w:val="000000" w:themeColor="text1"/>
          <w:sz w:val="24"/>
          <w:szCs w:val="24"/>
        </w:rPr>
        <w:t xml:space="preserve">, J. H., &amp; Wu, D. (2018). Do Ethical, Authentic, and Servant Leadership Explain Variance Above and Beyond Transformational Leadership? A Meta-Analysis. </w:t>
      </w:r>
      <w:r w:rsidRPr="00AE73EA">
        <w:rPr>
          <w:rFonts w:ascii="Times New Roman" w:hAnsi="Times New Roman"/>
          <w:i/>
          <w:iCs/>
          <w:color w:val="000000" w:themeColor="text1"/>
          <w:sz w:val="24"/>
          <w:szCs w:val="24"/>
        </w:rPr>
        <w:t>Journal of Management</w:t>
      </w:r>
      <w:r w:rsidRPr="00AE73EA">
        <w:rPr>
          <w:rFonts w:ascii="Times New Roman" w:hAnsi="Times New Roman"/>
          <w:color w:val="000000" w:themeColor="text1"/>
          <w:sz w:val="24"/>
          <w:szCs w:val="24"/>
        </w:rPr>
        <w:t xml:space="preserve">, </w:t>
      </w:r>
      <w:r w:rsidRPr="00AE73EA">
        <w:rPr>
          <w:rFonts w:ascii="Times New Roman" w:hAnsi="Times New Roman"/>
          <w:i/>
          <w:iCs/>
          <w:color w:val="000000" w:themeColor="text1"/>
          <w:sz w:val="24"/>
          <w:szCs w:val="24"/>
        </w:rPr>
        <w:t>44</w:t>
      </w:r>
      <w:r w:rsidRPr="00AE73EA">
        <w:rPr>
          <w:rFonts w:ascii="Times New Roman" w:hAnsi="Times New Roman"/>
          <w:color w:val="000000" w:themeColor="text1"/>
          <w:sz w:val="24"/>
          <w:szCs w:val="24"/>
        </w:rPr>
        <w:t xml:space="preserve">(2), 501–529. </w:t>
      </w:r>
      <w:hyperlink r:id="rId11" w:history="1">
        <w:r w:rsidRPr="00AE73EA">
          <w:rPr>
            <w:rStyle w:val="Hyperlink"/>
            <w:rFonts w:ascii="Times New Roman" w:hAnsi="Times New Roman"/>
            <w:color w:val="000000" w:themeColor="text1"/>
            <w:sz w:val="24"/>
            <w:szCs w:val="24"/>
          </w:rPr>
          <w:t>https://doi.org/10.1177/0149206316665461</w:t>
        </w:r>
      </w:hyperlink>
    </w:p>
    <w:p w14:paraId="52435DA4" w14:textId="77777777" w:rsidR="0075546A" w:rsidRPr="00AE73EA" w:rsidRDefault="00FD6DCC">
      <w:pPr>
        <w:suppressAutoHyphens w:val="0"/>
        <w:autoSpaceDE w:val="0"/>
        <w:spacing w:after="0" w:line="480" w:lineRule="auto"/>
        <w:ind w:left="720" w:hanging="720"/>
        <w:textAlignment w:val="auto"/>
        <w:rPr>
          <w:rFonts w:ascii="Times New Roman" w:hAnsi="Times New Roman"/>
          <w:i/>
          <w:color w:val="000000" w:themeColor="text1"/>
          <w:sz w:val="24"/>
          <w:szCs w:val="24"/>
        </w:rPr>
      </w:pPr>
      <w:r w:rsidRPr="00AE73EA">
        <w:rPr>
          <w:rFonts w:ascii="Times New Roman" w:hAnsi="Times New Roman"/>
          <w:color w:val="000000" w:themeColor="text1"/>
          <w:sz w:val="24"/>
          <w:szCs w:val="24"/>
        </w:rPr>
        <w:t xml:space="preserve">Houchin, G. (2011). </w:t>
      </w:r>
      <w:r w:rsidRPr="00AE73EA">
        <w:rPr>
          <w:rFonts w:ascii="Times New Roman" w:hAnsi="Times New Roman"/>
          <w:i/>
          <w:color w:val="000000" w:themeColor="text1"/>
          <w:sz w:val="24"/>
          <w:szCs w:val="24"/>
        </w:rPr>
        <w:t>Authentic leadership in team sports</w:t>
      </w:r>
      <w:r w:rsidRPr="00AE73EA">
        <w:rPr>
          <w:rFonts w:ascii="Times New Roman" w:hAnsi="Times New Roman"/>
          <w:color w:val="000000" w:themeColor="text1"/>
          <w:sz w:val="24"/>
          <w:szCs w:val="24"/>
        </w:rPr>
        <w:t xml:space="preserve"> (Unpublished master’s thesis). The</w:t>
      </w:r>
      <w:r w:rsidRPr="00AE73EA">
        <w:rPr>
          <w:rFonts w:ascii="Times New Roman" w:hAnsi="Times New Roman"/>
          <w:i/>
          <w:color w:val="000000" w:themeColor="text1"/>
          <w:sz w:val="24"/>
          <w:szCs w:val="24"/>
        </w:rPr>
        <w:t xml:space="preserve"> </w:t>
      </w:r>
      <w:r w:rsidRPr="00AE73EA">
        <w:rPr>
          <w:rFonts w:ascii="Times New Roman" w:hAnsi="Times New Roman"/>
          <w:color w:val="000000" w:themeColor="text1"/>
          <w:sz w:val="24"/>
          <w:szCs w:val="24"/>
        </w:rPr>
        <w:t>University of Tennessee at Chattanooga</w:t>
      </w:r>
      <w:r w:rsidRPr="00AE73EA">
        <w:rPr>
          <w:rFonts w:ascii="Times New Roman" w:hAnsi="Times New Roman"/>
          <w:i/>
          <w:color w:val="000000" w:themeColor="text1"/>
          <w:sz w:val="24"/>
          <w:szCs w:val="24"/>
        </w:rPr>
        <w:t>.</w:t>
      </w:r>
    </w:p>
    <w:p w14:paraId="7D6C34B1" w14:textId="41DEE2ED" w:rsidR="0075546A" w:rsidRPr="00AE73EA" w:rsidRDefault="00FD6DCC">
      <w:pPr>
        <w:suppressAutoHyphens w:val="0"/>
        <w:autoSpaceDE w:val="0"/>
        <w:spacing w:after="0" w:line="480" w:lineRule="auto"/>
        <w:ind w:left="720" w:hanging="720"/>
        <w:textAlignment w:val="auto"/>
        <w:rPr>
          <w:rFonts w:ascii="Times New Roman" w:hAnsi="Times New Roman"/>
          <w:color w:val="000000" w:themeColor="text1"/>
          <w:sz w:val="24"/>
          <w:szCs w:val="24"/>
          <w:lang w:val="en-US"/>
        </w:rPr>
      </w:pPr>
      <w:r w:rsidRPr="00AE73EA">
        <w:rPr>
          <w:rFonts w:ascii="Times New Roman" w:hAnsi="Times New Roman"/>
          <w:color w:val="000000" w:themeColor="text1"/>
          <w:sz w:val="24"/>
          <w:szCs w:val="24"/>
        </w:rPr>
        <w:lastRenderedPageBreak/>
        <w:t xml:space="preserve">Kline, R. B. (2016).  </w:t>
      </w:r>
      <w:r w:rsidRPr="00AE73EA">
        <w:rPr>
          <w:rFonts w:ascii="Times New Roman" w:hAnsi="Times New Roman"/>
          <w:i/>
          <w:color w:val="000000" w:themeColor="text1"/>
          <w:sz w:val="24"/>
          <w:szCs w:val="24"/>
          <w:lang w:val="en-US"/>
        </w:rPr>
        <w:t xml:space="preserve">Principles and </w:t>
      </w:r>
      <w:r w:rsidR="00CA1581" w:rsidRPr="00AE73EA">
        <w:rPr>
          <w:rFonts w:ascii="Times New Roman" w:hAnsi="Times New Roman"/>
          <w:i/>
          <w:color w:val="000000" w:themeColor="text1"/>
          <w:sz w:val="24"/>
          <w:szCs w:val="24"/>
          <w:lang w:val="en-US"/>
        </w:rPr>
        <w:t>p</w:t>
      </w:r>
      <w:r w:rsidRPr="00AE73EA">
        <w:rPr>
          <w:rFonts w:ascii="Times New Roman" w:hAnsi="Times New Roman"/>
          <w:i/>
          <w:color w:val="000000" w:themeColor="text1"/>
          <w:sz w:val="24"/>
          <w:szCs w:val="24"/>
          <w:lang w:val="en-US"/>
        </w:rPr>
        <w:t xml:space="preserve">ractice of </w:t>
      </w:r>
      <w:r w:rsidR="00CA1581" w:rsidRPr="00AE73EA">
        <w:rPr>
          <w:rFonts w:ascii="Times New Roman" w:hAnsi="Times New Roman"/>
          <w:i/>
          <w:color w:val="000000" w:themeColor="text1"/>
          <w:sz w:val="24"/>
          <w:szCs w:val="24"/>
          <w:lang w:val="en-US"/>
        </w:rPr>
        <w:t>s</w:t>
      </w:r>
      <w:r w:rsidRPr="00AE73EA">
        <w:rPr>
          <w:rFonts w:ascii="Times New Roman" w:hAnsi="Times New Roman"/>
          <w:i/>
          <w:color w:val="000000" w:themeColor="text1"/>
          <w:sz w:val="24"/>
          <w:szCs w:val="24"/>
          <w:lang w:val="en-US"/>
        </w:rPr>
        <w:t xml:space="preserve">tructural </w:t>
      </w:r>
      <w:r w:rsidR="00CA1581" w:rsidRPr="00AE73EA">
        <w:rPr>
          <w:rFonts w:ascii="Times New Roman" w:hAnsi="Times New Roman"/>
          <w:i/>
          <w:color w:val="000000" w:themeColor="text1"/>
          <w:sz w:val="24"/>
          <w:szCs w:val="24"/>
          <w:lang w:val="en-US"/>
        </w:rPr>
        <w:t>e</w:t>
      </w:r>
      <w:r w:rsidRPr="00AE73EA">
        <w:rPr>
          <w:rFonts w:ascii="Times New Roman" w:hAnsi="Times New Roman"/>
          <w:i/>
          <w:color w:val="000000" w:themeColor="text1"/>
          <w:sz w:val="24"/>
          <w:szCs w:val="24"/>
          <w:lang w:val="en-US"/>
        </w:rPr>
        <w:t xml:space="preserve">quation </w:t>
      </w:r>
      <w:r w:rsidR="00CA1581" w:rsidRPr="00AE73EA">
        <w:rPr>
          <w:rFonts w:ascii="Times New Roman" w:hAnsi="Times New Roman"/>
          <w:i/>
          <w:color w:val="000000" w:themeColor="text1"/>
          <w:sz w:val="24"/>
          <w:szCs w:val="24"/>
          <w:lang w:val="en-US"/>
        </w:rPr>
        <w:t>m</w:t>
      </w:r>
      <w:r w:rsidRPr="00AE73EA">
        <w:rPr>
          <w:rFonts w:ascii="Times New Roman" w:hAnsi="Times New Roman"/>
          <w:i/>
          <w:color w:val="000000" w:themeColor="text1"/>
          <w:sz w:val="24"/>
          <w:szCs w:val="24"/>
          <w:lang w:val="en-US"/>
        </w:rPr>
        <w:t>odeling</w:t>
      </w:r>
      <w:r w:rsidRPr="00AE73EA">
        <w:rPr>
          <w:rFonts w:ascii="Times New Roman" w:hAnsi="Times New Roman"/>
          <w:color w:val="000000" w:themeColor="text1"/>
          <w:sz w:val="24"/>
          <w:szCs w:val="24"/>
          <w:lang w:val="en-US"/>
        </w:rPr>
        <w:t xml:space="preserve"> (4</w:t>
      </w:r>
      <w:r w:rsidRPr="00AE73EA">
        <w:rPr>
          <w:rFonts w:ascii="Times New Roman" w:hAnsi="Times New Roman"/>
          <w:color w:val="000000" w:themeColor="text1"/>
          <w:sz w:val="24"/>
          <w:szCs w:val="24"/>
          <w:vertAlign w:val="superscript"/>
          <w:lang w:val="en-US"/>
        </w:rPr>
        <w:t xml:space="preserve">th </w:t>
      </w:r>
      <w:r w:rsidRPr="00AE73EA">
        <w:rPr>
          <w:rFonts w:ascii="Times New Roman" w:hAnsi="Times New Roman"/>
          <w:color w:val="000000" w:themeColor="text1"/>
          <w:sz w:val="24"/>
          <w:szCs w:val="24"/>
          <w:lang w:val="en-US"/>
        </w:rPr>
        <w:t>ed). Guildford Press, NY.</w:t>
      </w:r>
    </w:p>
    <w:p w14:paraId="0EDC5499" w14:textId="3989EE37" w:rsidR="00F20620" w:rsidRPr="00AE73EA" w:rsidRDefault="00F20620" w:rsidP="00F20620">
      <w:pPr>
        <w:suppressAutoHyphens w:val="0"/>
        <w:autoSpaceDE w:val="0"/>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Leroy, H., </w:t>
      </w:r>
      <w:proofErr w:type="spellStart"/>
      <w:r w:rsidRPr="00AE73EA">
        <w:rPr>
          <w:rFonts w:ascii="Times New Roman" w:hAnsi="Times New Roman"/>
          <w:color w:val="000000" w:themeColor="text1"/>
          <w:sz w:val="24"/>
          <w:szCs w:val="24"/>
        </w:rPr>
        <w:t>Anseel</w:t>
      </w:r>
      <w:proofErr w:type="spellEnd"/>
      <w:r w:rsidRPr="00AE73EA">
        <w:rPr>
          <w:rFonts w:ascii="Times New Roman" w:hAnsi="Times New Roman"/>
          <w:color w:val="000000" w:themeColor="text1"/>
          <w:sz w:val="24"/>
          <w:szCs w:val="24"/>
        </w:rPr>
        <w:t xml:space="preserve">, F., Gardner, W. L., &amp; </w:t>
      </w:r>
      <w:proofErr w:type="spellStart"/>
      <w:r w:rsidRPr="00AE73EA">
        <w:rPr>
          <w:rFonts w:ascii="Times New Roman" w:hAnsi="Times New Roman"/>
          <w:color w:val="000000" w:themeColor="text1"/>
          <w:sz w:val="24"/>
          <w:szCs w:val="24"/>
        </w:rPr>
        <w:t>Sels</w:t>
      </w:r>
      <w:proofErr w:type="spellEnd"/>
      <w:r w:rsidRPr="00AE73EA">
        <w:rPr>
          <w:rFonts w:ascii="Times New Roman" w:hAnsi="Times New Roman"/>
          <w:color w:val="000000" w:themeColor="text1"/>
          <w:sz w:val="24"/>
          <w:szCs w:val="24"/>
        </w:rPr>
        <w:t xml:space="preserve">, L. (2015). Authentic leadership, authentic followership, basic need satisfaction, and work role performance: A cross-level study. </w:t>
      </w:r>
      <w:r w:rsidRPr="00AE73EA">
        <w:rPr>
          <w:rFonts w:ascii="Times New Roman" w:hAnsi="Times New Roman"/>
          <w:i/>
          <w:color w:val="000000" w:themeColor="text1"/>
          <w:sz w:val="24"/>
          <w:szCs w:val="24"/>
        </w:rPr>
        <w:t>Journal of Management, 41,</w:t>
      </w:r>
      <w:r w:rsidRPr="00AE73EA">
        <w:rPr>
          <w:rFonts w:ascii="Times New Roman" w:hAnsi="Times New Roman"/>
          <w:color w:val="000000" w:themeColor="text1"/>
          <w:sz w:val="24"/>
          <w:szCs w:val="24"/>
        </w:rPr>
        <w:t xml:space="preserve"> 1677–1697.</w:t>
      </w:r>
      <w:r w:rsidR="00D85235" w:rsidRPr="00AE73EA">
        <w:rPr>
          <w:color w:val="000000" w:themeColor="text1"/>
        </w:rPr>
        <w:t xml:space="preserve"> </w:t>
      </w:r>
      <w:proofErr w:type="spellStart"/>
      <w:r w:rsidR="003657EE" w:rsidRPr="00AE73EA">
        <w:rPr>
          <w:rFonts w:ascii="Times New Roman" w:hAnsi="Times New Roman"/>
          <w:color w:val="000000" w:themeColor="text1"/>
          <w:sz w:val="24"/>
          <w:szCs w:val="24"/>
        </w:rPr>
        <w:t>d</w:t>
      </w:r>
      <w:r w:rsidR="00D85235" w:rsidRPr="00AE73EA">
        <w:rPr>
          <w:rFonts w:ascii="Times New Roman" w:hAnsi="Times New Roman"/>
          <w:color w:val="000000" w:themeColor="text1"/>
          <w:sz w:val="24"/>
          <w:szCs w:val="24"/>
        </w:rPr>
        <w:t>oi</w:t>
      </w:r>
      <w:proofErr w:type="spellEnd"/>
      <w:r w:rsidR="003657EE" w:rsidRPr="00AE73EA">
        <w:rPr>
          <w:rFonts w:ascii="Times New Roman" w:hAnsi="Times New Roman"/>
          <w:color w:val="000000" w:themeColor="text1"/>
          <w:sz w:val="24"/>
          <w:szCs w:val="24"/>
        </w:rPr>
        <w:t xml:space="preserve">: </w:t>
      </w:r>
      <w:r w:rsidR="00D85235" w:rsidRPr="00AE73EA">
        <w:rPr>
          <w:rFonts w:ascii="Times New Roman" w:hAnsi="Times New Roman"/>
          <w:color w:val="000000" w:themeColor="text1"/>
          <w:sz w:val="24"/>
          <w:szCs w:val="24"/>
        </w:rPr>
        <w:t>10.1177/0149206312457822</w:t>
      </w:r>
    </w:p>
    <w:p w14:paraId="7B848F8A" w14:textId="296F11C1" w:rsidR="007B6FF1" w:rsidRPr="00AE73EA" w:rsidRDefault="007B6FF1" w:rsidP="00F20620">
      <w:pPr>
        <w:suppressAutoHyphens w:val="0"/>
        <w:autoSpaceDE w:val="0"/>
        <w:spacing w:after="0" w:line="480" w:lineRule="auto"/>
        <w:ind w:left="720" w:hanging="720"/>
        <w:textAlignment w:val="auto"/>
        <w:rPr>
          <w:rFonts w:ascii="Times New Roman" w:hAnsi="Times New Roman"/>
          <w:color w:val="000000" w:themeColor="text1"/>
          <w:sz w:val="24"/>
          <w:szCs w:val="24"/>
        </w:rPr>
      </w:pPr>
      <w:proofErr w:type="spellStart"/>
      <w:r w:rsidRPr="00AE73EA">
        <w:rPr>
          <w:rFonts w:ascii="Times New Roman" w:hAnsi="Times New Roman"/>
          <w:color w:val="000000" w:themeColor="text1"/>
          <w:sz w:val="24"/>
          <w:szCs w:val="24"/>
          <w:lang w:val="en"/>
        </w:rPr>
        <w:t>Lyubovnikova</w:t>
      </w:r>
      <w:proofErr w:type="spellEnd"/>
      <w:r w:rsidRPr="00AE73EA">
        <w:rPr>
          <w:rFonts w:ascii="Times New Roman" w:hAnsi="Times New Roman"/>
          <w:color w:val="000000" w:themeColor="text1"/>
          <w:sz w:val="24"/>
          <w:szCs w:val="24"/>
          <w:lang w:val="en"/>
        </w:rPr>
        <w:t xml:space="preserve">, J., </w:t>
      </w:r>
      <w:proofErr w:type="spellStart"/>
      <w:r w:rsidRPr="00AE73EA">
        <w:rPr>
          <w:rFonts w:ascii="Times New Roman" w:hAnsi="Times New Roman"/>
          <w:color w:val="000000" w:themeColor="text1"/>
          <w:sz w:val="24"/>
          <w:szCs w:val="24"/>
          <w:lang w:val="en"/>
        </w:rPr>
        <w:t>Legood</w:t>
      </w:r>
      <w:proofErr w:type="spellEnd"/>
      <w:r w:rsidRPr="00AE73EA">
        <w:rPr>
          <w:rFonts w:ascii="Times New Roman" w:hAnsi="Times New Roman"/>
          <w:color w:val="000000" w:themeColor="text1"/>
          <w:sz w:val="24"/>
          <w:szCs w:val="24"/>
          <w:lang w:val="en"/>
        </w:rPr>
        <w:t xml:space="preserve">, A., Turner, N., &amp; </w:t>
      </w:r>
      <w:proofErr w:type="spellStart"/>
      <w:r w:rsidRPr="00AE73EA">
        <w:rPr>
          <w:rFonts w:ascii="Times New Roman" w:hAnsi="Times New Roman"/>
          <w:color w:val="000000" w:themeColor="text1"/>
          <w:sz w:val="24"/>
          <w:szCs w:val="24"/>
          <w:lang w:val="en"/>
        </w:rPr>
        <w:t>Mamakouka</w:t>
      </w:r>
      <w:proofErr w:type="spellEnd"/>
      <w:r w:rsidRPr="00AE73EA">
        <w:rPr>
          <w:rFonts w:ascii="Times New Roman" w:hAnsi="Times New Roman"/>
          <w:color w:val="000000" w:themeColor="text1"/>
          <w:sz w:val="24"/>
          <w:szCs w:val="24"/>
          <w:lang w:val="en"/>
        </w:rPr>
        <w:t xml:space="preserve">, A. (2017). How authentic leadership influences team performance: the mediating role of team reflexivity. </w:t>
      </w:r>
      <w:r w:rsidRPr="00AE73EA">
        <w:rPr>
          <w:rFonts w:ascii="Times New Roman" w:hAnsi="Times New Roman"/>
          <w:i/>
          <w:iCs/>
          <w:color w:val="000000" w:themeColor="text1"/>
          <w:sz w:val="24"/>
          <w:szCs w:val="24"/>
          <w:lang w:val="en"/>
        </w:rPr>
        <w:t>Journal of Business Ethics</w:t>
      </w:r>
      <w:r w:rsidRPr="00AE73EA">
        <w:rPr>
          <w:rFonts w:ascii="Times New Roman" w:hAnsi="Times New Roman"/>
          <w:color w:val="000000" w:themeColor="text1"/>
          <w:sz w:val="24"/>
          <w:szCs w:val="24"/>
          <w:lang w:val="en"/>
        </w:rPr>
        <w:t xml:space="preserve">, </w:t>
      </w:r>
      <w:r w:rsidRPr="00AE73EA">
        <w:rPr>
          <w:rFonts w:ascii="Times New Roman" w:hAnsi="Times New Roman"/>
          <w:i/>
          <w:iCs/>
          <w:color w:val="000000" w:themeColor="text1"/>
          <w:sz w:val="24"/>
          <w:szCs w:val="24"/>
          <w:lang w:val="en"/>
        </w:rPr>
        <w:t>141</w:t>
      </w:r>
      <w:r w:rsidRPr="00AE73EA">
        <w:rPr>
          <w:rFonts w:ascii="Times New Roman" w:hAnsi="Times New Roman"/>
          <w:color w:val="000000" w:themeColor="text1"/>
          <w:sz w:val="24"/>
          <w:szCs w:val="24"/>
          <w:lang w:val="en"/>
        </w:rPr>
        <w:t xml:space="preserve">(1), 59-70. </w:t>
      </w:r>
      <w:hyperlink r:id="rId12" w:history="1">
        <w:r w:rsidRPr="00AE73EA">
          <w:rPr>
            <w:rStyle w:val="Hyperlink"/>
            <w:rFonts w:ascii="Times New Roman" w:hAnsi="Times New Roman"/>
            <w:color w:val="000000" w:themeColor="text1"/>
            <w:sz w:val="24"/>
            <w:szCs w:val="24"/>
            <w:lang w:val="en"/>
          </w:rPr>
          <w:t>https://doi.org/10.1007/s10551-015-2692-3</w:t>
        </w:r>
      </w:hyperlink>
    </w:p>
    <w:p w14:paraId="7D6F66E6" w14:textId="77777777" w:rsidR="00EE12F3" w:rsidRPr="00AE73EA" w:rsidRDefault="00FD6DCC" w:rsidP="00EE12F3">
      <w:pPr>
        <w:suppressAutoHyphens w:val="0"/>
        <w:autoSpaceDE w:val="0"/>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McAllister, D. J. (1995). Affect- and cognition-based trust as foundations for interpersonal cooperation in organizations. </w:t>
      </w:r>
      <w:r w:rsidRPr="00AE73EA">
        <w:rPr>
          <w:rFonts w:ascii="Times New Roman" w:hAnsi="Times New Roman"/>
          <w:i/>
          <w:iCs/>
          <w:color w:val="000000" w:themeColor="text1"/>
          <w:sz w:val="24"/>
          <w:szCs w:val="24"/>
        </w:rPr>
        <w:t>Academy of Management</w:t>
      </w:r>
      <w:r w:rsidRPr="00AE73EA">
        <w:rPr>
          <w:rFonts w:ascii="Times New Roman" w:hAnsi="Times New Roman"/>
          <w:color w:val="000000" w:themeColor="text1"/>
          <w:sz w:val="24"/>
          <w:szCs w:val="24"/>
        </w:rPr>
        <w:t xml:space="preserve"> </w:t>
      </w:r>
      <w:r w:rsidRPr="00AE73EA">
        <w:rPr>
          <w:rFonts w:ascii="Times New Roman" w:hAnsi="Times New Roman"/>
          <w:i/>
          <w:iCs/>
          <w:color w:val="000000" w:themeColor="text1"/>
          <w:sz w:val="24"/>
          <w:szCs w:val="24"/>
        </w:rPr>
        <w:t xml:space="preserve">Journal, 38, </w:t>
      </w:r>
      <w:r w:rsidRPr="00AE73EA">
        <w:rPr>
          <w:rFonts w:ascii="Times New Roman" w:hAnsi="Times New Roman"/>
          <w:color w:val="000000" w:themeColor="text1"/>
          <w:sz w:val="24"/>
          <w:szCs w:val="24"/>
        </w:rPr>
        <w:t>24–59.</w:t>
      </w:r>
      <w:r w:rsidR="00D85235" w:rsidRPr="00AE73EA">
        <w:rPr>
          <w:color w:val="000000" w:themeColor="text1"/>
        </w:rPr>
        <w:t xml:space="preserve"> </w:t>
      </w:r>
      <w:proofErr w:type="spellStart"/>
      <w:r w:rsidR="00D85235" w:rsidRPr="00AE73EA">
        <w:rPr>
          <w:rFonts w:ascii="Times New Roman" w:hAnsi="Times New Roman"/>
          <w:color w:val="000000" w:themeColor="text1"/>
          <w:sz w:val="24"/>
          <w:szCs w:val="24"/>
        </w:rPr>
        <w:t>doi</w:t>
      </w:r>
      <w:proofErr w:type="spellEnd"/>
      <w:r w:rsidR="00D85235" w:rsidRPr="00AE73EA">
        <w:rPr>
          <w:rFonts w:ascii="Times New Roman" w:hAnsi="Times New Roman"/>
          <w:color w:val="000000" w:themeColor="text1"/>
          <w:sz w:val="24"/>
          <w:szCs w:val="24"/>
        </w:rPr>
        <w:t>: 10.2307/256727</w:t>
      </w:r>
    </w:p>
    <w:p w14:paraId="6DBC86D2" w14:textId="150B368A" w:rsidR="008435B6" w:rsidRPr="00AE73EA" w:rsidRDefault="00FD6DCC" w:rsidP="008435B6">
      <w:pPr>
        <w:suppressAutoHyphens w:val="0"/>
        <w:autoSpaceDE w:val="0"/>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MacKinnon, D.</w:t>
      </w:r>
      <w:r w:rsidR="00CA1581"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P., Lockwood, C.</w:t>
      </w:r>
      <w:r w:rsidR="00CA1581"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M., &amp; Williams, J. (2004). Confidence limits for the indirect effect: Distribution of the product and resampling methods. </w:t>
      </w:r>
      <w:r w:rsidRPr="00AE73EA">
        <w:rPr>
          <w:rFonts w:ascii="Times New Roman" w:hAnsi="Times New Roman"/>
          <w:i/>
          <w:iCs/>
          <w:color w:val="000000" w:themeColor="text1"/>
          <w:sz w:val="24"/>
          <w:szCs w:val="24"/>
        </w:rPr>
        <w:t>Multivariate</w:t>
      </w:r>
      <w:r w:rsidRPr="00AE73EA">
        <w:rPr>
          <w:rFonts w:ascii="Times New Roman" w:hAnsi="Times New Roman"/>
          <w:color w:val="000000" w:themeColor="text1"/>
          <w:sz w:val="24"/>
          <w:szCs w:val="24"/>
        </w:rPr>
        <w:t xml:space="preserve"> </w:t>
      </w:r>
      <w:proofErr w:type="spellStart"/>
      <w:r w:rsidR="00CF7A2C" w:rsidRPr="00AE73EA">
        <w:rPr>
          <w:rFonts w:ascii="Times New Roman" w:hAnsi="Times New Roman"/>
          <w:i/>
          <w:iCs/>
          <w:color w:val="000000" w:themeColor="text1"/>
          <w:sz w:val="24"/>
          <w:szCs w:val="24"/>
        </w:rPr>
        <w:t>Behavior</w:t>
      </w:r>
      <w:r w:rsidRPr="00AE73EA">
        <w:rPr>
          <w:rFonts w:ascii="Times New Roman" w:hAnsi="Times New Roman"/>
          <w:i/>
          <w:iCs/>
          <w:color w:val="000000" w:themeColor="text1"/>
          <w:sz w:val="24"/>
          <w:szCs w:val="24"/>
        </w:rPr>
        <w:t>al</w:t>
      </w:r>
      <w:proofErr w:type="spellEnd"/>
      <w:r w:rsidRPr="00AE73EA">
        <w:rPr>
          <w:rFonts w:ascii="Times New Roman" w:hAnsi="Times New Roman"/>
          <w:i/>
          <w:iCs/>
          <w:color w:val="000000" w:themeColor="text1"/>
          <w:sz w:val="24"/>
          <w:szCs w:val="24"/>
        </w:rPr>
        <w:t xml:space="preserve"> Research, 39, </w:t>
      </w:r>
      <w:r w:rsidRPr="00AE73EA">
        <w:rPr>
          <w:rFonts w:ascii="Times New Roman" w:hAnsi="Times New Roman"/>
          <w:color w:val="000000" w:themeColor="text1"/>
          <w:sz w:val="24"/>
          <w:szCs w:val="24"/>
        </w:rPr>
        <w:t>99–128.</w:t>
      </w:r>
      <w:r w:rsidR="00D85235" w:rsidRPr="00AE73EA">
        <w:rPr>
          <w:rFonts w:ascii="Times New Roman" w:hAnsi="Times New Roman"/>
          <w:color w:val="000000" w:themeColor="text1"/>
          <w:sz w:val="24"/>
          <w:szCs w:val="24"/>
        </w:rPr>
        <w:t xml:space="preserve"> doi:10. 1037/1082-989X.7.1.83</w:t>
      </w:r>
    </w:p>
    <w:p w14:paraId="6A37F6C4" w14:textId="5BBD0208" w:rsidR="00F55900" w:rsidRPr="00AE73EA" w:rsidRDefault="00F55900" w:rsidP="00F55900">
      <w:pPr>
        <w:suppressAutoHyphens w:val="0"/>
        <w:autoSpaceDE w:val="0"/>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McDowell, J., Huang, Y. K., &amp; </w:t>
      </w:r>
      <w:proofErr w:type="spellStart"/>
      <w:r w:rsidRPr="00AE73EA">
        <w:rPr>
          <w:rFonts w:ascii="Times New Roman" w:hAnsi="Times New Roman"/>
          <w:color w:val="000000" w:themeColor="text1"/>
          <w:sz w:val="24"/>
          <w:szCs w:val="24"/>
        </w:rPr>
        <w:t>Caza</w:t>
      </w:r>
      <w:proofErr w:type="spellEnd"/>
      <w:r w:rsidRPr="00AE73EA">
        <w:rPr>
          <w:rFonts w:ascii="Times New Roman" w:hAnsi="Times New Roman"/>
          <w:color w:val="000000" w:themeColor="text1"/>
          <w:sz w:val="24"/>
          <w:szCs w:val="24"/>
        </w:rPr>
        <w:t xml:space="preserve">, A. (2018). Does identity matter? An investigation of the effects of authentic leadership on student-athletes’ psychological capital and engagement. </w:t>
      </w:r>
      <w:r w:rsidRPr="00AE73EA">
        <w:rPr>
          <w:rFonts w:ascii="Times New Roman" w:hAnsi="Times New Roman"/>
          <w:i/>
          <w:color w:val="000000" w:themeColor="text1"/>
          <w:sz w:val="24"/>
          <w:szCs w:val="24"/>
        </w:rPr>
        <w:t>Journal of Sport Management, 32,</w:t>
      </w:r>
      <w:r w:rsidRPr="00AE73EA">
        <w:rPr>
          <w:rFonts w:ascii="Times New Roman" w:hAnsi="Times New Roman"/>
          <w:color w:val="000000" w:themeColor="text1"/>
          <w:sz w:val="24"/>
          <w:szCs w:val="24"/>
        </w:rPr>
        <w:t xml:space="preserve"> 227-242. </w:t>
      </w:r>
      <w:proofErr w:type="spellStart"/>
      <w:r w:rsidRPr="00AE73EA">
        <w:rPr>
          <w:rFonts w:ascii="Times New Roman" w:hAnsi="Times New Roman"/>
          <w:color w:val="000000" w:themeColor="text1"/>
          <w:sz w:val="24"/>
          <w:szCs w:val="24"/>
        </w:rPr>
        <w:t>doi</w:t>
      </w:r>
      <w:proofErr w:type="spellEnd"/>
      <w:r w:rsidRPr="00AE73EA">
        <w:rPr>
          <w:rFonts w:ascii="Times New Roman" w:hAnsi="Times New Roman"/>
          <w:color w:val="000000" w:themeColor="text1"/>
          <w:sz w:val="24"/>
          <w:szCs w:val="24"/>
        </w:rPr>
        <w:t>: 10.1123/jsm.2017-0241</w:t>
      </w:r>
    </w:p>
    <w:p w14:paraId="55B9364D" w14:textId="74913C27" w:rsidR="005F5205" w:rsidRPr="00AE73EA" w:rsidRDefault="005F5205" w:rsidP="008435B6">
      <w:pPr>
        <w:suppressAutoHyphens w:val="0"/>
        <w:autoSpaceDE w:val="0"/>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McLaren, C.D., &amp; </w:t>
      </w:r>
      <w:proofErr w:type="spellStart"/>
      <w:r w:rsidRPr="00AE73EA">
        <w:rPr>
          <w:rFonts w:ascii="Times New Roman" w:hAnsi="Times New Roman"/>
          <w:color w:val="000000" w:themeColor="text1"/>
          <w:sz w:val="24"/>
          <w:szCs w:val="24"/>
        </w:rPr>
        <w:t>Spink</w:t>
      </w:r>
      <w:proofErr w:type="spellEnd"/>
      <w:r w:rsidRPr="00AE73EA">
        <w:rPr>
          <w:rFonts w:ascii="Times New Roman" w:hAnsi="Times New Roman"/>
          <w:color w:val="000000" w:themeColor="text1"/>
          <w:sz w:val="24"/>
          <w:szCs w:val="24"/>
        </w:rPr>
        <w:t xml:space="preserve">, K.S. (2018). Team member communication and perceived cohesion in youth soccer. </w:t>
      </w:r>
      <w:r w:rsidRPr="00AE73EA">
        <w:rPr>
          <w:rFonts w:ascii="Times New Roman" w:hAnsi="Times New Roman"/>
          <w:i/>
          <w:iCs/>
          <w:color w:val="000000" w:themeColor="text1"/>
          <w:sz w:val="24"/>
          <w:szCs w:val="24"/>
        </w:rPr>
        <w:t>Communication &amp; Sport,</w:t>
      </w:r>
      <w:r w:rsidRPr="00AE73EA">
        <w:rPr>
          <w:rFonts w:ascii="Times New Roman" w:hAnsi="Times New Roman"/>
          <w:color w:val="000000" w:themeColor="text1"/>
          <w:sz w:val="24"/>
          <w:szCs w:val="24"/>
        </w:rPr>
        <w:t xml:space="preserve"> 6</w:t>
      </w:r>
      <w:r w:rsidRPr="00AE73EA">
        <w:rPr>
          <w:rFonts w:ascii="Times New Roman" w:hAnsi="Times New Roman"/>
          <w:i/>
          <w:iCs/>
          <w:color w:val="000000" w:themeColor="text1"/>
          <w:sz w:val="24"/>
          <w:szCs w:val="24"/>
        </w:rPr>
        <w:t>,</w:t>
      </w:r>
      <w:r w:rsidRPr="00AE73EA">
        <w:rPr>
          <w:rFonts w:ascii="Times New Roman" w:hAnsi="Times New Roman"/>
          <w:color w:val="000000" w:themeColor="text1"/>
          <w:sz w:val="24"/>
          <w:szCs w:val="24"/>
        </w:rPr>
        <w:t xml:space="preserve"> 111–125. doi:10.1177/2167479516679412</w:t>
      </w:r>
    </w:p>
    <w:p w14:paraId="02BD9B15" w14:textId="4F1C9A6E" w:rsidR="00F55900" w:rsidRPr="00AE73EA" w:rsidRDefault="00F55900" w:rsidP="00F55900">
      <w:pPr>
        <w:suppressAutoHyphens w:val="0"/>
        <w:autoSpaceDE w:val="0"/>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Morton, J. T. (2016). </w:t>
      </w:r>
      <w:r w:rsidRPr="00AE73EA">
        <w:rPr>
          <w:rFonts w:ascii="Times New Roman" w:hAnsi="Times New Roman"/>
          <w:i/>
          <w:color w:val="000000" w:themeColor="text1"/>
          <w:sz w:val="24"/>
          <w:szCs w:val="24"/>
        </w:rPr>
        <w:t>Leadership in Sport</w:t>
      </w:r>
      <w:r w:rsidRPr="00AE73EA">
        <w:rPr>
          <w:rFonts w:ascii="Times New Roman" w:hAnsi="Times New Roman"/>
          <w:color w:val="000000" w:themeColor="text1"/>
          <w:sz w:val="24"/>
          <w:szCs w:val="24"/>
        </w:rPr>
        <w:t xml:space="preserve">. Routledge, Abingdon, </w:t>
      </w:r>
      <w:proofErr w:type="spellStart"/>
      <w:r w:rsidRPr="00AE73EA">
        <w:rPr>
          <w:rFonts w:ascii="Times New Roman" w:hAnsi="Times New Roman"/>
          <w:color w:val="000000" w:themeColor="text1"/>
          <w:sz w:val="24"/>
          <w:szCs w:val="24"/>
        </w:rPr>
        <w:t>Uk</w:t>
      </w:r>
      <w:proofErr w:type="spellEnd"/>
      <w:r w:rsidRPr="00AE73EA">
        <w:rPr>
          <w:rFonts w:ascii="Times New Roman" w:hAnsi="Times New Roman"/>
          <w:color w:val="000000" w:themeColor="text1"/>
          <w:sz w:val="24"/>
          <w:szCs w:val="24"/>
        </w:rPr>
        <w:t>.</w:t>
      </w:r>
    </w:p>
    <w:p w14:paraId="029BEA3F" w14:textId="4A4C1A91" w:rsidR="008435B6" w:rsidRPr="00AE73EA" w:rsidRDefault="008435B6" w:rsidP="008435B6">
      <w:pPr>
        <w:suppressAutoHyphens w:val="0"/>
        <w:autoSpaceDE w:val="0"/>
        <w:spacing w:after="0" w:line="480" w:lineRule="auto"/>
        <w:ind w:left="720" w:hanging="720"/>
        <w:textAlignment w:val="auto"/>
        <w:rPr>
          <w:rFonts w:ascii="Times New Roman" w:hAnsi="Times New Roman"/>
          <w:color w:val="000000" w:themeColor="text1"/>
          <w:sz w:val="24"/>
          <w:szCs w:val="24"/>
        </w:rPr>
      </w:pPr>
      <w:proofErr w:type="spellStart"/>
      <w:r w:rsidRPr="00AE73EA">
        <w:rPr>
          <w:rFonts w:ascii="Times New Roman" w:hAnsi="Times New Roman"/>
          <w:color w:val="000000" w:themeColor="text1"/>
          <w:sz w:val="24"/>
          <w:szCs w:val="24"/>
          <w:lang w:val="en-US"/>
        </w:rPr>
        <w:t>Muthén</w:t>
      </w:r>
      <w:proofErr w:type="spellEnd"/>
      <w:r w:rsidRPr="00AE73EA">
        <w:rPr>
          <w:rFonts w:ascii="Times New Roman" w:hAnsi="Times New Roman"/>
          <w:color w:val="000000" w:themeColor="text1"/>
          <w:sz w:val="24"/>
          <w:szCs w:val="24"/>
          <w:lang w:val="en-US"/>
        </w:rPr>
        <w:t>, L.</w:t>
      </w:r>
      <w:r w:rsidR="00CA1581" w:rsidRPr="00AE73EA">
        <w:rPr>
          <w:rFonts w:ascii="Times New Roman" w:hAnsi="Times New Roman"/>
          <w:color w:val="000000" w:themeColor="text1"/>
          <w:sz w:val="24"/>
          <w:szCs w:val="24"/>
          <w:lang w:val="en-US"/>
        </w:rPr>
        <w:t xml:space="preserve"> </w:t>
      </w:r>
      <w:r w:rsidRPr="00AE73EA">
        <w:rPr>
          <w:rFonts w:ascii="Times New Roman" w:hAnsi="Times New Roman"/>
          <w:color w:val="000000" w:themeColor="text1"/>
          <w:sz w:val="24"/>
          <w:szCs w:val="24"/>
          <w:lang w:val="en-US"/>
        </w:rPr>
        <w:t xml:space="preserve">K. and </w:t>
      </w:r>
      <w:proofErr w:type="spellStart"/>
      <w:r w:rsidRPr="00AE73EA">
        <w:rPr>
          <w:rFonts w:ascii="Times New Roman" w:hAnsi="Times New Roman"/>
          <w:color w:val="000000" w:themeColor="text1"/>
          <w:sz w:val="24"/>
          <w:szCs w:val="24"/>
          <w:lang w:val="en-US"/>
        </w:rPr>
        <w:t>Muthén</w:t>
      </w:r>
      <w:proofErr w:type="spellEnd"/>
      <w:r w:rsidRPr="00AE73EA">
        <w:rPr>
          <w:rFonts w:ascii="Times New Roman" w:hAnsi="Times New Roman"/>
          <w:color w:val="000000" w:themeColor="text1"/>
          <w:sz w:val="24"/>
          <w:szCs w:val="24"/>
          <w:lang w:val="en-US"/>
        </w:rPr>
        <w:t>, B.</w:t>
      </w:r>
      <w:r w:rsidR="00CA1581" w:rsidRPr="00AE73EA">
        <w:rPr>
          <w:rFonts w:ascii="Times New Roman" w:hAnsi="Times New Roman"/>
          <w:color w:val="000000" w:themeColor="text1"/>
          <w:sz w:val="24"/>
          <w:szCs w:val="24"/>
          <w:lang w:val="en-US"/>
        </w:rPr>
        <w:t xml:space="preserve"> </w:t>
      </w:r>
      <w:r w:rsidRPr="00AE73EA">
        <w:rPr>
          <w:rFonts w:ascii="Times New Roman" w:hAnsi="Times New Roman"/>
          <w:color w:val="000000" w:themeColor="text1"/>
          <w:sz w:val="24"/>
          <w:szCs w:val="24"/>
          <w:lang w:val="en-US"/>
        </w:rPr>
        <w:t xml:space="preserve">O. (1998-2012). </w:t>
      </w:r>
      <w:proofErr w:type="spellStart"/>
      <w:r w:rsidRPr="00AE73EA">
        <w:rPr>
          <w:rFonts w:ascii="Times New Roman" w:hAnsi="Times New Roman"/>
          <w:i/>
          <w:color w:val="000000" w:themeColor="text1"/>
          <w:sz w:val="24"/>
          <w:szCs w:val="24"/>
          <w:lang w:val="en-US"/>
        </w:rPr>
        <w:t>Mplus</w:t>
      </w:r>
      <w:proofErr w:type="spellEnd"/>
      <w:r w:rsidRPr="00AE73EA">
        <w:rPr>
          <w:rFonts w:ascii="Times New Roman" w:hAnsi="Times New Roman"/>
          <w:i/>
          <w:color w:val="000000" w:themeColor="text1"/>
          <w:sz w:val="24"/>
          <w:szCs w:val="24"/>
          <w:lang w:val="en-US"/>
        </w:rPr>
        <w:t xml:space="preserve"> User’s Guide</w:t>
      </w:r>
      <w:r w:rsidRPr="00AE73EA">
        <w:rPr>
          <w:rFonts w:ascii="Times New Roman" w:hAnsi="Times New Roman"/>
          <w:color w:val="000000" w:themeColor="text1"/>
          <w:sz w:val="24"/>
          <w:szCs w:val="24"/>
          <w:lang w:val="en-US"/>
        </w:rPr>
        <w:t>. Seventh Edition.</w:t>
      </w:r>
    </w:p>
    <w:p w14:paraId="351A3BC2" w14:textId="77777777" w:rsidR="00E1736D" w:rsidRPr="00AE73EA" w:rsidRDefault="008435B6" w:rsidP="00E1736D">
      <w:pPr>
        <w:spacing w:after="0" w:line="480" w:lineRule="auto"/>
        <w:ind w:firstLine="720"/>
        <w:rPr>
          <w:rFonts w:ascii="Times New Roman" w:hAnsi="Times New Roman"/>
          <w:color w:val="000000" w:themeColor="text1"/>
          <w:sz w:val="24"/>
          <w:szCs w:val="24"/>
          <w:lang w:val="en-US"/>
        </w:rPr>
      </w:pPr>
      <w:r w:rsidRPr="00AE73EA">
        <w:rPr>
          <w:rFonts w:ascii="Times New Roman" w:hAnsi="Times New Roman"/>
          <w:color w:val="000000" w:themeColor="text1"/>
          <w:sz w:val="24"/>
          <w:szCs w:val="24"/>
          <w:lang w:val="en-US"/>
        </w:rPr>
        <w:t xml:space="preserve">Los Angeles, CA: </w:t>
      </w:r>
      <w:proofErr w:type="spellStart"/>
      <w:r w:rsidRPr="00AE73EA">
        <w:rPr>
          <w:rFonts w:ascii="Times New Roman" w:hAnsi="Times New Roman"/>
          <w:color w:val="000000" w:themeColor="text1"/>
          <w:sz w:val="24"/>
          <w:szCs w:val="24"/>
          <w:lang w:val="en-US"/>
        </w:rPr>
        <w:t>Muthén</w:t>
      </w:r>
      <w:proofErr w:type="spellEnd"/>
      <w:r w:rsidRPr="00AE73EA">
        <w:rPr>
          <w:rFonts w:ascii="Times New Roman" w:hAnsi="Times New Roman"/>
          <w:color w:val="000000" w:themeColor="text1"/>
          <w:sz w:val="24"/>
          <w:szCs w:val="24"/>
          <w:lang w:val="en-US"/>
        </w:rPr>
        <w:t xml:space="preserve"> &amp; </w:t>
      </w:r>
      <w:proofErr w:type="spellStart"/>
      <w:r w:rsidRPr="00AE73EA">
        <w:rPr>
          <w:rFonts w:ascii="Times New Roman" w:hAnsi="Times New Roman"/>
          <w:color w:val="000000" w:themeColor="text1"/>
          <w:sz w:val="24"/>
          <w:szCs w:val="24"/>
          <w:lang w:val="en-US"/>
        </w:rPr>
        <w:t>Muthén</w:t>
      </w:r>
      <w:proofErr w:type="spellEnd"/>
      <w:r w:rsidRPr="00AE73EA">
        <w:rPr>
          <w:rFonts w:ascii="Times New Roman" w:hAnsi="Times New Roman"/>
          <w:color w:val="000000" w:themeColor="text1"/>
          <w:sz w:val="24"/>
          <w:szCs w:val="24"/>
          <w:lang w:val="en-US"/>
        </w:rPr>
        <w:t>.</w:t>
      </w:r>
    </w:p>
    <w:p w14:paraId="048CC3B6" w14:textId="4F13CDBF" w:rsidR="00F20620" w:rsidRPr="00AE73EA" w:rsidRDefault="00F20620" w:rsidP="00E1736D">
      <w:pPr>
        <w:spacing w:after="0" w:line="480" w:lineRule="auto"/>
        <w:ind w:left="720" w:hanging="720"/>
        <w:rPr>
          <w:rFonts w:ascii="Times New Roman" w:hAnsi="Times New Roman"/>
          <w:color w:val="000000" w:themeColor="text1"/>
          <w:sz w:val="24"/>
          <w:szCs w:val="24"/>
          <w:lang w:val="en-US"/>
        </w:rPr>
      </w:pPr>
      <w:proofErr w:type="spellStart"/>
      <w:r w:rsidRPr="00AE73EA">
        <w:rPr>
          <w:rFonts w:ascii="Times New Roman" w:hAnsi="Times New Roman"/>
          <w:color w:val="000000" w:themeColor="text1"/>
          <w:sz w:val="24"/>
          <w:szCs w:val="24"/>
        </w:rPr>
        <w:lastRenderedPageBreak/>
        <w:t>Peus</w:t>
      </w:r>
      <w:proofErr w:type="spellEnd"/>
      <w:r w:rsidRPr="00AE73EA">
        <w:rPr>
          <w:rFonts w:ascii="Times New Roman" w:hAnsi="Times New Roman"/>
          <w:color w:val="000000" w:themeColor="text1"/>
          <w:sz w:val="24"/>
          <w:szCs w:val="24"/>
        </w:rPr>
        <w:t xml:space="preserve">, C., </w:t>
      </w:r>
      <w:proofErr w:type="spellStart"/>
      <w:r w:rsidRPr="00AE73EA">
        <w:rPr>
          <w:rFonts w:ascii="Times New Roman" w:hAnsi="Times New Roman"/>
          <w:color w:val="000000" w:themeColor="text1"/>
          <w:sz w:val="24"/>
          <w:szCs w:val="24"/>
        </w:rPr>
        <w:t>Wesche</w:t>
      </w:r>
      <w:proofErr w:type="spellEnd"/>
      <w:r w:rsidRPr="00AE73EA">
        <w:rPr>
          <w:rFonts w:ascii="Times New Roman" w:hAnsi="Times New Roman"/>
          <w:color w:val="000000" w:themeColor="text1"/>
          <w:sz w:val="24"/>
          <w:szCs w:val="24"/>
        </w:rPr>
        <w:t>, J.</w:t>
      </w:r>
      <w:r w:rsidR="00CA1581"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S., Streicher, B., Braun S., &amp; Frey D. (2012). Authentic leader</w:t>
      </w:r>
      <w:r w:rsidR="00E1736D" w:rsidRPr="00AE73EA">
        <w:rPr>
          <w:rFonts w:ascii="Times New Roman" w:hAnsi="Times New Roman"/>
          <w:color w:val="000000" w:themeColor="text1"/>
          <w:sz w:val="24"/>
          <w:szCs w:val="24"/>
        </w:rPr>
        <w:t xml:space="preserve">ship: </w:t>
      </w:r>
      <w:r w:rsidR="00203B4F" w:rsidRPr="00AE73EA">
        <w:rPr>
          <w:rFonts w:ascii="Times New Roman" w:hAnsi="Times New Roman"/>
          <w:color w:val="000000" w:themeColor="text1"/>
          <w:sz w:val="24"/>
          <w:szCs w:val="24"/>
        </w:rPr>
        <w:t>A</w:t>
      </w:r>
      <w:r w:rsidR="00E1736D" w:rsidRPr="00AE73EA">
        <w:rPr>
          <w:rFonts w:ascii="Times New Roman" w:hAnsi="Times New Roman"/>
          <w:color w:val="000000" w:themeColor="text1"/>
          <w:sz w:val="24"/>
          <w:szCs w:val="24"/>
        </w:rPr>
        <w:t xml:space="preserve">n </w:t>
      </w:r>
      <w:r w:rsidRPr="00AE73EA">
        <w:rPr>
          <w:rFonts w:ascii="Times New Roman" w:hAnsi="Times New Roman"/>
          <w:color w:val="000000" w:themeColor="text1"/>
          <w:sz w:val="24"/>
          <w:szCs w:val="24"/>
        </w:rPr>
        <w:t xml:space="preserve">empirical test of its antecedents, consequences, and mediating mechanisms. </w:t>
      </w:r>
      <w:r w:rsidRPr="00AE73EA">
        <w:rPr>
          <w:rFonts w:ascii="Times New Roman" w:hAnsi="Times New Roman"/>
          <w:i/>
          <w:color w:val="000000" w:themeColor="text1"/>
          <w:sz w:val="24"/>
          <w:szCs w:val="24"/>
        </w:rPr>
        <w:t xml:space="preserve">Journal of Business Ethics, 107, </w:t>
      </w:r>
      <w:r w:rsidRPr="00AE73EA">
        <w:rPr>
          <w:rFonts w:ascii="Times New Roman" w:hAnsi="Times New Roman"/>
          <w:color w:val="000000" w:themeColor="text1"/>
          <w:sz w:val="24"/>
          <w:szCs w:val="24"/>
        </w:rPr>
        <w:t>331–348.</w:t>
      </w:r>
      <w:r w:rsidR="00DF39D3" w:rsidRPr="00AE73EA">
        <w:rPr>
          <w:color w:val="000000" w:themeColor="text1"/>
        </w:rPr>
        <w:t xml:space="preserve"> </w:t>
      </w:r>
      <w:proofErr w:type="spellStart"/>
      <w:r w:rsidR="00203B4F" w:rsidRPr="00AE73EA">
        <w:rPr>
          <w:rFonts w:ascii="Times New Roman" w:hAnsi="Times New Roman"/>
          <w:color w:val="000000" w:themeColor="text1"/>
          <w:sz w:val="24"/>
          <w:szCs w:val="24"/>
        </w:rPr>
        <w:t>d</w:t>
      </w:r>
      <w:r w:rsidR="00DF39D3" w:rsidRPr="00AE73EA">
        <w:rPr>
          <w:rFonts w:ascii="Times New Roman" w:hAnsi="Times New Roman"/>
          <w:color w:val="000000" w:themeColor="text1"/>
          <w:sz w:val="24"/>
          <w:szCs w:val="24"/>
        </w:rPr>
        <w:t>oi</w:t>
      </w:r>
      <w:proofErr w:type="spellEnd"/>
      <w:r w:rsidR="00203B4F" w:rsidRPr="00AE73EA">
        <w:rPr>
          <w:rFonts w:ascii="Times New Roman" w:hAnsi="Times New Roman"/>
          <w:color w:val="000000" w:themeColor="text1"/>
          <w:sz w:val="24"/>
          <w:szCs w:val="24"/>
        </w:rPr>
        <w:t xml:space="preserve">: </w:t>
      </w:r>
      <w:r w:rsidR="00DF39D3" w:rsidRPr="00AE73EA">
        <w:rPr>
          <w:rFonts w:ascii="Times New Roman" w:hAnsi="Times New Roman"/>
          <w:color w:val="000000" w:themeColor="text1"/>
          <w:sz w:val="24"/>
          <w:szCs w:val="24"/>
        </w:rPr>
        <w:t>10.1007/s10551-011-1042-3</w:t>
      </w:r>
    </w:p>
    <w:p w14:paraId="66268EE5" w14:textId="7DD8385F" w:rsidR="0075546A" w:rsidRPr="00AE73EA" w:rsidRDefault="00FD6DCC">
      <w:pPr>
        <w:suppressAutoHyphens w:val="0"/>
        <w:autoSpaceDE w:val="0"/>
        <w:spacing w:after="0" w:line="480" w:lineRule="auto"/>
        <w:ind w:left="720" w:hanging="720"/>
        <w:textAlignment w:val="auto"/>
        <w:rPr>
          <w:color w:val="000000" w:themeColor="text1"/>
        </w:rPr>
      </w:pPr>
      <w:proofErr w:type="spellStart"/>
      <w:r w:rsidRPr="00AE73EA">
        <w:rPr>
          <w:rFonts w:ascii="Times New Roman" w:hAnsi="Times New Roman"/>
          <w:color w:val="000000" w:themeColor="text1"/>
          <w:sz w:val="24"/>
          <w:szCs w:val="24"/>
        </w:rPr>
        <w:t>Prapavessis</w:t>
      </w:r>
      <w:proofErr w:type="spellEnd"/>
      <w:r w:rsidRPr="00AE73EA">
        <w:rPr>
          <w:rFonts w:ascii="Times New Roman" w:hAnsi="Times New Roman"/>
          <w:color w:val="000000" w:themeColor="text1"/>
          <w:sz w:val="24"/>
          <w:szCs w:val="24"/>
        </w:rPr>
        <w:t>, H., &amp; Carron, A.</w:t>
      </w:r>
      <w:r w:rsidR="00CA1581"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V. (1997). Sacrifice, cohesion, and conformity to norms in sports teams. </w:t>
      </w:r>
      <w:r w:rsidRPr="00AE73EA">
        <w:rPr>
          <w:rFonts w:ascii="Times New Roman" w:hAnsi="Times New Roman"/>
          <w:i/>
          <w:iCs/>
          <w:color w:val="000000" w:themeColor="text1"/>
          <w:sz w:val="24"/>
          <w:szCs w:val="24"/>
        </w:rPr>
        <w:t>Group Dynamics, 1</w:t>
      </w:r>
      <w:r w:rsidRPr="00AE73EA">
        <w:rPr>
          <w:rFonts w:ascii="Times New Roman" w:hAnsi="Times New Roman"/>
          <w:color w:val="000000" w:themeColor="text1"/>
          <w:sz w:val="24"/>
          <w:szCs w:val="24"/>
        </w:rPr>
        <w:t>, 231–240.</w:t>
      </w:r>
      <w:r w:rsidR="00DF39D3" w:rsidRPr="00AE73EA">
        <w:rPr>
          <w:color w:val="000000" w:themeColor="text1"/>
        </w:rPr>
        <w:t xml:space="preserve"> </w:t>
      </w:r>
      <w:r w:rsidR="00DF39D3" w:rsidRPr="00AE73EA">
        <w:rPr>
          <w:rFonts w:ascii="Times New Roman" w:hAnsi="Times New Roman"/>
          <w:color w:val="000000" w:themeColor="text1"/>
          <w:sz w:val="24"/>
          <w:szCs w:val="24"/>
        </w:rPr>
        <w:t>doi:10.1037/1089-2699.1.3.231</w:t>
      </w:r>
    </w:p>
    <w:p w14:paraId="1CC76966" w14:textId="04E565A4" w:rsidR="008435B6" w:rsidRPr="00AE73EA" w:rsidRDefault="00FD6DCC" w:rsidP="008435B6">
      <w:pPr>
        <w:suppressAutoHyphens w:val="0"/>
        <w:autoSpaceDE w:val="0"/>
        <w:spacing w:after="0" w:line="480" w:lineRule="auto"/>
        <w:ind w:left="720" w:hanging="720"/>
        <w:textAlignment w:val="auto"/>
        <w:rPr>
          <w:rFonts w:ascii="Times New Roman" w:hAnsi="Times New Roman"/>
          <w:color w:val="000000" w:themeColor="text1"/>
          <w:sz w:val="24"/>
          <w:szCs w:val="24"/>
        </w:rPr>
      </w:pPr>
      <w:proofErr w:type="spellStart"/>
      <w:r w:rsidRPr="00AE73EA">
        <w:rPr>
          <w:rFonts w:ascii="Times New Roman" w:hAnsi="Times New Roman"/>
          <w:color w:val="000000" w:themeColor="text1"/>
          <w:sz w:val="24"/>
          <w:szCs w:val="24"/>
        </w:rPr>
        <w:t>Prapavessis</w:t>
      </w:r>
      <w:proofErr w:type="spellEnd"/>
      <w:r w:rsidRPr="00AE73EA">
        <w:rPr>
          <w:rFonts w:ascii="Times New Roman" w:hAnsi="Times New Roman"/>
          <w:color w:val="000000" w:themeColor="text1"/>
          <w:sz w:val="24"/>
          <w:szCs w:val="24"/>
        </w:rPr>
        <w:t>, H., Carron, A.</w:t>
      </w:r>
      <w:r w:rsidR="00CA1581"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V., &amp; </w:t>
      </w:r>
      <w:proofErr w:type="spellStart"/>
      <w:r w:rsidRPr="00AE73EA">
        <w:rPr>
          <w:rFonts w:ascii="Times New Roman" w:hAnsi="Times New Roman"/>
          <w:color w:val="000000" w:themeColor="text1"/>
          <w:sz w:val="24"/>
          <w:szCs w:val="24"/>
        </w:rPr>
        <w:t>Spink</w:t>
      </w:r>
      <w:proofErr w:type="spellEnd"/>
      <w:r w:rsidRPr="00AE73EA">
        <w:rPr>
          <w:rFonts w:ascii="Times New Roman" w:hAnsi="Times New Roman"/>
          <w:color w:val="000000" w:themeColor="text1"/>
          <w:sz w:val="24"/>
          <w:szCs w:val="24"/>
        </w:rPr>
        <w:t xml:space="preserve">, K. (1997). Team building in </w:t>
      </w:r>
      <w:r w:rsidRPr="00AE73EA">
        <w:rPr>
          <w:rFonts w:ascii="Times New Roman" w:hAnsi="Times New Roman"/>
          <w:noProof/>
          <w:color w:val="000000" w:themeColor="text1"/>
          <w:sz w:val="24"/>
          <w:szCs w:val="24"/>
        </w:rPr>
        <w:t>sport</w:t>
      </w:r>
      <w:r w:rsidRPr="00AE73EA">
        <w:rPr>
          <w:rFonts w:ascii="Times New Roman" w:hAnsi="Times New Roman"/>
          <w:color w:val="000000" w:themeColor="text1"/>
          <w:sz w:val="24"/>
          <w:szCs w:val="24"/>
        </w:rPr>
        <w:t xml:space="preserve">. </w:t>
      </w:r>
      <w:r w:rsidRPr="00AE73EA">
        <w:rPr>
          <w:rFonts w:ascii="Times New Roman" w:hAnsi="Times New Roman"/>
          <w:i/>
          <w:iCs/>
          <w:color w:val="000000" w:themeColor="text1"/>
          <w:sz w:val="24"/>
          <w:szCs w:val="24"/>
        </w:rPr>
        <w:t xml:space="preserve">International Journal of </w:t>
      </w:r>
      <w:r w:rsidRPr="00AE73EA">
        <w:rPr>
          <w:rFonts w:ascii="Times New Roman" w:hAnsi="Times New Roman"/>
          <w:i/>
          <w:iCs/>
          <w:noProof/>
          <w:color w:val="000000" w:themeColor="text1"/>
          <w:sz w:val="24"/>
          <w:szCs w:val="24"/>
        </w:rPr>
        <w:t>Sport</w:t>
      </w:r>
      <w:r w:rsidRPr="00AE73EA">
        <w:rPr>
          <w:rFonts w:ascii="Times New Roman" w:hAnsi="Times New Roman"/>
          <w:i/>
          <w:iCs/>
          <w:color w:val="000000" w:themeColor="text1"/>
          <w:sz w:val="24"/>
          <w:szCs w:val="24"/>
        </w:rPr>
        <w:t xml:space="preserve"> Psychology,</w:t>
      </w:r>
      <w:r w:rsidRPr="00AE73EA">
        <w:rPr>
          <w:rFonts w:ascii="Times New Roman" w:hAnsi="Times New Roman"/>
          <w:color w:val="000000" w:themeColor="text1"/>
          <w:sz w:val="24"/>
          <w:szCs w:val="24"/>
        </w:rPr>
        <w:t xml:space="preserve"> </w:t>
      </w:r>
      <w:r w:rsidRPr="00AE73EA">
        <w:rPr>
          <w:rFonts w:ascii="Times New Roman" w:hAnsi="Times New Roman"/>
          <w:i/>
          <w:iCs/>
          <w:color w:val="000000" w:themeColor="text1"/>
          <w:sz w:val="24"/>
          <w:szCs w:val="24"/>
        </w:rPr>
        <w:t xml:space="preserve">27, </w:t>
      </w:r>
      <w:r w:rsidRPr="00AE73EA">
        <w:rPr>
          <w:rFonts w:ascii="Times New Roman" w:hAnsi="Times New Roman"/>
          <w:color w:val="000000" w:themeColor="text1"/>
          <w:sz w:val="24"/>
          <w:szCs w:val="24"/>
        </w:rPr>
        <w:t>269–285.</w:t>
      </w:r>
    </w:p>
    <w:p w14:paraId="5A3A98B4" w14:textId="0A5DF395" w:rsidR="008435B6" w:rsidRPr="00AE73EA" w:rsidRDefault="008435B6" w:rsidP="008435B6">
      <w:pPr>
        <w:suppressAutoHyphens w:val="0"/>
        <w:autoSpaceDE w:val="0"/>
        <w:spacing w:after="0" w:line="480" w:lineRule="auto"/>
        <w:ind w:left="720" w:hanging="720"/>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lang w:val="en-SG"/>
        </w:rPr>
        <w:t xml:space="preserve">Preacher, K. J., </w:t>
      </w:r>
      <w:proofErr w:type="spellStart"/>
      <w:r w:rsidRPr="00AE73EA">
        <w:rPr>
          <w:rFonts w:ascii="Times New Roman" w:hAnsi="Times New Roman"/>
          <w:color w:val="000000" w:themeColor="text1"/>
          <w:sz w:val="24"/>
          <w:szCs w:val="24"/>
          <w:lang w:val="en-SG"/>
        </w:rPr>
        <w:t>Zyphur</w:t>
      </w:r>
      <w:proofErr w:type="spellEnd"/>
      <w:r w:rsidRPr="00AE73EA">
        <w:rPr>
          <w:rFonts w:ascii="Times New Roman" w:hAnsi="Times New Roman"/>
          <w:color w:val="000000" w:themeColor="text1"/>
          <w:sz w:val="24"/>
          <w:szCs w:val="24"/>
          <w:lang w:val="en-SG"/>
        </w:rPr>
        <w:t xml:space="preserve">, M. J., &amp; Zhang, Z. (2010). A general multilevel SEM framework for assessing multilevel mediation. </w:t>
      </w:r>
      <w:r w:rsidRPr="00AE73EA">
        <w:rPr>
          <w:rFonts w:ascii="Times New Roman" w:hAnsi="Times New Roman"/>
          <w:i/>
          <w:color w:val="000000" w:themeColor="text1"/>
          <w:sz w:val="24"/>
          <w:szCs w:val="24"/>
          <w:lang w:val="en-SG"/>
        </w:rPr>
        <w:t>Psychological Methods, 15</w:t>
      </w:r>
      <w:r w:rsidRPr="00AE73EA">
        <w:rPr>
          <w:rFonts w:ascii="Times New Roman" w:hAnsi="Times New Roman"/>
          <w:color w:val="000000" w:themeColor="text1"/>
          <w:sz w:val="24"/>
          <w:szCs w:val="24"/>
          <w:lang w:val="en-SG"/>
        </w:rPr>
        <w:t>, 209–233.</w:t>
      </w:r>
      <w:r w:rsidR="00DF39D3" w:rsidRPr="00AE73EA">
        <w:rPr>
          <w:color w:val="000000" w:themeColor="text1"/>
        </w:rPr>
        <w:t xml:space="preserve"> </w:t>
      </w:r>
      <w:proofErr w:type="spellStart"/>
      <w:r w:rsidR="00DF39D3" w:rsidRPr="00AE73EA">
        <w:rPr>
          <w:rFonts w:ascii="Times New Roman" w:hAnsi="Times New Roman"/>
          <w:color w:val="000000" w:themeColor="text1"/>
          <w:sz w:val="24"/>
          <w:szCs w:val="24"/>
          <w:lang w:val="en-SG"/>
        </w:rPr>
        <w:t>doi</w:t>
      </w:r>
      <w:proofErr w:type="spellEnd"/>
      <w:r w:rsidR="00DF39D3" w:rsidRPr="00AE73EA">
        <w:rPr>
          <w:rFonts w:ascii="Times New Roman" w:hAnsi="Times New Roman"/>
          <w:color w:val="000000" w:themeColor="text1"/>
          <w:sz w:val="24"/>
          <w:szCs w:val="24"/>
          <w:lang w:val="en-SG"/>
        </w:rPr>
        <w:t>: 10.1037/a0020141</w:t>
      </w:r>
    </w:p>
    <w:p w14:paraId="70E7BD02" w14:textId="4BC48CED" w:rsidR="00F20620" w:rsidRPr="00AE73EA" w:rsidRDefault="00F20620" w:rsidP="00F20620">
      <w:pPr>
        <w:suppressAutoHyphens w:val="0"/>
        <w:autoSpaceDE w:val="0"/>
        <w:spacing w:after="0" w:line="480" w:lineRule="auto"/>
        <w:ind w:left="720" w:hanging="720"/>
        <w:textAlignment w:val="auto"/>
        <w:rPr>
          <w:rFonts w:ascii="Times New Roman" w:hAnsi="Times New Roman"/>
          <w:color w:val="000000" w:themeColor="text1"/>
          <w:sz w:val="24"/>
          <w:szCs w:val="24"/>
        </w:rPr>
      </w:pPr>
      <w:proofErr w:type="spellStart"/>
      <w:r w:rsidRPr="00AE73EA">
        <w:rPr>
          <w:rFonts w:ascii="Times New Roman" w:hAnsi="Times New Roman"/>
          <w:color w:val="000000" w:themeColor="text1"/>
          <w:sz w:val="24"/>
          <w:szCs w:val="24"/>
        </w:rPr>
        <w:t>Rego</w:t>
      </w:r>
      <w:proofErr w:type="spellEnd"/>
      <w:r w:rsidRPr="00AE73EA">
        <w:rPr>
          <w:rFonts w:ascii="Times New Roman" w:hAnsi="Times New Roman"/>
          <w:color w:val="000000" w:themeColor="text1"/>
          <w:sz w:val="24"/>
          <w:szCs w:val="24"/>
        </w:rPr>
        <w:t>, A., Sousa, F., Marques, C., &amp; Cunha, M.</w:t>
      </w:r>
      <w:r w:rsidR="00D32B44"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w:t>
      </w:r>
      <w:proofErr w:type="spellStart"/>
      <w:r w:rsidRPr="00AE73EA">
        <w:rPr>
          <w:rFonts w:ascii="Times New Roman" w:hAnsi="Times New Roman"/>
          <w:color w:val="000000" w:themeColor="text1"/>
          <w:sz w:val="24"/>
          <w:szCs w:val="24"/>
        </w:rPr>
        <w:t>Pe</w:t>
      </w:r>
      <w:r w:rsidR="00FE35EB" w:rsidRPr="00AE73EA">
        <w:rPr>
          <w:rFonts w:ascii="Times New Roman" w:hAnsi="Times New Roman"/>
          <w:color w:val="000000" w:themeColor="text1"/>
          <w:sz w:val="24"/>
          <w:szCs w:val="24"/>
        </w:rPr>
        <w:t>nger</w:t>
      </w:r>
      <w:proofErr w:type="spellEnd"/>
      <w:r w:rsidR="00FE35EB"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(2014). Hope and positive affect mediating the authentic leadership and creativity relationship. </w:t>
      </w:r>
      <w:r w:rsidRPr="00AE73EA">
        <w:rPr>
          <w:rFonts w:ascii="Times New Roman" w:hAnsi="Times New Roman"/>
          <w:i/>
          <w:color w:val="000000" w:themeColor="text1"/>
          <w:sz w:val="24"/>
          <w:szCs w:val="24"/>
        </w:rPr>
        <w:t>Journal of Business Research, 67,</w:t>
      </w:r>
      <w:r w:rsidRPr="00AE73EA">
        <w:rPr>
          <w:rFonts w:ascii="Times New Roman" w:hAnsi="Times New Roman"/>
          <w:color w:val="000000" w:themeColor="text1"/>
          <w:sz w:val="24"/>
          <w:szCs w:val="24"/>
        </w:rPr>
        <w:t xml:space="preserve"> 200–210.</w:t>
      </w:r>
      <w:r w:rsidR="00FE35EB" w:rsidRPr="00AE73EA">
        <w:rPr>
          <w:color w:val="000000" w:themeColor="text1"/>
        </w:rPr>
        <w:t xml:space="preserve"> </w:t>
      </w:r>
      <w:proofErr w:type="spellStart"/>
      <w:r w:rsidR="00203B4F" w:rsidRPr="00AE73EA">
        <w:rPr>
          <w:rFonts w:ascii="Times New Roman" w:hAnsi="Times New Roman"/>
          <w:color w:val="000000" w:themeColor="text1"/>
          <w:sz w:val="24"/>
          <w:szCs w:val="24"/>
        </w:rPr>
        <w:t>d</w:t>
      </w:r>
      <w:r w:rsidR="00FE35EB" w:rsidRPr="00AE73EA">
        <w:rPr>
          <w:rFonts w:ascii="Times New Roman" w:hAnsi="Times New Roman"/>
          <w:color w:val="000000" w:themeColor="text1"/>
          <w:sz w:val="24"/>
          <w:szCs w:val="24"/>
        </w:rPr>
        <w:t>oi</w:t>
      </w:r>
      <w:proofErr w:type="spellEnd"/>
      <w:r w:rsidR="00203B4F" w:rsidRPr="00AE73EA">
        <w:rPr>
          <w:rFonts w:ascii="Times New Roman" w:hAnsi="Times New Roman"/>
          <w:color w:val="000000" w:themeColor="text1"/>
          <w:sz w:val="24"/>
          <w:szCs w:val="24"/>
        </w:rPr>
        <w:t xml:space="preserve">: </w:t>
      </w:r>
      <w:r w:rsidR="00FE35EB" w:rsidRPr="00AE73EA">
        <w:rPr>
          <w:rFonts w:ascii="Times New Roman" w:hAnsi="Times New Roman"/>
          <w:color w:val="000000" w:themeColor="text1"/>
          <w:sz w:val="24"/>
          <w:szCs w:val="24"/>
        </w:rPr>
        <w:t>10.1016/j.jbusres.2012.10.003</w:t>
      </w:r>
    </w:p>
    <w:p w14:paraId="69466EB7" w14:textId="1E3C1D53" w:rsidR="005C3208" w:rsidRPr="00AE73EA" w:rsidRDefault="005C3208" w:rsidP="005C3208">
      <w:pPr>
        <w:suppressAutoHyphens w:val="0"/>
        <w:autoSpaceDN/>
        <w:spacing w:after="0" w:line="480" w:lineRule="auto"/>
        <w:ind w:left="567" w:hanging="567"/>
        <w:textAlignment w:val="auto"/>
        <w:rPr>
          <w:rFonts w:ascii="Times New Roman" w:hAnsi="Times New Roman"/>
          <w:color w:val="000000" w:themeColor="text1"/>
          <w:sz w:val="24"/>
          <w:szCs w:val="24"/>
        </w:rPr>
      </w:pPr>
      <w:proofErr w:type="spellStart"/>
      <w:r w:rsidRPr="00AE73EA">
        <w:rPr>
          <w:rFonts w:ascii="Times New Roman" w:hAnsi="Times New Roman"/>
          <w:color w:val="000000" w:themeColor="text1"/>
          <w:sz w:val="24"/>
          <w:szCs w:val="24"/>
        </w:rPr>
        <w:t>Sağnak</w:t>
      </w:r>
      <w:proofErr w:type="spellEnd"/>
      <w:r w:rsidRPr="00AE73EA">
        <w:rPr>
          <w:rFonts w:ascii="Times New Roman" w:hAnsi="Times New Roman"/>
          <w:color w:val="000000" w:themeColor="text1"/>
          <w:sz w:val="24"/>
          <w:szCs w:val="24"/>
        </w:rPr>
        <w:t xml:space="preserve">, M., </w:t>
      </w:r>
      <w:r w:rsidR="00CA1581" w:rsidRPr="00AE73EA">
        <w:rPr>
          <w:rFonts w:ascii="Times New Roman" w:hAnsi="Times New Roman"/>
          <w:color w:val="000000" w:themeColor="text1"/>
          <w:sz w:val="24"/>
          <w:szCs w:val="24"/>
        </w:rPr>
        <w:t xml:space="preserve">&amp; </w:t>
      </w:r>
      <w:proofErr w:type="spellStart"/>
      <w:r w:rsidRPr="00AE73EA">
        <w:rPr>
          <w:rFonts w:ascii="Times New Roman" w:hAnsi="Times New Roman"/>
          <w:color w:val="000000" w:themeColor="text1"/>
          <w:sz w:val="24"/>
          <w:szCs w:val="24"/>
        </w:rPr>
        <w:t>Kuruöz</w:t>
      </w:r>
      <w:proofErr w:type="spellEnd"/>
      <w:r w:rsidRPr="00AE73EA">
        <w:rPr>
          <w:rFonts w:ascii="Times New Roman" w:hAnsi="Times New Roman"/>
          <w:color w:val="000000" w:themeColor="text1"/>
          <w:sz w:val="24"/>
          <w:szCs w:val="24"/>
        </w:rPr>
        <w:t xml:space="preserve">, M. (2017). Authentic </w:t>
      </w:r>
      <w:r w:rsidR="00203B4F" w:rsidRPr="00AE73EA">
        <w:rPr>
          <w:rFonts w:ascii="Times New Roman" w:hAnsi="Times New Roman"/>
          <w:color w:val="000000" w:themeColor="text1"/>
          <w:sz w:val="24"/>
          <w:szCs w:val="24"/>
        </w:rPr>
        <w:t>l</w:t>
      </w:r>
      <w:r w:rsidRPr="00AE73EA">
        <w:rPr>
          <w:rFonts w:ascii="Times New Roman" w:hAnsi="Times New Roman"/>
          <w:color w:val="000000" w:themeColor="text1"/>
          <w:sz w:val="24"/>
          <w:szCs w:val="24"/>
        </w:rPr>
        <w:t xml:space="preserve">eadership and </w:t>
      </w:r>
      <w:r w:rsidR="00203B4F" w:rsidRPr="00AE73EA">
        <w:rPr>
          <w:rFonts w:ascii="Times New Roman" w:hAnsi="Times New Roman"/>
          <w:color w:val="000000" w:themeColor="text1"/>
          <w:sz w:val="24"/>
          <w:szCs w:val="24"/>
        </w:rPr>
        <w:t>a</w:t>
      </w:r>
      <w:r w:rsidRPr="00AE73EA">
        <w:rPr>
          <w:rFonts w:ascii="Times New Roman" w:hAnsi="Times New Roman"/>
          <w:color w:val="000000" w:themeColor="text1"/>
          <w:sz w:val="24"/>
          <w:szCs w:val="24"/>
        </w:rPr>
        <w:t xml:space="preserve">ltruism: The </w:t>
      </w:r>
      <w:r w:rsidR="00203B4F" w:rsidRPr="00AE73EA">
        <w:rPr>
          <w:rFonts w:ascii="Times New Roman" w:hAnsi="Times New Roman"/>
          <w:color w:val="000000" w:themeColor="text1"/>
          <w:sz w:val="24"/>
          <w:szCs w:val="24"/>
        </w:rPr>
        <w:t>m</w:t>
      </w:r>
      <w:r w:rsidRPr="00AE73EA">
        <w:rPr>
          <w:rFonts w:ascii="Times New Roman" w:hAnsi="Times New Roman"/>
          <w:color w:val="000000" w:themeColor="text1"/>
          <w:sz w:val="24"/>
          <w:szCs w:val="24"/>
        </w:rPr>
        <w:t xml:space="preserve">ediating </w:t>
      </w:r>
      <w:r w:rsidR="00203B4F" w:rsidRPr="00AE73EA">
        <w:rPr>
          <w:rFonts w:ascii="Times New Roman" w:hAnsi="Times New Roman"/>
          <w:color w:val="000000" w:themeColor="text1"/>
          <w:sz w:val="24"/>
          <w:szCs w:val="24"/>
        </w:rPr>
        <w:t>r</w:t>
      </w:r>
      <w:r w:rsidRPr="00AE73EA">
        <w:rPr>
          <w:rFonts w:ascii="Times New Roman" w:hAnsi="Times New Roman"/>
          <w:color w:val="000000" w:themeColor="text1"/>
          <w:sz w:val="24"/>
          <w:szCs w:val="24"/>
        </w:rPr>
        <w:t xml:space="preserve">ole of </w:t>
      </w:r>
      <w:r w:rsidR="00203B4F" w:rsidRPr="00AE73EA">
        <w:rPr>
          <w:rFonts w:ascii="Times New Roman" w:hAnsi="Times New Roman"/>
          <w:color w:val="000000" w:themeColor="text1"/>
          <w:sz w:val="24"/>
          <w:szCs w:val="24"/>
        </w:rPr>
        <w:t>m</w:t>
      </w:r>
      <w:r w:rsidRPr="00AE73EA">
        <w:rPr>
          <w:rFonts w:ascii="Times New Roman" w:hAnsi="Times New Roman"/>
          <w:color w:val="000000" w:themeColor="text1"/>
          <w:sz w:val="24"/>
          <w:szCs w:val="24"/>
        </w:rPr>
        <w:t xml:space="preserve">eaningfulness. </w:t>
      </w:r>
      <w:r w:rsidRPr="00AE73EA">
        <w:rPr>
          <w:rFonts w:ascii="Times New Roman" w:hAnsi="Times New Roman"/>
          <w:i/>
          <w:iCs/>
          <w:color w:val="000000" w:themeColor="text1"/>
          <w:sz w:val="24"/>
          <w:szCs w:val="24"/>
        </w:rPr>
        <w:t xml:space="preserve">Universal Journal of Educational Research, </w:t>
      </w:r>
      <w:r w:rsidRPr="00AE73EA">
        <w:rPr>
          <w:rFonts w:ascii="Times New Roman" w:hAnsi="Times New Roman"/>
          <w:i/>
          <w:iCs/>
          <w:noProof/>
          <w:color w:val="000000" w:themeColor="text1"/>
          <w:sz w:val="24"/>
          <w:szCs w:val="24"/>
        </w:rPr>
        <w:t>5,</w:t>
      </w:r>
      <w:r w:rsidRPr="00AE73EA">
        <w:rPr>
          <w:rFonts w:ascii="Times New Roman" w:hAnsi="Times New Roman"/>
          <w:i/>
          <w:iCs/>
          <w:color w:val="000000" w:themeColor="text1"/>
          <w:sz w:val="24"/>
          <w:szCs w:val="24"/>
        </w:rPr>
        <w:t xml:space="preserve"> </w:t>
      </w:r>
      <w:r w:rsidRPr="00AE73EA">
        <w:rPr>
          <w:rFonts w:ascii="Times New Roman" w:hAnsi="Times New Roman"/>
          <w:color w:val="000000" w:themeColor="text1"/>
          <w:sz w:val="24"/>
          <w:szCs w:val="24"/>
        </w:rPr>
        <w:t xml:space="preserve">447 </w:t>
      </w:r>
      <w:r w:rsidR="00FE35EB"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 xml:space="preserve"> 452</w:t>
      </w:r>
      <w:r w:rsidR="00FE35EB" w:rsidRPr="00AE73EA">
        <w:rPr>
          <w:rFonts w:ascii="Times New Roman" w:hAnsi="Times New Roman"/>
          <w:color w:val="000000" w:themeColor="text1"/>
          <w:sz w:val="24"/>
          <w:szCs w:val="24"/>
        </w:rPr>
        <w:t xml:space="preserve">. </w:t>
      </w:r>
      <w:proofErr w:type="spellStart"/>
      <w:r w:rsidR="00203B4F" w:rsidRPr="00AE73EA">
        <w:rPr>
          <w:rFonts w:ascii="Times New Roman" w:hAnsi="Times New Roman"/>
          <w:color w:val="000000" w:themeColor="text1"/>
          <w:sz w:val="24"/>
          <w:szCs w:val="24"/>
        </w:rPr>
        <w:t>doi</w:t>
      </w:r>
      <w:proofErr w:type="spellEnd"/>
      <w:r w:rsidR="00FE35EB" w:rsidRPr="00AE73EA">
        <w:rPr>
          <w:rFonts w:ascii="Times New Roman" w:hAnsi="Times New Roman"/>
          <w:color w:val="000000" w:themeColor="text1"/>
          <w:sz w:val="24"/>
          <w:szCs w:val="24"/>
        </w:rPr>
        <w:t>: 10.13189/ujer.2017.050316</w:t>
      </w:r>
    </w:p>
    <w:p w14:paraId="3B757EE9" w14:textId="308F1F6B" w:rsidR="008435B6" w:rsidRPr="00AE73EA" w:rsidRDefault="008435B6" w:rsidP="008435B6">
      <w:pPr>
        <w:suppressAutoHyphens w:val="0"/>
        <w:autoSpaceDE w:val="0"/>
        <w:spacing w:after="0" w:line="480" w:lineRule="auto"/>
        <w:ind w:left="720" w:hanging="720"/>
        <w:textAlignment w:val="auto"/>
        <w:rPr>
          <w:rStyle w:val="Hyperlink"/>
          <w:rFonts w:ascii="Times New Roman" w:hAnsi="Times New Roman"/>
          <w:color w:val="000000" w:themeColor="text1"/>
          <w:sz w:val="24"/>
          <w:szCs w:val="24"/>
          <w:lang w:val="en-US"/>
        </w:rPr>
      </w:pPr>
      <w:r w:rsidRPr="00AE73EA">
        <w:rPr>
          <w:rFonts w:ascii="Times New Roman" w:hAnsi="Times New Roman"/>
          <w:color w:val="000000" w:themeColor="text1"/>
          <w:sz w:val="24"/>
          <w:szCs w:val="24"/>
          <w:lang w:val="en-US"/>
        </w:rPr>
        <w:t xml:space="preserve">Selig, J. P., &amp; Preacher, K. J. (2008, June). Monte Carlo method for assessing mediation: An interactive tool for creating confidence intervals for indirect effects [Computer software]. Retrieved from </w:t>
      </w:r>
      <w:hyperlink r:id="rId13" w:history="1">
        <w:r w:rsidR="005C3208" w:rsidRPr="00AE73EA">
          <w:rPr>
            <w:rStyle w:val="Hyperlink"/>
            <w:rFonts w:ascii="Times New Roman" w:hAnsi="Times New Roman"/>
            <w:color w:val="000000" w:themeColor="text1"/>
            <w:sz w:val="24"/>
            <w:szCs w:val="24"/>
            <w:lang w:val="en-US"/>
          </w:rPr>
          <w:t>http://quantpsy.org/</w:t>
        </w:r>
      </w:hyperlink>
    </w:p>
    <w:p w14:paraId="75CCA291" w14:textId="2E2F9CFD" w:rsidR="00F20620" w:rsidRPr="00AE73EA" w:rsidRDefault="00F20620">
      <w:pPr>
        <w:suppressAutoHyphens w:val="0"/>
        <w:autoSpaceDE w:val="0"/>
        <w:spacing w:after="0" w:line="480" w:lineRule="auto"/>
        <w:ind w:left="720" w:hanging="720"/>
        <w:textAlignment w:val="auto"/>
        <w:rPr>
          <w:rFonts w:ascii="Times New Roman" w:hAnsi="Times New Roman"/>
          <w:color w:val="000000" w:themeColor="text1"/>
          <w:sz w:val="24"/>
          <w:szCs w:val="24"/>
        </w:rPr>
      </w:pPr>
      <w:proofErr w:type="spellStart"/>
      <w:r w:rsidRPr="00AE73EA">
        <w:rPr>
          <w:rFonts w:ascii="Times New Roman" w:hAnsi="Times New Roman"/>
          <w:color w:val="000000" w:themeColor="text1"/>
          <w:sz w:val="24"/>
          <w:szCs w:val="24"/>
        </w:rPr>
        <w:t>Valsania</w:t>
      </w:r>
      <w:proofErr w:type="spellEnd"/>
      <w:r w:rsidRPr="00AE73EA">
        <w:rPr>
          <w:rFonts w:ascii="Times New Roman" w:hAnsi="Times New Roman"/>
          <w:color w:val="000000" w:themeColor="text1"/>
          <w:sz w:val="24"/>
          <w:szCs w:val="24"/>
        </w:rPr>
        <w:t xml:space="preserve">, S. E., Leon, J. A. M., Alonso, F. M., &amp; </w:t>
      </w:r>
      <w:proofErr w:type="spellStart"/>
      <w:r w:rsidRPr="00AE73EA">
        <w:rPr>
          <w:rFonts w:ascii="Times New Roman" w:hAnsi="Times New Roman"/>
          <w:color w:val="000000" w:themeColor="text1"/>
          <w:sz w:val="24"/>
          <w:szCs w:val="24"/>
        </w:rPr>
        <w:t>Cantisano</w:t>
      </w:r>
      <w:proofErr w:type="spellEnd"/>
      <w:r w:rsidRPr="00AE73EA">
        <w:rPr>
          <w:rFonts w:ascii="Times New Roman" w:hAnsi="Times New Roman"/>
          <w:color w:val="000000" w:themeColor="text1"/>
          <w:sz w:val="24"/>
          <w:szCs w:val="24"/>
        </w:rPr>
        <w:t>, G. T. (2012). Authentic leadership and its effect on employees’ organizational citizenship</w:t>
      </w:r>
      <w:r w:rsidR="00CF6424" w:rsidRPr="00AE73EA">
        <w:rPr>
          <w:rFonts w:ascii="Times New Roman" w:hAnsi="Times New Roman"/>
          <w:color w:val="000000" w:themeColor="text1"/>
          <w:sz w:val="24"/>
          <w:szCs w:val="24"/>
        </w:rPr>
        <w:t xml:space="preserve"> </w:t>
      </w:r>
      <w:proofErr w:type="spellStart"/>
      <w:r w:rsidR="00971338" w:rsidRPr="00AE73EA">
        <w:rPr>
          <w:rFonts w:ascii="Times New Roman" w:hAnsi="Times New Roman"/>
          <w:color w:val="000000" w:themeColor="text1"/>
          <w:sz w:val="24"/>
          <w:szCs w:val="24"/>
        </w:rPr>
        <w:t>behaviors</w:t>
      </w:r>
      <w:proofErr w:type="spellEnd"/>
      <w:r w:rsidRPr="00AE73EA">
        <w:rPr>
          <w:rFonts w:ascii="Times New Roman" w:hAnsi="Times New Roman"/>
          <w:color w:val="000000" w:themeColor="text1"/>
          <w:sz w:val="24"/>
          <w:szCs w:val="24"/>
        </w:rPr>
        <w:t xml:space="preserve">. </w:t>
      </w:r>
      <w:proofErr w:type="spellStart"/>
      <w:r w:rsidRPr="00AE73EA">
        <w:rPr>
          <w:rFonts w:ascii="Times New Roman" w:hAnsi="Times New Roman"/>
          <w:i/>
          <w:color w:val="000000" w:themeColor="text1"/>
          <w:sz w:val="24"/>
          <w:szCs w:val="24"/>
        </w:rPr>
        <w:t>Psicothema</w:t>
      </w:r>
      <w:proofErr w:type="spellEnd"/>
      <w:r w:rsidRPr="00AE73EA">
        <w:rPr>
          <w:rFonts w:ascii="Times New Roman" w:hAnsi="Times New Roman"/>
          <w:i/>
          <w:color w:val="000000" w:themeColor="text1"/>
          <w:sz w:val="24"/>
          <w:szCs w:val="24"/>
        </w:rPr>
        <w:t>, 24,</w:t>
      </w:r>
      <w:r w:rsidRPr="00AE73EA">
        <w:rPr>
          <w:rFonts w:ascii="Times New Roman" w:hAnsi="Times New Roman"/>
          <w:color w:val="000000" w:themeColor="text1"/>
          <w:sz w:val="24"/>
          <w:szCs w:val="24"/>
        </w:rPr>
        <w:t xml:space="preserve"> 561-566</w:t>
      </w:r>
      <w:r w:rsidR="005C3208" w:rsidRPr="00AE73EA">
        <w:rPr>
          <w:rFonts w:ascii="Times New Roman" w:hAnsi="Times New Roman"/>
          <w:color w:val="000000" w:themeColor="text1"/>
          <w:sz w:val="24"/>
          <w:szCs w:val="24"/>
        </w:rPr>
        <w:t>.</w:t>
      </w:r>
    </w:p>
    <w:p w14:paraId="3582B072" w14:textId="4A7C0882" w:rsidR="0075546A" w:rsidRPr="00AE73EA" w:rsidRDefault="00FD6DCC" w:rsidP="00FE35EB">
      <w:pPr>
        <w:suppressAutoHyphens w:val="0"/>
        <w:autoSpaceDE w:val="0"/>
        <w:spacing w:after="0" w:line="480" w:lineRule="auto"/>
        <w:ind w:left="720" w:hanging="720"/>
        <w:textAlignment w:val="auto"/>
        <w:rPr>
          <w:rFonts w:ascii="Times New Roman" w:hAnsi="Times New Roman"/>
          <w:i/>
          <w:iCs/>
          <w:color w:val="000000" w:themeColor="text1"/>
          <w:sz w:val="24"/>
          <w:szCs w:val="24"/>
        </w:rPr>
      </w:pPr>
      <w:r w:rsidRPr="00AE73EA">
        <w:rPr>
          <w:rFonts w:ascii="Times New Roman" w:hAnsi="Times New Roman"/>
          <w:iCs/>
          <w:color w:val="000000" w:themeColor="text1"/>
          <w:sz w:val="24"/>
          <w:szCs w:val="24"/>
        </w:rPr>
        <w:t>Walumbwa, F.</w:t>
      </w:r>
      <w:r w:rsidR="00CA1581" w:rsidRPr="00AE73EA">
        <w:rPr>
          <w:rFonts w:ascii="Times New Roman" w:hAnsi="Times New Roman"/>
          <w:iCs/>
          <w:color w:val="000000" w:themeColor="text1"/>
          <w:sz w:val="24"/>
          <w:szCs w:val="24"/>
        </w:rPr>
        <w:t xml:space="preserve"> </w:t>
      </w:r>
      <w:r w:rsidRPr="00AE73EA">
        <w:rPr>
          <w:rFonts w:ascii="Times New Roman" w:hAnsi="Times New Roman"/>
          <w:iCs/>
          <w:color w:val="000000" w:themeColor="text1"/>
          <w:sz w:val="24"/>
          <w:szCs w:val="24"/>
        </w:rPr>
        <w:t>O., Avolio, B.</w:t>
      </w:r>
      <w:r w:rsidR="00CA1581" w:rsidRPr="00AE73EA">
        <w:rPr>
          <w:rFonts w:ascii="Times New Roman" w:hAnsi="Times New Roman"/>
          <w:iCs/>
          <w:color w:val="000000" w:themeColor="text1"/>
          <w:sz w:val="24"/>
          <w:szCs w:val="24"/>
        </w:rPr>
        <w:t xml:space="preserve"> </w:t>
      </w:r>
      <w:r w:rsidRPr="00AE73EA">
        <w:rPr>
          <w:rFonts w:ascii="Times New Roman" w:hAnsi="Times New Roman"/>
          <w:iCs/>
          <w:color w:val="000000" w:themeColor="text1"/>
          <w:sz w:val="24"/>
          <w:szCs w:val="24"/>
        </w:rPr>
        <w:t>J., Gardner, W.</w:t>
      </w:r>
      <w:r w:rsidR="00CA1581" w:rsidRPr="00AE73EA">
        <w:rPr>
          <w:rFonts w:ascii="Times New Roman" w:hAnsi="Times New Roman"/>
          <w:iCs/>
          <w:color w:val="000000" w:themeColor="text1"/>
          <w:sz w:val="24"/>
          <w:szCs w:val="24"/>
        </w:rPr>
        <w:t xml:space="preserve"> </w:t>
      </w:r>
      <w:r w:rsidRPr="00AE73EA">
        <w:rPr>
          <w:rFonts w:ascii="Times New Roman" w:hAnsi="Times New Roman"/>
          <w:iCs/>
          <w:color w:val="000000" w:themeColor="text1"/>
          <w:sz w:val="24"/>
          <w:szCs w:val="24"/>
        </w:rPr>
        <w:t xml:space="preserve">L., </w:t>
      </w:r>
      <w:proofErr w:type="spellStart"/>
      <w:r w:rsidRPr="00AE73EA">
        <w:rPr>
          <w:rFonts w:ascii="Times New Roman" w:hAnsi="Times New Roman"/>
          <w:iCs/>
          <w:color w:val="000000" w:themeColor="text1"/>
          <w:sz w:val="24"/>
          <w:szCs w:val="24"/>
        </w:rPr>
        <w:t>Wernsing</w:t>
      </w:r>
      <w:proofErr w:type="spellEnd"/>
      <w:r w:rsidRPr="00AE73EA">
        <w:rPr>
          <w:rFonts w:ascii="Times New Roman" w:hAnsi="Times New Roman"/>
          <w:iCs/>
          <w:color w:val="000000" w:themeColor="text1"/>
          <w:sz w:val="24"/>
          <w:szCs w:val="24"/>
        </w:rPr>
        <w:t>, T.</w:t>
      </w:r>
      <w:r w:rsidR="00CA1581" w:rsidRPr="00AE73EA">
        <w:rPr>
          <w:rFonts w:ascii="Times New Roman" w:hAnsi="Times New Roman"/>
          <w:iCs/>
          <w:color w:val="000000" w:themeColor="text1"/>
          <w:sz w:val="24"/>
          <w:szCs w:val="24"/>
        </w:rPr>
        <w:t xml:space="preserve"> </w:t>
      </w:r>
      <w:r w:rsidRPr="00AE73EA">
        <w:rPr>
          <w:rFonts w:ascii="Times New Roman" w:hAnsi="Times New Roman"/>
          <w:iCs/>
          <w:color w:val="000000" w:themeColor="text1"/>
          <w:sz w:val="24"/>
          <w:szCs w:val="24"/>
        </w:rPr>
        <w:t>S., &amp; Peterson, S.</w:t>
      </w:r>
      <w:r w:rsidR="00CA1581" w:rsidRPr="00AE73EA">
        <w:rPr>
          <w:rFonts w:ascii="Times New Roman" w:hAnsi="Times New Roman"/>
          <w:iCs/>
          <w:color w:val="000000" w:themeColor="text1"/>
          <w:sz w:val="24"/>
          <w:szCs w:val="24"/>
        </w:rPr>
        <w:t xml:space="preserve"> </w:t>
      </w:r>
      <w:r w:rsidRPr="00AE73EA">
        <w:rPr>
          <w:rFonts w:ascii="Times New Roman" w:hAnsi="Times New Roman"/>
          <w:iCs/>
          <w:color w:val="000000" w:themeColor="text1"/>
          <w:sz w:val="24"/>
          <w:szCs w:val="24"/>
        </w:rPr>
        <w:t xml:space="preserve">J. (2008). Authentic </w:t>
      </w:r>
      <w:r w:rsidR="003657EE" w:rsidRPr="00AE73EA">
        <w:rPr>
          <w:rFonts w:ascii="Times New Roman" w:hAnsi="Times New Roman"/>
          <w:iCs/>
          <w:color w:val="000000" w:themeColor="text1"/>
          <w:sz w:val="24"/>
          <w:szCs w:val="24"/>
        </w:rPr>
        <w:t>l</w:t>
      </w:r>
      <w:r w:rsidRPr="00AE73EA">
        <w:rPr>
          <w:rFonts w:ascii="Times New Roman" w:hAnsi="Times New Roman"/>
          <w:iCs/>
          <w:color w:val="000000" w:themeColor="text1"/>
          <w:sz w:val="24"/>
          <w:szCs w:val="24"/>
        </w:rPr>
        <w:t xml:space="preserve">eadership: Development and validation of a theory-based measure. </w:t>
      </w:r>
      <w:r w:rsidRPr="00AE73EA">
        <w:rPr>
          <w:rFonts w:ascii="Times New Roman" w:hAnsi="Times New Roman"/>
          <w:i/>
          <w:iCs/>
          <w:color w:val="000000" w:themeColor="text1"/>
          <w:sz w:val="24"/>
          <w:szCs w:val="24"/>
        </w:rPr>
        <w:t xml:space="preserve">Journal of Management, 34, </w:t>
      </w:r>
      <w:r w:rsidRPr="00AE73EA">
        <w:rPr>
          <w:rFonts w:ascii="Times New Roman" w:hAnsi="Times New Roman"/>
          <w:iCs/>
          <w:color w:val="000000" w:themeColor="text1"/>
          <w:sz w:val="24"/>
          <w:szCs w:val="24"/>
        </w:rPr>
        <w:t>89-126</w:t>
      </w:r>
      <w:r w:rsidRPr="00AE73EA">
        <w:rPr>
          <w:rFonts w:ascii="Times New Roman" w:hAnsi="Times New Roman"/>
          <w:i/>
          <w:iCs/>
          <w:color w:val="000000" w:themeColor="text1"/>
          <w:sz w:val="24"/>
          <w:szCs w:val="24"/>
        </w:rPr>
        <w:t>.</w:t>
      </w:r>
      <w:r w:rsidR="00FE35EB" w:rsidRPr="00AE73EA">
        <w:rPr>
          <w:color w:val="000000" w:themeColor="text1"/>
        </w:rPr>
        <w:t xml:space="preserve"> </w:t>
      </w:r>
      <w:r w:rsidR="00FE35EB" w:rsidRPr="00AE73EA">
        <w:rPr>
          <w:rFonts w:ascii="Times New Roman" w:hAnsi="Times New Roman"/>
          <w:iCs/>
          <w:color w:val="000000" w:themeColor="text1"/>
          <w:sz w:val="24"/>
          <w:szCs w:val="24"/>
        </w:rPr>
        <w:t>doi:10.1177/0149206307308913</w:t>
      </w:r>
    </w:p>
    <w:p w14:paraId="71B7C301" w14:textId="178C7A7E" w:rsidR="0075546A" w:rsidRPr="00AE73EA" w:rsidRDefault="00FD6DCC">
      <w:pPr>
        <w:suppressAutoHyphens w:val="0"/>
        <w:autoSpaceDE w:val="0"/>
        <w:spacing w:after="0" w:line="480" w:lineRule="auto"/>
        <w:ind w:left="720" w:hanging="720"/>
        <w:textAlignment w:val="auto"/>
        <w:rPr>
          <w:color w:val="000000" w:themeColor="text1"/>
        </w:rPr>
      </w:pPr>
      <w:r w:rsidRPr="00AE73EA">
        <w:rPr>
          <w:rFonts w:ascii="Times New Roman" w:hAnsi="Times New Roman"/>
          <w:color w:val="000000" w:themeColor="text1"/>
          <w:sz w:val="24"/>
          <w:szCs w:val="24"/>
        </w:rPr>
        <w:lastRenderedPageBreak/>
        <w:t>Widmeyer, W.</w:t>
      </w:r>
      <w:r w:rsidR="00CA1581"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N., Brawley, L.</w:t>
      </w:r>
      <w:r w:rsidR="00CA1581"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R., &amp; Carron, A.</w:t>
      </w:r>
      <w:r w:rsidR="00CA1581"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 xml:space="preserve">V. (1985). </w:t>
      </w:r>
      <w:r w:rsidRPr="00AE73EA">
        <w:rPr>
          <w:rFonts w:ascii="Times New Roman" w:hAnsi="Times New Roman"/>
          <w:i/>
          <w:iCs/>
          <w:color w:val="000000" w:themeColor="text1"/>
          <w:sz w:val="24"/>
          <w:szCs w:val="24"/>
        </w:rPr>
        <w:t xml:space="preserve">The measurement of cohesion in </w:t>
      </w:r>
      <w:r w:rsidRPr="00AE73EA">
        <w:rPr>
          <w:rFonts w:ascii="Times New Roman" w:hAnsi="Times New Roman"/>
          <w:i/>
          <w:iCs/>
          <w:noProof/>
          <w:color w:val="000000" w:themeColor="text1"/>
          <w:sz w:val="24"/>
          <w:szCs w:val="24"/>
        </w:rPr>
        <w:t>sport</w:t>
      </w:r>
      <w:r w:rsidRPr="00AE73EA">
        <w:rPr>
          <w:rFonts w:ascii="Times New Roman" w:hAnsi="Times New Roman"/>
          <w:i/>
          <w:iCs/>
          <w:color w:val="000000" w:themeColor="text1"/>
          <w:sz w:val="24"/>
          <w:szCs w:val="24"/>
        </w:rPr>
        <w:t xml:space="preserve"> teams: The Group Environment Questionnaire</w:t>
      </w:r>
      <w:r w:rsidRPr="00AE73EA">
        <w:rPr>
          <w:rFonts w:ascii="Times New Roman" w:hAnsi="Times New Roman"/>
          <w:color w:val="000000" w:themeColor="text1"/>
          <w:sz w:val="24"/>
          <w:szCs w:val="24"/>
        </w:rPr>
        <w:t>. London, Ontario: Sports</w:t>
      </w:r>
      <w:r w:rsidRPr="00AE73EA">
        <w:rPr>
          <w:rFonts w:ascii="Times New Roman" w:hAnsi="Times New Roman"/>
          <w:i/>
          <w:iCs/>
          <w:color w:val="000000" w:themeColor="text1"/>
          <w:sz w:val="24"/>
          <w:szCs w:val="24"/>
        </w:rPr>
        <w:t xml:space="preserve"> </w:t>
      </w:r>
      <w:r w:rsidRPr="00AE73EA">
        <w:rPr>
          <w:rFonts w:ascii="Times New Roman" w:hAnsi="Times New Roman"/>
          <w:color w:val="000000" w:themeColor="text1"/>
          <w:sz w:val="24"/>
          <w:szCs w:val="24"/>
        </w:rPr>
        <w:t>Dynamics.</w:t>
      </w:r>
    </w:p>
    <w:p w14:paraId="31C0E30B" w14:textId="77777777" w:rsidR="0075546A" w:rsidRPr="00AE73EA" w:rsidRDefault="00FD6DCC">
      <w:pPr>
        <w:suppressAutoHyphens w:val="0"/>
        <w:autoSpaceDE w:val="0"/>
        <w:spacing w:after="0" w:line="480" w:lineRule="auto"/>
        <w:ind w:left="720" w:hanging="720"/>
        <w:textAlignment w:val="auto"/>
        <w:rPr>
          <w:color w:val="000000" w:themeColor="text1"/>
        </w:rPr>
      </w:pPr>
      <w:r w:rsidRPr="00AE73EA">
        <w:rPr>
          <w:rFonts w:ascii="Times New Roman" w:hAnsi="Times New Roman"/>
          <w:color w:val="000000" w:themeColor="text1"/>
          <w:sz w:val="24"/>
          <w:szCs w:val="24"/>
        </w:rPr>
        <w:t xml:space="preserve">Zander, A. (1985). </w:t>
      </w:r>
      <w:r w:rsidRPr="00AE73EA">
        <w:rPr>
          <w:rFonts w:ascii="Times New Roman" w:hAnsi="Times New Roman"/>
          <w:i/>
          <w:iCs/>
          <w:color w:val="000000" w:themeColor="text1"/>
          <w:sz w:val="24"/>
          <w:szCs w:val="24"/>
        </w:rPr>
        <w:t>The purposes of groups and organizations</w:t>
      </w:r>
      <w:r w:rsidRPr="00AE73EA">
        <w:rPr>
          <w:rFonts w:ascii="Times New Roman" w:hAnsi="Times New Roman"/>
          <w:color w:val="000000" w:themeColor="text1"/>
          <w:sz w:val="24"/>
          <w:szCs w:val="24"/>
        </w:rPr>
        <w:t>. San Francisco, CA: Jossey-Bass.</w:t>
      </w:r>
    </w:p>
    <w:p w14:paraId="4FD2E334" w14:textId="77777777" w:rsidR="0075546A" w:rsidRPr="00AE73EA" w:rsidRDefault="0075546A">
      <w:pPr>
        <w:suppressAutoHyphens w:val="0"/>
        <w:autoSpaceDE w:val="0"/>
        <w:spacing w:after="0" w:line="480" w:lineRule="auto"/>
        <w:textAlignment w:val="auto"/>
        <w:rPr>
          <w:rFonts w:ascii="Times New Roman" w:hAnsi="Times New Roman"/>
          <w:color w:val="000000" w:themeColor="text1"/>
          <w:sz w:val="24"/>
          <w:szCs w:val="24"/>
        </w:rPr>
      </w:pPr>
    </w:p>
    <w:p w14:paraId="6863234C" w14:textId="77777777" w:rsidR="0075546A" w:rsidRPr="00AE73EA" w:rsidRDefault="0075546A">
      <w:pPr>
        <w:suppressAutoHyphens w:val="0"/>
        <w:autoSpaceDE w:val="0"/>
        <w:spacing w:after="0" w:line="480" w:lineRule="auto"/>
        <w:textAlignment w:val="auto"/>
        <w:rPr>
          <w:rFonts w:ascii="Times New Roman" w:hAnsi="Times New Roman"/>
          <w:color w:val="000000" w:themeColor="text1"/>
          <w:sz w:val="24"/>
          <w:szCs w:val="24"/>
        </w:rPr>
      </w:pPr>
    </w:p>
    <w:p w14:paraId="21CFD08A" w14:textId="77777777" w:rsidR="00A312E2" w:rsidRPr="00AE73EA" w:rsidRDefault="00A312E2" w:rsidP="002B1166">
      <w:pPr>
        <w:suppressAutoHyphens w:val="0"/>
        <w:autoSpaceDE w:val="0"/>
        <w:spacing w:after="0" w:line="480" w:lineRule="auto"/>
        <w:textAlignment w:val="auto"/>
        <w:rPr>
          <w:rFonts w:ascii="Times New Roman" w:hAnsi="Times New Roman"/>
          <w:color w:val="000000" w:themeColor="text1"/>
          <w:sz w:val="24"/>
          <w:szCs w:val="24"/>
        </w:rPr>
      </w:pPr>
    </w:p>
    <w:p w14:paraId="6B9FCCD8" w14:textId="79ECFDF0" w:rsidR="006134F7" w:rsidRPr="00AE73EA" w:rsidRDefault="006134F7">
      <w:pPr>
        <w:suppressAutoHyphens w:val="0"/>
        <w:rPr>
          <w:rFonts w:ascii="Times New Roman" w:hAnsi="Times New Roman"/>
          <w:color w:val="000000" w:themeColor="text1"/>
          <w:sz w:val="24"/>
          <w:szCs w:val="24"/>
        </w:rPr>
      </w:pPr>
    </w:p>
    <w:p w14:paraId="13D6E4BD" w14:textId="6FE8337A" w:rsidR="006134F7" w:rsidRPr="00AE73EA" w:rsidRDefault="006134F7">
      <w:pPr>
        <w:suppressAutoHyphens w:val="0"/>
        <w:rPr>
          <w:rFonts w:ascii="Times New Roman" w:hAnsi="Times New Roman"/>
          <w:color w:val="000000" w:themeColor="text1"/>
          <w:sz w:val="24"/>
          <w:szCs w:val="24"/>
        </w:rPr>
      </w:pPr>
    </w:p>
    <w:p w14:paraId="3A0BB73F" w14:textId="6BE6FF53" w:rsidR="006134F7" w:rsidRPr="00AE73EA" w:rsidRDefault="006134F7">
      <w:pPr>
        <w:suppressAutoHyphens w:val="0"/>
        <w:rPr>
          <w:rFonts w:ascii="Times New Roman" w:hAnsi="Times New Roman"/>
          <w:color w:val="000000" w:themeColor="text1"/>
          <w:sz w:val="24"/>
          <w:szCs w:val="24"/>
        </w:rPr>
      </w:pPr>
    </w:p>
    <w:p w14:paraId="17DE117C" w14:textId="6EE5E6E0" w:rsidR="006134F7" w:rsidRPr="00AE73EA" w:rsidRDefault="006134F7">
      <w:pPr>
        <w:suppressAutoHyphens w:val="0"/>
        <w:rPr>
          <w:rFonts w:ascii="Times New Roman" w:hAnsi="Times New Roman"/>
          <w:color w:val="000000" w:themeColor="text1"/>
          <w:sz w:val="24"/>
          <w:szCs w:val="24"/>
        </w:rPr>
      </w:pPr>
    </w:p>
    <w:p w14:paraId="04D7165D" w14:textId="6433A50F" w:rsidR="006134F7" w:rsidRPr="00AE73EA" w:rsidRDefault="006134F7">
      <w:pPr>
        <w:suppressAutoHyphens w:val="0"/>
        <w:rPr>
          <w:rFonts w:ascii="Times New Roman" w:hAnsi="Times New Roman"/>
          <w:color w:val="000000" w:themeColor="text1"/>
          <w:sz w:val="24"/>
          <w:szCs w:val="24"/>
        </w:rPr>
      </w:pPr>
    </w:p>
    <w:p w14:paraId="2C50227E" w14:textId="41086920" w:rsidR="006134F7" w:rsidRPr="00AE73EA" w:rsidRDefault="006134F7">
      <w:pPr>
        <w:suppressAutoHyphens w:val="0"/>
        <w:rPr>
          <w:rFonts w:ascii="Times New Roman" w:hAnsi="Times New Roman"/>
          <w:color w:val="000000" w:themeColor="text1"/>
          <w:sz w:val="24"/>
          <w:szCs w:val="24"/>
        </w:rPr>
      </w:pPr>
    </w:p>
    <w:p w14:paraId="7AB5BBB3" w14:textId="74E22F0C" w:rsidR="006134F7" w:rsidRPr="00AE73EA" w:rsidRDefault="006134F7">
      <w:pPr>
        <w:suppressAutoHyphens w:val="0"/>
        <w:rPr>
          <w:rFonts w:ascii="Times New Roman" w:hAnsi="Times New Roman"/>
          <w:color w:val="000000" w:themeColor="text1"/>
          <w:sz w:val="24"/>
          <w:szCs w:val="24"/>
        </w:rPr>
      </w:pPr>
    </w:p>
    <w:p w14:paraId="2433D54C" w14:textId="678E55D0" w:rsidR="006134F7" w:rsidRPr="00AE73EA" w:rsidRDefault="006134F7">
      <w:pPr>
        <w:suppressAutoHyphens w:val="0"/>
        <w:rPr>
          <w:rFonts w:ascii="Times New Roman" w:hAnsi="Times New Roman"/>
          <w:color w:val="000000" w:themeColor="text1"/>
          <w:sz w:val="24"/>
          <w:szCs w:val="24"/>
        </w:rPr>
      </w:pPr>
    </w:p>
    <w:p w14:paraId="5A7EFC6E" w14:textId="59BD9B2D" w:rsidR="006134F7" w:rsidRPr="00AE73EA" w:rsidRDefault="006134F7">
      <w:pPr>
        <w:suppressAutoHyphens w:val="0"/>
        <w:rPr>
          <w:rFonts w:ascii="Times New Roman" w:hAnsi="Times New Roman"/>
          <w:color w:val="000000" w:themeColor="text1"/>
          <w:sz w:val="24"/>
          <w:szCs w:val="24"/>
        </w:rPr>
      </w:pPr>
    </w:p>
    <w:p w14:paraId="59F6E3E3" w14:textId="09FEE038" w:rsidR="006134F7" w:rsidRPr="00AE73EA" w:rsidRDefault="006134F7">
      <w:pPr>
        <w:suppressAutoHyphens w:val="0"/>
        <w:rPr>
          <w:rFonts w:ascii="Times New Roman" w:hAnsi="Times New Roman"/>
          <w:color w:val="000000" w:themeColor="text1"/>
          <w:sz w:val="24"/>
          <w:szCs w:val="24"/>
        </w:rPr>
      </w:pPr>
    </w:p>
    <w:p w14:paraId="11EC87A2" w14:textId="71A365B7" w:rsidR="006134F7" w:rsidRPr="00AE73EA" w:rsidRDefault="006134F7">
      <w:pPr>
        <w:suppressAutoHyphens w:val="0"/>
        <w:rPr>
          <w:rFonts w:ascii="Times New Roman" w:hAnsi="Times New Roman"/>
          <w:color w:val="000000" w:themeColor="text1"/>
          <w:sz w:val="24"/>
          <w:szCs w:val="24"/>
        </w:rPr>
      </w:pPr>
    </w:p>
    <w:p w14:paraId="24821E36" w14:textId="416B63B0" w:rsidR="006134F7" w:rsidRPr="00AE73EA" w:rsidRDefault="006134F7">
      <w:pPr>
        <w:suppressAutoHyphens w:val="0"/>
        <w:rPr>
          <w:rFonts w:ascii="Times New Roman" w:hAnsi="Times New Roman"/>
          <w:color w:val="000000" w:themeColor="text1"/>
          <w:sz w:val="24"/>
          <w:szCs w:val="24"/>
        </w:rPr>
      </w:pPr>
    </w:p>
    <w:p w14:paraId="4FDC272F" w14:textId="6B1663DE" w:rsidR="006134F7" w:rsidRPr="00AE73EA" w:rsidRDefault="006134F7">
      <w:pPr>
        <w:suppressAutoHyphens w:val="0"/>
        <w:rPr>
          <w:rFonts w:ascii="Times New Roman" w:hAnsi="Times New Roman"/>
          <w:color w:val="000000" w:themeColor="text1"/>
          <w:sz w:val="24"/>
          <w:szCs w:val="24"/>
        </w:rPr>
      </w:pPr>
    </w:p>
    <w:p w14:paraId="55023B53" w14:textId="5DBAD90F" w:rsidR="006134F7" w:rsidRPr="00AE73EA" w:rsidRDefault="006134F7">
      <w:pPr>
        <w:suppressAutoHyphens w:val="0"/>
        <w:rPr>
          <w:rFonts w:ascii="Times New Roman" w:hAnsi="Times New Roman"/>
          <w:color w:val="000000" w:themeColor="text1"/>
          <w:sz w:val="24"/>
          <w:szCs w:val="24"/>
        </w:rPr>
      </w:pPr>
    </w:p>
    <w:p w14:paraId="6425ED16" w14:textId="4B10D734" w:rsidR="006134F7" w:rsidRPr="00AE73EA" w:rsidRDefault="006134F7">
      <w:pPr>
        <w:suppressAutoHyphens w:val="0"/>
        <w:rPr>
          <w:rFonts w:ascii="Times New Roman" w:hAnsi="Times New Roman"/>
          <w:color w:val="000000" w:themeColor="text1"/>
          <w:sz w:val="24"/>
          <w:szCs w:val="24"/>
        </w:rPr>
      </w:pPr>
    </w:p>
    <w:p w14:paraId="601CB517" w14:textId="765C8F79" w:rsidR="006134F7" w:rsidRPr="00AE73EA" w:rsidRDefault="006134F7">
      <w:pPr>
        <w:suppressAutoHyphens w:val="0"/>
        <w:rPr>
          <w:rFonts w:ascii="Times New Roman" w:hAnsi="Times New Roman"/>
          <w:color w:val="000000" w:themeColor="text1"/>
          <w:sz w:val="24"/>
          <w:szCs w:val="24"/>
        </w:rPr>
      </w:pPr>
    </w:p>
    <w:p w14:paraId="57F910AA" w14:textId="20A9FAF9" w:rsidR="006134F7" w:rsidRPr="00AE73EA" w:rsidRDefault="006134F7">
      <w:pPr>
        <w:suppressAutoHyphens w:val="0"/>
        <w:rPr>
          <w:rFonts w:ascii="Times New Roman" w:hAnsi="Times New Roman"/>
          <w:color w:val="000000" w:themeColor="text1"/>
          <w:sz w:val="24"/>
          <w:szCs w:val="24"/>
        </w:rPr>
      </w:pPr>
    </w:p>
    <w:p w14:paraId="340DD3C3" w14:textId="1B848897" w:rsidR="006134F7" w:rsidRPr="00AE73EA" w:rsidRDefault="006134F7">
      <w:pPr>
        <w:suppressAutoHyphens w:val="0"/>
        <w:rPr>
          <w:rFonts w:ascii="Times New Roman" w:hAnsi="Times New Roman"/>
          <w:color w:val="000000" w:themeColor="text1"/>
          <w:sz w:val="24"/>
          <w:szCs w:val="24"/>
        </w:rPr>
      </w:pPr>
    </w:p>
    <w:p w14:paraId="4678D1B0" w14:textId="538B3974" w:rsidR="006134F7" w:rsidRPr="00AE73EA" w:rsidRDefault="006134F7">
      <w:pPr>
        <w:suppressAutoHyphens w:val="0"/>
        <w:rPr>
          <w:rFonts w:ascii="Times New Roman" w:hAnsi="Times New Roman"/>
          <w:color w:val="000000" w:themeColor="text1"/>
          <w:sz w:val="24"/>
          <w:szCs w:val="24"/>
        </w:rPr>
      </w:pPr>
    </w:p>
    <w:p w14:paraId="1F27EFDC" w14:textId="3343A00A" w:rsidR="006134F7" w:rsidRPr="00AE73EA" w:rsidRDefault="006134F7">
      <w:pPr>
        <w:suppressAutoHyphens w:val="0"/>
        <w:rPr>
          <w:rFonts w:ascii="Times New Roman" w:hAnsi="Times New Roman"/>
          <w:color w:val="000000" w:themeColor="text1"/>
          <w:sz w:val="24"/>
          <w:szCs w:val="24"/>
        </w:rPr>
      </w:pPr>
    </w:p>
    <w:p w14:paraId="445F61CB" w14:textId="4B6C3E19" w:rsidR="006134F7" w:rsidRPr="00AE73EA" w:rsidRDefault="006134F7">
      <w:pPr>
        <w:suppressAutoHyphens w:val="0"/>
        <w:rPr>
          <w:rFonts w:ascii="Times New Roman" w:hAnsi="Times New Roman"/>
          <w:color w:val="000000" w:themeColor="text1"/>
          <w:sz w:val="24"/>
          <w:szCs w:val="24"/>
        </w:rPr>
      </w:pPr>
    </w:p>
    <w:p w14:paraId="2028F1FD" w14:textId="77777777" w:rsidR="00572B9B" w:rsidRPr="00AE73EA" w:rsidRDefault="00572B9B" w:rsidP="000164B3">
      <w:pPr>
        <w:suppressAutoHyphens w:val="0"/>
        <w:rPr>
          <w:rFonts w:ascii="Times New Roman" w:hAnsi="Times New Roman"/>
          <w:b/>
          <w:color w:val="000000" w:themeColor="text1"/>
          <w:sz w:val="24"/>
          <w:szCs w:val="24"/>
        </w:rPr>
      </w:pPr>
    </w:p>
    <w:p w14:paraId="00531982" w14:textId="61AC0AD8" w:rsidR="006134F7" w:rsidRPr="00AE73EA" w:rsidRDefault="006134F7" w:rsidP="006134F7">
      <w:pPr>
        <w:suppressAutoHyphens w:val="0"/>
        <w:jc w:val="center"/>
        <w:rPr>
          <w:rFonts w:ascii="Times New Roman" w:hAnsi="Times New Roman"/>
          <w:b/>
          <w:color w:val="000000" w:themeColor="text1"/>
          <w:sz w:val="24"/>
          <w:szCs w:val="24"/>
        </w:rPr>
      </w:pPr>
      <w:r w:rsidRPr="00AE73EA">
        <w:rPr>
          <w:rFonts w:ascii="Times New Roman" w:hAnsi="Times New Roman"/>
          <w:b/>
          <w:color w:val="000000" w:themeColor="text1"/>
          <w:sz w:val="24"/>
          <w:szCs w:val="24"/>
        </w:rPr>
        <w:lastRenderedPageBreak/>
        <w:t>Footnote</w:t>
      </w:r>
    </w:p>
    <w:p w14:paraId="5915DE81" w14:textId="6217076D" w:rsidR="006134F7" w:rsidRPr="00AE73EA" w:rsidRDefault="006134F7">
      <w:pPr>
        <w:suppressAutoHyphens w:val="0"/>
        <w:rPr>
          <w:rFonts w:ascii="Times New Roman" w:hAnsi="Times New Roman"/>
          <w:color w:val="000000" w:themeColor="text1"/>
          <w:sz w:val="24"/>
          <w:szCs w:val="24"/>
        </w:rPr>
      </w:pPr>
    </w:p>
    <w:p w14:paraId="2884C72D" w14:textId="3160A7F1" w:rsidR="006134F7" w:rsidRPr="00AE73EA" w:rsidRDefault="006134F7" w:rsidP="00D87749">
      <w:pPr>
        <w:suppressAutoHyphens w:val="0"/>
        <w:spacing w:after="0" w:line="480" w:lineRule="auto"/>
        <w:ind w:firstLine="720"/>
        <w:rPr>
          <w:rFonts w:ascii="Times New Roman" w:hAnsi="Times New Roman"/>
          <w:color w:val="000000" w:themeColor="text1"/>
          <w:sz w:val="24"/>
          <w:szCs w:val="24"/>
        </w:rPr>
      </w:pPr>
      <w:r w:rsidRPr="00AE73EA">
        <w:rPr>
          <w:rFonts w:ascii="Times New Roman" w:hAnsi="Times New Roman"/>
          <w:color w:val="000000" w:themeColor="text1"/>
          <w:sz w:val="24"/>
          <w:szCs w:val="24"/>
          <w:vertAlign w:val="superscript"/>
        </w:rPr>
        <w:t>1</w:t>
      </w:r>
      <w:r w:rsidRPr="00AE73EA">
        <w:rPr>
          <w:rFonts w:ascii="Times New Roman" w:hAnsi="Times New Roman"/>
          <w:color w:val="000000" w:themeColor="text1"/>
          <w:sz w:val="24"/>
          <w:szCs w:val="24"/>
        </w:rPr>
        <w:t xml:space="preserve">Although perceptions of social cohesion have been linked to performance, in this study we focus on task cohesion given that it is </w:t>
      </w:r>
      <w:r w:rsidR="0087281C" w:rsidRPr="00AE73EA">
        <w:rPr>
          <w:rFonts w:ascii="Times New Roman" w:hAnsi="Times New Roman"/>
          <w:color w:val="000000" w:themeColor="text1"/>
          <w:sz w:val="24"/>
          <w:szCs w:val="24"/>
        </w:rPr>
        <w:t xml:space="preserve">relevant </w:t>
      </w:r>
      <w:r w:rsidRPr="00AE73EA">
        <w:rPr>
          <w:rFonts w:ascii="Times New Roman" w:hAnsi="Times New Roman"/>
          <w:color w:val="000000" w:themeColor="text1"/>
          <w:sz w:val="24"/>
          <w:szCs w:val="24"/>
        </w:rPr>
        <w:t xml:space="preserve">to team outcomes in training and competition (McLaren &amp; </w:t>
      </w:r>
      <w:proofErr w:type="spellStart"/>
      <w:r w:rsidRPr="00AE73EA">
        <w:rPr>
          <w:rFonts w:ascii="Times New Roman" w:hAnsi="Times New Roman"/>
          <w:color w:val="000000" w:themeColor="text1"/>
          <w:sz w:val="24"/>
          <w:szCs w:val="24"/>
        </w:rPr>
        <w:t>Spink</w:t>
      </w:r>
      <w:proofErr w:type="spellEnd"/>
      <w:r w:rsidRPr="00AE73EA">
        <w:rPr>
          <w:rFonts w:ascii="Times New Roman" w:hAnsi="Times New Roman"/>
          <w:color w:val="000000" w:themeColor="text1"/>
          <w:sz w:val="24"/>
          <w:szCs w:val="24"/>
        </w:rPr>
        <w:t xml:space="preserve">, 2018). Indeed, there have been concerns revolving social cohesion in sport teams and its detrimental effects on commitment to team goals, decreased focus, communication problems, anxiety and commitment (e.g., </w:t>
      </w:r>
      <w:proofErr w:type="spellStart"/>
      <w:r w:rsidRPr="00AE73EA">
        <w:rPr>
          <w:rFonts w:ascii="Times New Roman" w:hAnsi="Times New Roman"/>
          <w:color w:val="000000" w:themeColor="text1"/>
          <w:sz w:val="24"/>
          <w:szCs w:val="24"/>
        </w:rPr>
        <w:t>Borego</w:t>
      </w:r>
      <w:proofErr w:type="spellEnd"/>
      <w:r w:rsidRPr="00AE73EA">
        <w:rPr>
          <w:rFonts w:ascii="Times New Roman" w:hAnsi="Times New Roman"/>
          <w:color w:val="000000" w:themeColor="text1"/>
          <w:sz w:val="24"/>
          <w:szCs w:val="24"/>
        </w:rPr>
        <w:t>, Cid &amp; Silva, 2012).</w:t>
      </w:r>
    </w:p>
    <w:p w14:paraId="5D6FF262" w14:textId="3D7713D1" w:rsidR="006134F7" w:rsidRPr="00AE73EA" w:rsidRDefault="006134F7" w:rsidP="006134F7">
      <w:pPr>
        <w:suppressAutoHyphens w:val="0"/>
        <w:spacing w:after="0" w:line="480" w:lineRule="auto"/>
        <w:rPr>
          <w:rFonts w:ascii="Times New Roman" w:hAnsi="Times New Roman"/>
          <w:color w:val="000000" w:themeColor="text1"/>
          <w:sz w:val="24"/>
          <w:szCs w:val="24"/>
        </w:rPr>
      </w:pPr>
    </w:p>
    <w:p w14:paraId="1C4001E9" w14:textId="5A811D4B" w:rsidR="006134F7" w:rsidRPr="00AE73EA" w:rsidRDefault="006134F7">
      <w:pPr>
        <w:suppressAutoHyphens w:val="0"/>
        <w:rPr>
          <w:rFonts w:ascii="Times New Roman" w:hAnsi="Times New Roman"/>
          <w:color w:val="000000" w:themeColor="text1"/>
          <w:sz w:val="24"/>
          <w:szCs w:val="24"/>
        </w:rPr>
      </w:pPr>
    </w:p>
    <w:p w14:paraId="264DA482" w14:textId="1ED898E4" w:rsidR="006134F7" w:rsidRPr="00AE73EA" w:rsidRDefault="006134F7">
      <w:pPr>
        <w:suppressAutoHyphens w:val="0"/>
        <w:rPr>
          <w:rFonts w:ascii="Times New Roman" w:hAnsi="Times New Roman"/>
          <w:color w:val="000000" w:themeColor="text1"/>
          <w:sz w:val="24"/>
          <w:szCs w:val="24"/>
        </w:rPr>
      </w:pPr>
    </w:p>
    <w:p w14:paraId="766E2DE7" w14:textId="1AF6D281" w:rsidR="006134F7" w:rsidRPr="00AE73EA" w:rsidRDefault="006134F7">
      <w:pPr>
        <w:suppressAutoHyphens w:val="0"/>
        <w:rPr>
          <w:rFonts w:ascii="Times New Roman" w:hAnsi="Times New Roman"/>
          <w:color w:val="000000" w:themeColor="text1"/>
          <w:sz w:val="24"/>
          <w:szCs w:val="24"/>
        </w:rPr>
      </w:pPr>
    </w:p>
    <w:p w14:paraId="09F652A4" w14:textId="0C553A6E" w:rsidR="006134F7" w:rsidRPr="00AE73EA" w:rsidRDefault="006134F7">
      <w:pPr>
        <w:suppressAutoHyphens w:val="0"/>
        <w:rPr>
          <w:rFonts w:ascii="Times New Roman" w:hAnsi="Times New Roman"/>
          <w:color w:val="000000" w:themeColor="text1"/>
          <w:sz w:val="24"/>
          <w:szCs w:val="24"/>
        </w:rPr>
      </w:pPr>
    </w:p>
    <w:p w14:paraId="3CAF4C74" w14:textId="49923240" w:rsidR="006134F7" w:rsidRPr="00AE73EA" w:rsidRDefault="006134F7">
      <w:pPr>
        <w:suppressAutoHyphens w:val="0"/>
        <w:rPr>
          <w:rFonts w:ascii="Times New Roman" w:hAnsi="Times New Roman"/>
          <w:color w:val="000000" w:themeColor="text1"/>
          <w:sz w:val="24"/>
          <w:szCs w:val="24"/>
        </w:rPr>
      </w:pPr>
    </w:p>
    <w:p w14:paraId="089E8DAE" w14:textId="08C577E8" w:rsidR="006134F7" w:rsidRPr="00AE73EA" w:rsidRDefault="006134F7">
      <w:pPr>
        <w:suppressAutoHyphens w:val="0"/>
        <w:rPr>
          <w:rFonts w:ascii="Times New Roman" w:hAnsi="Times New Roman"/>
          <w:color w:val="000000" w:themeColor="text1"/>
          <w:sz w:val="24"/>
          <w:szCs w:val="24"/>
        </w:rPr>
      </w:pPr>
    </w:p>
    <w:p w14:paraId="1A95A7BF" w14:textId="5C22E3D3" w:rsidR="006134F7" w:rsidRPr="00AE73EA" w:rsidRDefault="006134F7">
      <w:pPr>
        <w:suppressAutoHyphens w:val="0"/>
        <w:rPr>
          <w:rFonts w:ascii="Times New Roman" w:hAnsi="Times New Roman"/>
          <w:color w:val="000000" w:themeColor="text1"/>
          <w:sz w:val="24"/>
          <w:szCs w:val="24"/>
        </w:rPr>
      </w:pPr>
    </w:p>
    <w:p w14:paraId="418B005A" w14:textId="5EED78F7" w:rsidR="006134F7" w:rsidRPr="00AE73EA" w:rsidRDefault="006134F7">
      <w:pPr>
        <w:suppressAutoHyphens w:val="0"/>
        <w:rPr>
          <w:rFonts w:ascii="Times New Roman" w:hAnsi="Times New Roman"/>
          <w:color w:val="000000" w:themeColor="text1"/>
          <w:sz w:val="24"/>
          <w:szCs w:val="24"/>
        </w:rPr>
      </w:pPr>
    </w:p>
    <w:p w14:paraId="57468142" w14:textId="405B73BF" w:rsidR="006134F7" w:rsidRPr="00AE73EA" w:rsidRDefault="006134F7">
      <w:pPr>
        <w:suppressAutoHyphens w:val="0"/>
        <w:rPr>
          <w:rFonts w:ascii="Times New Roman" w:hAnsi="Times New Roman"/>
          <w:color w:val="000000" w:themeColor="text1"/>
          <w:sz w:val="24"/>
          <w:szCs w:val="24"/>
        </w:rPr>
      </w:pPr>
    </w:p>
    <w:p w14:paraId="0F744EB1" w14:textId="5F470BF7" w:rsidR="006134F7" w:rsidRPr="00AE73EA" w:rsidRDefault="006134F7">
      <w:pPr>
        <w:suppressAutoHyphens w:val="0"/>
        <w:rPr>
          <w:rFonts w:ascii="Times New Roman" w:hAnsi="Times New Roman"/>
          <w:color w:val="000000" w:themeColor="text1"/>
          <w:sz w:val="24"/>
          <w:szCs w:val="24"/>
        </w:rPr>
      </w:pPr>
    </w:p>
    <w:p w14:paraId="43A2E4D0" w14:textId="513FF171" w:rsidR="006134F7" w:rsidRPr="00AE73EA" w:rsidRDefault="006134F7">
      <w:pPr>
        <w:suppressAutoHyphens w:val="0"/>
        <w:rPr>
          <w:rFonts w:ascii="Times New Roman" w:hAnsi="Times New Roman"/>
          <w:color w:val="000000" w:themeColor="text1"/>
          <w:sz w:val="24"/>
          <w:szCs w:val="24"/>
        </w:rPr>
      </w:pPr>
    </w:p>
    <w:p w14:paraId="1D1E5A9D" w14:textId="1BD0F6F5" w:rsidR="006134F7" w:rsidRPr="00AE73EA" w:rsidRDefault="006134F7">
      <w:pPr>
        <w:suppressAutoHyphens w:val="0"/>
        <w:rPr>
          <w:rFonts w:ascii="Times New Roman" w:hAnsi="Times New Roman"/>
          <w:color w:val="000000" w:themeColor="text1"/>
          <w:sz w:val="24"/>
          <w:szCs w:val="24"/>
        </w:rPr>
      </w:pPr>
    </w:p>
    <w:p w14:paraId="3A9ED8BD" w14:textId="4CB4F414" w:rsidR="006134F7" w:rsidRPr="00AE73EA" w:rsidRDefault="006134F7">
      <w:pPr>
        <w:suppressAutoHyphens w:val="0"/>
        <w:rPr>
          <w:rFonts w:ascii="Times New Roman" w:hAnsi="Times New Roman"/>
          <w:color w:val="000000" w:themeColor="text1"/>
          <w:sz w:val="24"/>
          <w:szCs w:val="24"/>
        </w:rPr>
      </w:pPr>
    </w:p>
    <w:p w14:paraId="55047C5B" w14:textId="2B7D65CF" w:rsidR="006134F7" w:rsidRPr="00AE73EA" w:rsidRDefault="006134F7">
      <w:pPr>
        <w:suppressAutoHyphens w:val="0"/>
        <w:rPr>
          <w:rFonts w:ascii="Times New Roman" w:hAnsi="Times New Roman"/>
          <w:color w:val="000000" w:themeColor="text1"/>
          <w:sz w:val="24"/>
          <w:szCs w:val="24"/>
        </w:rPr>
      </w:pPr>
    </w:p>
    <w:p w14:paraId="04B7925D" w14:textId="5015EAFB" w:rsidR="006134F7" w:rsidRPr="00AE73EA" w:rsidRDefault="006134F7">
      <w:pPr>
        <w:suppressAutoHyphens w:val="0"/>
        <w:rPr>
          <w:rFonts w:ascii="Times New Roman" w:hAnsi="Times New Roman"/>
          <w:color w:val="000000" w:themeColor="text1"/>
          <w:sz w:val="24"/>
          <w:szCs w:val="24"/>
        </w:rPr>
      </w:pPr>
    </w:p>
    <w:p w14:paraId="73E473B3" w14:textId="1364F3C7" w:rsidR="006134F7" w:rsidRPr="00AE73EA" w:rsidRDefault="006134F7">
      <w:pPr>
        <w:suppressAutoHyphens w:val="0"/>
        <w:rPr>
          <w:rFonts w:ascii="Times New Roman" w:hAnsi="Times New Roman"/>
          <w:color w:val="000000" w:themeColor="text1"/>
          <w:sz w:val="24"/>
          <w:szCs w:val="24"/>
        </w:rPr>
      </w:pPr>
    </w:p>
    <w:p w14:paraId="22E8D6A9" w14:textId="2DEBB79F" w:rsidR="006134F7" w:rsidRPr="00AE73EA" w:rsidRDefault="006134F7">
      <w:pPr>
        <w:suppressAutoHyphens w:val="0"/>
        <w:rPr>
          <w:rFonts w:ascii="Times New Roman" w:hAnsi="Times New Roman"/>
          <w:color w:val="000000" w:themeColor="text1"/>
          <w:sz w:val="24"/>
          <w:szCs w:val="24"/>
        </w:rPr>
      </w:pPr>
    </w:p>
    <w:p w14:paraId="46F02B73" w14:textId="5C59CF6C" w:rsidR="006134F7" w:rsidRPr="00AE73EA" w:rsidRDefault="006134F7">
      <w:pPr>
        <w:suppressAutoHyphens w:val="0"/>
        <w:rPr>
          <w:rFonts w:ascii="Times New Roman" w:hAnsi="Times New Roman"/>
          <w:color w:val="000000" w:themeColor="text1"/>
          <w:sz w:val="24"/>
          <w:szCs w:val="24"/>
        </w:rPr>
      </w:pPr>
    </w:p>
    <w:p w14:paraId="7C7750C0" w14:textId="5D2ABF16" w:rsidR="006134F7" w:rsidRPr="00AE73EA" w:rsidRDefault="006134F7">
      <w:pPr>
        <w:suppressAutoHyphens w:val="0"/>
        <w:rPr>
          <w:rFonts w:ascii="Times New Roman" w:hAnsi="Times New Roman"/>
          <w:color w:val="000000" w:themeColor="text1"/>
          <w:sz w:val="24"/>
          <w:szCs w:val="24"/>
        </w:rPr>
      </w:pPr>
    </w:p>
    <w:p w14:paraId="4BF198CA" w14:textId="7014BDF1" w:rsidR="006134F7" w:rsidRPr="00AE73EA" w:rsidRDefault="006134F7">
      <w:pPr>
        <w:suppressAutoHyphens w:val="0"/>
        <w:rPr>
          <w:rFonts w:ascii="Times New Roman" w:hAnsi="Times New Roman"/>
          <w:color w:val="000000" w:themeColor="text1"/>
          <w:sz w:val="24"/>
          <w:szCs w:val="24"/>
        </w:rPr>
      </w:pPr>
    </w:p>
    <w:p w14:paraId="66C7A782" w14:textId="0E165F37" w:rsidR="006134F7" w:rsidRPr="00AE73EA" w:rsidRDefault="006134F7">
      <w:pPr>
        <w:suppressAutoHyphens w:val="0"/>
        <w:rPr>
          <w:rFonts w:ascii="Times New Roman" w:hAnsi="Times New Roman"/>
          <w:color w:val="000000" w:themeColor="text1"/>
          <w:sz w:val="24"/>
          <w:szCs w:val="24"/>
        </w:rPr>
      </w:pPr>
    </w:p>
    <w:p w14:paraId="77560A0B" w14:textId="77777777" w:rsidR="006134F7" w:rsidRPr="00AE73EA" w:rsidRDefault="006134F7">
      <w:pPr>
        <w:suppressAutoHyphens w:val="0"/>
        <w:rPr>
          <w:rFonts w:ascii="Times New Roman" w:hAnsi="Times New Roman"/>
          <w:color w:val="000000" w:themeColor="text1"/>
          <w:sz w:val="24"/>
          <w:szCs w:val="24"/>
        </w:rPr>
      </w:pPr>
    </w:p>
    <w:p w14:paraId="7B336E18" w14:textId="77777777" w:rsidR="007603BC" w:rsidRPr="00AE73EA" w:rsidRDefault="002B1166" w:rsidP="006134F7">
      <w:pPr>
        <w:suppressAutoHyphens w:val="0"/>
        <w:rPr>
          <w:rFonts w:ascii="Times New Roman" w:hAnsi="Times New Roman"/>
          <w:i/>
          <w:iCs/>
          <w:color w:val="000000" w:themeColor="text1"/>
          <w:sz w:val="24"/>
          <w:szCs w:val="24"/>
        </w:rPr>
      </w:pPr>
      <w:r w:rsidRPr="00AE73EA">
        <w:rPr>
          <w:rFonts w:ascii="Times New Roman" w:hAnsi="Times New Roman"/>
          <w:color w:val="000000" w:themeColor="text1"/>
          <w:sz w:val="24"/>
          <w:szCs w:val="24"/>
        </w:rPr>
        <w:lastRenderedPageBreak/>
        <w:t>Table 1</w:t>
      </w:r>
      <w:r w:rsidR="007603BC" w:rsidRPr="00AE73EA">
        <w:rPr>
          <w:rFonts w:ascii="Times New Roman" w:hAnsi="Times New Roman"/>
          <w:i/>
          <w:iCs/>
          <w:color w:val="000000" w:themeColor="text1"/>
          <w:sz w:val="24"/>
          <w:szCs w:val="24"/>
        </w:rPr>
        <w:t xml:space="preserve"> </w:t>
      </w:r>
    </w:p>
    <w:p w14:paraId="7046BF1F" w14:textId="0B13370C" w:rsidR="007603BC" w:rsidRPr="00AE73EA" w:rsidRDefault="007603BC" w:rsidP="007603BC">
      <w:pPr>
        <w:suppressAutoHyphens w:val="0"/>
        <w:autoSpaceDE w:val="0"/>
        <w:spacing w:after="0"/>
        <w:textAlignment w:val="auto"/>
        <w:rPr>
          <w:rFonts w:ascii="Times New Roman" w:hAnsi="Times New Roman"/>
          <w:i/>
          <w:iCs/>
          <w:color w:val="000000" w:themeColor="text1"/>
          <w:sz w:val="24"/>
          <w:szCs w:val="24"/>
        </w:rPr>
      </w:pPr>
      <w:r w:rsidRPr="00AE73EA">
        <w:rPr>
          <w:rFonts w:ascii="Times New Roman" w:hAnsi="Times New Roman"/>
          <w:i/>
          <w:iCs/>
          <w:color w:val="000000" w:themeColor="text1"/>
          <w:sz w:val="24"/>
          <w:szCs w:val="24"/>
        </w:rPr>
        <w:t>Descriptive Statistics, Cronbach’s Alpha Coefficients, and Bivariate Correlations among all Variables</w:t>
      </w:r>
    </w:p>
    <w:p w14:paraId="679F9DE5" w14:textId="77777777" w:rsidR="007603BC" w:rsidRPr="00AE73EA" w:rsidRDefault="007603BC" w:rsidP="00256E9C">
      <w:pPr>
        <w:suppressAutoHyphens w:val="0"/>
        <w:autoSpaceDE w:val="0"/>
        <w:spacing w:after="0"/>
        <w:textAlignment w:val="auto"/>
        <w:rPr>
          <w:rFonts w:ascii="Times New Roman" w:hAnsi="Times New Roman"/>
          <w:i/>
          <w:iCs/>
          <w:color w:val="000000" w:themeColor="text1"/>
          <w:sz w:val="24"/>
          <w:szCs w:val="24"/>
        </w:rPr>
      </w:pPr>
    </w:p>
    <w:tbl>
      <w:tblPr>
        <w:tblW w:w="8898" w:type="dxa"/>
        <w:tblLayout w:type="fixed"/>
        <w:tblCellMar>
          <w:left w:w="10" w:type="dxa"/>
          <w:right w:w="10" w:type="dxa"/>
        </w:tblCellMar>
        <w:tblLook w:val="04A0" w:firstRow="1" w:lastRow="0" w:firstColumn="1" w:lastColumn="0" w:noHBand="0" w:noVBand="1"/>
      </w:tblPr>
      <w:tblGrid>
        <w:gridCol w:w="89"/>
        <w:gridCol w:w="3109"/>
        <w:gridCol w:w="767"/>
        <w:gridCol w:w="865"/>
        <w:gridCol w:w="1020"/>
        <w:gridCol w:w="1020"/>
        <w:gridCol w:w="1020"/>
        <w:gridCol w:w="1008"/>
      </w:tblGrid>
      <w:tr w:rsidR="00AE73EA" w:rsidRPr="00AE73EA" w14:paraId="7CCE4303" w14:textId="77777777" w:rsidTr="006134F7">
        <w:trPr>
          <w:trHeight w:val="346"/>
        </w:trPr>
        <w:tc>
          <w:tcPr>
            <w:tcW w:w="89" w:type="dxa"/>
            <w:shd w:val="clear" w:color="auto" w:fill="auto"/>
            <w:tcMar>
              <w:top w:w="0" w:type="dxa"/>
              <w:left w:w="10" w:type="dxa"/>
              <w:bottom w:w="0" w:type="dxa"/>
              <w:right w:w="10" w:type="dxa"/>
            </w:tcMar>
          </w:tcPr>
          <w:p w14:paraId="3AE7CA71" w14:textId="21C49798"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p>
        </w:tc>
        <w:tc>
          <w:tcPr>
            <w:tcW w:w="3109" w:type="dxa"/>
            <w:tcBorders>
              <w:top w:val="single" w:sz="2" w:space="0" w:color="000000"/>
              <w:bottom w:val="single" w:sz="2" w:space="0" w:color="000000"/>
            </w:tcBorders>
            <w:shd w:val="clear" w:color="auto" w:fill="auto"/>
            <w:tcMar>
              <w:top w:w="0" w:type="dxa"/>
              <w:left w:w="108" w:type="dxa"/>
              <w:bottom w:w="0" w:type="dxa"/>
              <w:right w:w="108" w:type="dxa"/>
            </w:tcMar>
            <w:vAlign w:val="center"/>
          </w:tcPr>
          <w:p w14:paraId="694E257E"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Variables</w:t>
            </w:r>
          </w:p>
        </w:tc>
        <w:tc>
          <w:tcPr>
            <w:tcW w:w="767" w:type="dxa"/>
            <w:tcBorders>
              <w:top w:val="single" w:sz="2" w:space="0" w:color="000000"/>
              <w:bottom w:val="single" w:sz="2" w:space="0" w:color="000000"/>
            </w:tcBorders>
            <w:shd w:val="clear" w:color="auto" w:fill="auto"/>
            <w:tcMar>
              <w:top w:w="0" w:type="dxa"/>
              <w:left w:w="108" w:type="dxa"/>
              <w:bottom w:w="0" w:type="dxa"/>
              <w:right w:w="108" w:type="dxa"/>
            </w:tcMar>
            <w:vAlign w:val="center"/>
          </w:tcPr>
          <w:p w14:paraId="760147CF" w14:textId="77777777" w:rsidR="007603BC" w:rsidRPr="00AE73EA" w:rsidRDefault="007603BC" w:rsidP="003530A8">
            <w:pPr>
              <w:suppressAutoHyphens w:val="0"/>
              <w:autoSpaceDE w:val="0"/>
              <w:spacing w:after="0" w:line="480" w:lineRule="auto"/>
              <w:textAlignment w:val="auto"/>
              <w:rPr>
                <w:rFonts w:ascii="Times New Roman" w:hAnsi="Times New Roman"/>
                <w:i/>
                <w:iCs/>
                <w:color w:val="000000" w:themeColor="text1"/>
                <w:sz w:val="24"/>
                <w:szCs w:val="24"/>
              </w:rPr>
            </w:pPr>
            <w:r w:rsidRPr="00AE73EA">
              <w:rPr>
                <w:rFonts w:ascii="Times New Roman" w:hAnsi="Times New Roman"/>
                <w:i/>
                <w:iCs/>
                <w:color w:val="000000" w:themeColor="text1"/>
                <w:sz w:val="24"/>
                <w:szCs w:val="24"/>
              </w:rPr>
              <w:t>M</w:t>
            </w:r>
          </w:p>
        </w:tc>
        <w:tc>
          <w:tcPr>
            <w:tcW w:w="865" w:type="dxa"/>
            <w:tcBorders>
              <w:top w:val="single" w:sz="2" w:space="0" w:color="000000"/>
              <w:bottom w:val="single" w:sz="2" w:space="0" w:color="000000"/>
            </w:tcBorders>
            <w:shd w:val="clear" w:color="auto" w:fill="auto"/>
            <w:tcMar>
              <w:top w:w="0" w:type="dxa"/>
              <w:left w:w="108" w:type="dxa"/>
              <w:bottom w:w="0" w:type="dxa"/>
              <w:right w:w="108" w:type="dxa"/>
            </w:tcMar>
            <w:vAlign w:val="center"/>
          </w:tcPr>
          <w:p w14:paraId="2A2CC5C3" w14:textId="77777777" w:rsidR="007603BC" w:rsidRPr="00AE73EA" w:rsidRDefault="007603BC" w:rsidP="003530A8">
            <w:pPr>
              <w:suppressAutoHyphens w:val="0"/>
              <w:autoSpaceDE w:val="0"/>
              <w:spacing w:after="0" w:line="480" w:lineRule="auto"/>
              <w:textAlignment w:val="auto"/>
              <w:rPr>
                <w:rFonts w:ascii="Times New Roman" w:hAnsi="Times New Roman"/>
                <w:i/>
                <w:iCs/>
                <w:color w:val="000000" w:themeColor="text1"/>
                <w:sz w:val="24"/>
                <w:szCs w:val="24"/>
              </w:rPr>
            </w:pPr>
            <w:r w:rsidRPr="00AE73EA">
              <w:rPr>
                <w:rFonts w:ascii="Times New Roman" w:hAnsi="Times New Roman"/>
                <w:i/>
                <w:iCs/>
                <w:color w:val="000000" w:themeColor="text1"/>
                <w:sz w:val="24"/>
                <w:szCs w:val="24"/>
              </w:rPr>
              <w:t>SD</w:t>
            </w:r>
          </w:p>
        </w:tc>
        <w:tc>
          <w:tcPr>
            <w:tcW w:w="1020" w:type="dxa"/>
            <w:tcBorders>
              <w:top w:val="single" w:sz="2" w:space="0" w:color="000000"/>
              <w:bottom w:val="single" w:sz="2" w:space="0" w:color="000000"/>
            </w:tcBorders>
            <w:shd w:val="clear" w:color="auto" w:fill="auto"/>
            <w:tcMar>
              <w:top w:w="0" w:type="dxa"/>
              <w:left w:w="108" w:type="dxa"/>
              <w:bottom w:w="0" w:type="dxa"/>
              <w:right w:w="108" w:type="dxa"/>
            </w:tcMar>
            <w:vAlign w:val="center"/>
          </w:tcPr>
          <w:p w14:paraId="12ABA388"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1</w:t>
            </w:r>
          </w:p>
        </w:tc>
        <w:tc>
          <w:tcPr>
            <w:tcW w:w="1020" w:type="dxa"/>
            <w:tcBorders>
              <w:top w:val="single" w:sz="2" w:space="0" w:color="000000"/>
              <w:bottom w:val="single" w:sz="2" w:space="0" w:color="000000"/>
            </w:tcBorders>
            <w:shd w:val="clear" w:color="auto" w:fill="auto"/>
            <w:tcMar>
              <w:top w:w="0" w:type="dxa"/>
              <w:left w:w="108" w:type="dxa"/>
              <w:bottom w:w="0" w:type="dxa"/>
              <w:right w:w="108" w:type="dxa"/>
            </w:tcMar>
            <w:vAlign w:val="center"/>
          </w:tcPr>
          <w:p w14:paraId="5DAD5C24"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2</w:t>
            </w:r>
          </w:p>
        </w:tc>
        <w:tc>
          <w:tcPr>
            <w:tcW w:w="1020" w:type="dxa"/>
            <w:tcBorders>
              <w:top w:val="single" w:sz="2" w:space="0" w:color="000000"/>
              <w:bottom w:val="single" w:sz="2" w:space="0" w:color="000000"/>
            </w:tcBorders>
            <w:shd w:val="clear" w:color="auto" w:fill="auto"/>
            <w:tcMar>
              <w:top w:w="0" w:type="dxa"/>
              <w:left w:w="108" w:type="dxa"/>
              <w:bottom w:w="0" w:type="dxa"/>
              <w:right w:w="108" w:type="dxa"/>
            </w:tcMar>
            <w:vAlign w:val="center"/>
          </w:tcPr>
          <w:p w14:paraId="5EB4B2B5"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3</w:t>
            </w:r>
          </w:p>
        </w:tc>
        <w:tc>
          <w:tcPr>
            <w:tcW w:w="1008" w:type="dxa"/>
            <w:tcBorders>
              <w:top w:val="single" w:sz="2" w:space="0" w:color="000000"/>
              <w:bottom w:val="single" w:sz="2" w:space="0" w:color="000000"/>
            </w:tcBorders>
            <w:shd w:val="clear" w:color="auto" w:fill="auto"/>
            <w:tcMar>
              <w:top w:w="0" w:type="dxa"/>
              <w:left w:w="108" w:type="dxa"/>
              <w:bottom w:w="0" w:type="dxa"/>
              <w:right w:w="108" w:type="dxa"/>
            </w:tcMar>
            <w:vAlign w:val="center"/>
          </w:tcPr>
          <w:p w14:paraId="5538BD98"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4</w:t>
            </w:r>
          </w:p>
        </w:tc>
      </w:tr>
      <w:tr w:rsidR="00AE73EA" w:rsidRPr="00AE73EA" w14:paraId="1BAAEF11" w14:textId="77777777" w:rsidTr="003530A8">
        <w:trPr>
          <w:trHeight w:val="380"/>
        </w:trPr>
        <w:tc>
          <w:tcPr>
            <w:tcW w:w="3198" w:type="dxa"/>
            <w:gridSpan w:val="2"/>
            <w:tcBorders>
              <w:top w:val="single" w:sz="2" w:space="0" w:color="000000"/>
            </w:tcBorders>
            <w:shd w:val="clear" w:color="auto" w:fill="auto"/>
            <w:tcMar>
              <w:top w:w="0" w:type="dxa"/>
              <w:left w:w="108" w:type="dxa"/>
              <w:bottom w:w="0" w:type="dxa"/>
              <w:right w:w="108" w:type="dxa"/>
            </w:tcMar>
          </w:tcPr>
          <w:p w14:paraId="0FEDBF48" w14:textId="2689E054" w:rsidR="007603BC" w:rsidRPr="00AE73EA" w:rsidRDefault="007603BC" w:rsidP="003530A8">
            <w:pPr>
              <w:numPr>
                <w:ilvl w:val="0"/>
                <w:numId w:val="3"/>
              </w:num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Authentic </w:t>
            </w:r>
            <w:r w:rsidR="009225B2" w:rsidRPr="00AE73EA">
              <w:rPr>
                <w:rFonts w:ascii="Times New Roman" w:hAnsi="Times New Roman"/>
                <w:color w:val="000000" w:themeColor="text1"/>
                <w:sz w:val="24"/>
                <w:szCs w:val="24"/>
              </w:rPr>
              <w:t>l</w:t>
            </w:r>
            <w:r w:rsidRPr="00AE73EA">
              <w:rPr>
                <w:rFonts w:ascii="Times New Roman" w:hAnsi="Times New Roman"/>
                <w:color w:val="000000" w:themeColor="text1"/>
                <w:sz w:val="24"/>
                <w:szCs w:val="24"/>
              </w:rPr>
              <w:t>eadership</w:t>
            </w:r>
          </w:p>
        </w:tc>
        <w:tc>
          <w:tcPr>
            <w:tcW w:w="767" w:type="dxa"/>
            <w:tcBorders>
              <w:top w:val="single" w:sz="2" w:space="0" w:color="000000"/>
            </w:tcBorders>
            <w:shd w:val="clear" w:color="auto" w:fill="auto"/>
            <w:tcMar>
              <w:top w:w="0" w:type="dxa"/>
              <w:left w:w="108" w:type="dxa"/>
              <w:bottom w:w="0" w:type="dxa"/>
              <w:right w:w="108" w:type="dxa"/>
            </w:tcMar>
          </w:tcPr>
          <w:p w14:paraId="2ECFE3EE"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3.81</w:t>
            </w:r>
          </w:p>
        </w:tc>
        <w:tc>
          <w:tcPr>
            <w:tcW w:w="865" w:type="dxa"/>
            <w:tcBorders>
              <w:top w:val="single" w:sz="2" w:space="0" w:color="000000"/>
            </w:tcBorders>
            <w:shd w:val="clear" w:color="auto" w:fill="auto"/>
            <w:tcMar>
              <w:top w:w="0" w:type="dxa"/>
              <w:left w:w="108" w:type="dxa"/>
              <w:bottom w:w="0" w:type="dxa"/>
              <w:right w:w="108" w:type="dxa"/>
            </w:tcMar>
          </w:tcPr>
          <w:p w14:paraId="7867F2D4"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.59</w:t>
            </w:r>
          </w:p>
        </w:tc>
        <w:tc>
          <w:tcPr>
            <w:tcW w:w="1020" w:type="dxa"/>
            <w:tcBorders>
              <w:top w:val="single" w:sz="2" w:space="0" w:color="000000"/>
            </w:tcBorders>
            <w:shd w:val="clear" w:color="auto" w:fill="auto"/>
            <w:tcMar>
              <w:top w:w="0" w:type="dxa"/>
              <w:left w:w="108" w:type="dxa"/>
              <w:bottom w:w="0" w:type="dxa"/>
              <w:right w:w="108" w:type="dxa"/>
            </w:tcMar>
          </w:tcPr>
          <w:p w14:paraId="46DBB942"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(.87)</w:t>
            </w:r>
          </w:p>
        </w:tc>
        <w:tc>
          <w:tcPr>
            <w:tcW w:w="1020" w:type="dxa"/>
            <w:tcBorders>
              <w:top w:val="single" w:sz="2" w:space="0" w:color="000000"/>
            </w:tcBorders>
            <w:shd w:val="clear" w:color="auto" w:fill="auto"/>
            <w:tcMar>
              <w:top w:w="0" w:type="dxa"/>
              <w:left w:w="108" w:type="dxa"/>
              <w:bottom w:w="0" w:type="dxa"/>
              <w:right w:w="108" w:type="dxa"/>
            </w:tcMar>
          </w:tcPr>
          <w:p w14:paraId="765EF7C2"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p>
        </w:tc>
        <w:tc>
          <w:tcPr>
            <w:tcW w:w="1020" w:type="dxa"/>
            <w:tcBorders>
              <w:top w:val="single" w:sz="2" w:space="0" w:color="000000"/>
            </w:tcBorders>
            <w:shd w:val="clear" w:color="auto" w:fill="auto"/>
            <w:tcMar>
              <w:top w:w="0" w:type="dxa"/>
              <w:left w:w="108" w:type="dxa"/>
              <w:bottom w:w="0" w:type="dxa"/>
              <w:right w:w="108" w:type="dxa"/>
            </w:tcMar>
          </w:tcPr>
          <w:p w14:paraId="3453C510"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p>
        </w:tc>
        <w:tc>
          <w:tcPr>
            <w:tcW w:w="1008" w:type="dxa"/>
            <w:tcBorders>
              <w:top w:val="single" w:sz="2" w:space="0" w:color="000000"/>
            </w:tcBorders>
            <w:shd w:val="clear" w:color="auto" w:fill="auto"/>
            <w:tcMar>
              <w:top w:w="0" w:type="dxa"/>
              <w:left w:w="108" w:type="dxa"/>
              <w:bottom w:w="0" w:type="dxa"/>
              <w:right w:w="108" w:type="dxa"/>
            </w:tcMar>
          </w:tcPr>
          <w:p w14:paraId="0CBBCCC2"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p>
        </w:tc>
      </w:tr>
      <w:tr w:rsidR="00AE73EA" w:rsidRPr="00AE73EA" w14:paraId="4B218CBD" w14:textId="77777777" w:rsidTr="003530A8">
        <w:trPr>
          <w:trHeight w:val="380"/>
        </w:trPr>
        <w:tc>
          <w:tcPr>
            <w:tcW w:w="3198" w:type="dxa"/>
            <w:gridSpan w:val="2"/>
            <w:shd w:val="clear" w:color="auto" w:fill="auto"/>
            <w:tcMar>
              <w:top w:w="0" w:type="dxa"/>
              <w:left w:w="108" w:type="dxa"/>
              <w:bottom w:w="0" w:type="dxa"/>
              <w:right w:w="108" w:type="dxa"/>
            </w:tcMar>
          </w:tcPr>
          <w:p w14:paraId="07A228AF" w14:textId="77777777" w:rsidR="007603BC" w:rsidRPr="00AE73EA" w:rsidRDefault="007603BC" w:rsidP="003530A8">
            <w:pPr>
              <w:numPr>
                <w:ilvl w:val="0"/>
                <w:numId w:val="3"/>
              </w:num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Trust</w:t>
            </w:r>
          </w:p>
        </w:tc>
        <w:tc>
          <w:tcPr>
            <w:tcW w:w="767" w:type="dxa"/>
            <w:shd w:val="clear" w:color="auto" w:fill="auto"/>
            <w:tcMar>
              <w:top w:w="0" w:type="dxa"/>
              <w:left w:w="108" w:type="dxa"/>
              <w:bottom w:w="0" w:type="dxa"/>
              <w:right w:w="108" w:type="dxa"/>
            </w:tcMar>
          </w:tcPr>
          <w:p w14:paraId="72FF7C51"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5.70</w:t>
            </w:r>
          </w:p>
        </w:tc>
        <w:tc>
          <w:tcPr>
            <w:tcW w:w="865" w:type="dxa"/>
            <w:shd w:val="clear" w:color="auto" w:fill="auto"/>
            <w:tcMar>
              <w:top w:w="0" w:type="dxa"/>
              <w:left w:w="108" w:type="dxa"/>
              <w:bottom w:w="0" w:type="dxa"/>
              <w:right w:w="108" w:type="dxa"/>
            </w:tcMar>
          </w:tcPr>
          <w:p w14:paraId="4E5118D9"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1.08</w:t>
            </w:r>
          </w:p>
        </w:tc>
        <w:tc>
          <w:tcPr>
            <w:tcW w:w="1020" w:type="dxa"/>
            <w:shd w:val="clear" w:color="auto" w:fill="auto"/>
            <w:tcMar>
              <w:top w:w="0" w:type="dxa"/>
              <w:left w:w="108" w:type="dxa"/>
              <w:bottom w:w="0" w:type="dxa"/>
              <w:right w:w="108" w:type="dxa"/>
            </w:tcMar>
          </w:tcPr>
          <w:p w14:paraId="18332C8E" w14:textId="4F3B4CAE"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.70*</w:t>
            </w:r>
            <w:r w:rsidR="00FE2C63" w:rsidRPr="00AE73EA">
              <w:rPr>
                <w:rFonts w:ascii="Times New Roman" w:hAnsi="Times New Roman"/>
                <w:color w:val="000000" w:themeColor="text1"/>
                <w:sz w:val="24"/>
                <w:szCs w:val="24"/>
              </w:rPr>
              <w:t>*</w:t>
            </w:r>
          </w:p>
        </w:tc>
        <w:tc>
          <w:tcPr>
            <w:tcW w:w="1020" w:type="dxa"/>
            <w:shd w:val="clear" w:color="auto" w:fill="auto"/>
            <w:tcMar>
              <w:top w:w="0" w:type="dxa"/>
              <w:left w:w="108" w:type="dxa"/>
              <w:bottom w:w="0" w:type="dxa"/>
              <w:right w:w="108" w:type="dxa"/>
            </w:tcMar>
          </w:tcPr>
          <w:p w14:paraId="7E40F064"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(.94)</w:t>
            </w:r>
          </w:p>
        </w:tc>
        <w:tc>
          <w:tcPr>
            <w:tcW w:w="1020" w:type="dxa"/>
            <w:shd w:val="clear" w:color="auto" w:fill="auto"/>
            <w:tcMar>
              <w:top w:w="0" w:type="dxa"/>
              <w:left w:w="108" w:type="dxa"/>
              <w:bottom w:w="0" w:type="dxa"/>
              <w:right w:w="108" w:type="dxa"/>
            </w:tcMar>
          </w:tcPr>
          <w:p w14:paraId="1C531DFF"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p>
        </w:tc>
        <w:tc>
          <w:tcPr>
            <w:tcW w:w="1008" w:type="dxa"/>
            <w:shd w:val="clear" w:color="auto" w:fill="auto"/>
            <w:tcMar>
              <w:top w:w="0" w:type="dxa"/>
              <w:left w:w="108" w:type="dxa"/>
              <w:bottom w:w="0" w:type="dxa"/>
              <w:right w:w="108" w:type="dxa"/>
            </w:tcMar>
          </w:tcPr>
          <w:p w14:paraId="3BB2883E"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p>
        </w:tc>
      </w:tr>
      <w:tr w:rsidR="00AE73EA" w:rsidRPr="00AE73EA" w14:paraId="05BDBFA6" w14:textId="77777777" w:rsidTr="003530A8">
        <w:trPr>
          <w:trHeight w:val="380"/>
        </w:trPr>
        <w:tc>
          <w:tcPr>
            <w:tcW w:w="3198" w:type="dxa"/>
            <w:gridSpan w:val="2"/>
            <w:shd w:val="clear" w:color="auto" w:fill="auto"/>
            <w:tcMar>
              <w:top w:w="0" w:type="dxa"/>
              <w:left w:w="108" w:type="dxa"/>
              <w:bottom w:w="0" w:type="dxa"/>
              <w:right w:w="108" w:type="dxa"/>
            </w:tcMar>
          </w:tcPr>
          <w:p w14:paraId="6120FCCF" w14:textId="126FBC6D" w:rsidR="007603BC" w:rsidRPr="00AE73EA" w:rsidRDefault="007603BC" w:rsidP="003530A8">
            <w:pPr>
              <w:numPr>
                <w:ilvl w:val="0"/>
                <w:numId w:val="3"/>
              </w:num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Team </w:t>
            </w:r>
            <w:r w:rsidR="009225B2" w:rsidRPr="00AE73EA">
              <w:rPr>
                <w:rFonts w:ascii="Times New Roman" w:hAnsi="Times New Roman"/>
                <w:color w:val="000000" w:themeColor="text1"/>
                <w:sz w:val="24"/>
                <w:szCs w:val="24"/>
              </w:rPr>
              <w:t>s</w:t>
            </w:r>
            <w:r w:rsidRPr="00AE73EA">
              <w:rPr>
                <w:rFonts w:ascii="Times New Roman" w:hAnsi="Times New Roman"/>
                <w:color w:val="000000" w:themeColor="text1"/>
                <w:sz w:val="24"/>
                <w:szCs w:val="24"/>
              </w:rPr>
              <w:t>acrifice</w:t>
            </w:r>
          </w:p>
        </w:tc>
        <w:tc>
          <w:tcPr>
            <w:tcW w:w="767" w:type="dxa"/>
            <w:shd w:val="clear" w:color="auto" w:fill="auto"/>
            <w:tcMar>
              <w:top w:w="0" w:type="dxa"/>
              <w:left w:w="108" w:type="dxa"/>
              <w:bottom w:w="0" w:type="dxa"/>
              <w:right w:w="108" w:type="dxa"/>
            </w:tcMar>
          </w:tcPr>
          <w:p w14:paraId="498F7C59"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6.30</w:t>
            </w:r>
          </w:p>
        </w:tc>
        <w:tc>
          <w:tcPr>
            <w:tcW w:w="865" w:type="dxa"/>
            <w:shd w:val="clear" w:color="auto" w:fill="auto"/>
            <w:tcMar>
              <w:top w:w="0" w:type="dxa"/>
              <w:left w:w="108" w:type="dxa"/>
              <w:bottom w:w="0" w:type="dxa"/>
              <w:right w:w="108" w:type="dxa"/>
            </w:tcMar>
          </w:tcPr>
          <w:p w14:paraId="20A2326F"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1.10</w:t>
            </w:r>
          </w:p>
        </w:tc>
        <w:tc>
          <w:tcPr>
            <w:tcW w:w="1020" w:type="dxa"/>
            <w:shd w:val="clear" w:color="auto" w:fill="auto"/>
            <w:tcMar>
              <w:top w:w="0" w:type="dxa"/>
              <w:left w:w="108" w:type="dxa"/>
              <w:bottom w:w="0" w:type="dxa"/>
              <w:right w:w="108" w:type="dxa"/>
            </w:tcMar>
          </w:tcPr>
          <w:p w14:paraId="09758679" w14:textId="30F9975D"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.33*</w:t>
            </w:r>
            <w:r w:rsidR="00FE2C63" w:rsidRPr="00AE73EA">
              <w:rPr>
                <w:rFonts w:ascii="Times New Roman" w:hAnsi="Times New Roman"/>
                <w:color w:val="000000" w:themeColor="text1"/>
                <w:sz w:val="24"/>
                <w:szCs w:val="24"/>
              </w:rPr>
              <w:t>*</w:t>
            </w:r>
          </w:p>
        </w:tc>
        <w:tc>
          <w:tcPr>
            <w:tcW w:w="1020" w:type="dxa"/>
            <w:shd w:val="clear" w:color="auto" w:fill="auto"/>
            <w:tcMar>
              <w:top w:w="0" w:type="dxa"/>
              <w:left w:w="108" w:type="dxa"/>
              <w:bottom w:w="0" w:type="dxa"/>
              <w:right w:w="108" w:type="dxa"/>
            </w:tcMar>
          </w:tcPr>
          <w:p w14:paraId="7CB481A2" w14:textId="45C5E795"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.28*</w:t>
            </w:r>
            <w:r w:rsidR="00FE2C63" w:rsidRPr="00AE73EA">
              <w:rPr>
                <w:rFonts w:ascii="Times New Roman" w:hAnsi="Times New Roman"/>
                <w:color w:val="000000" w:themeColor="text1"/>
                <w:sz w:val="24"/>
                <w:szCs w:val="24"/>
              </w:rPr>
              <w:t>*</w:t>
            </w:r>
          </w:p>
        </w:tc>
        <w:tc>
          <w:tcPr>
            <w:tcW w:w="1020" w:type="dxa"/>
            <w:shd w:val="clear" w:color="auto" w:fill="auto"/>
            <w:tcMar>
              <w:top w:w="0" w:type="dxa"/>
              <w:left w:w="108" w:type="dxa"/>
              <w:bottom w:w="0" w:type="dxa"/>
              <w:right w:w="108" w:type="dxa"/>
            </w:tcMar>
          </w:tcPr>
          <w:p w14:paraId="33DE0E1A"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(.77)</w:t>
            </w:r>
          </w:p>
        </w:tc>
        <w:tc>
          <w:tcPr>
            <w:tcW w:w="1008" w:type="dxa"/>
            <w:shd w:val="clear" w:color="auto" w:fill="auto"/>
            <w:tcMar>
              <w:top w:w="0" w:type="dxa"/>
              <w:left w:w="108" w:type="dxa"/>
              <w:bottom w:w="0" w:type="dxa"/>
              <w:right w:w="108" w:type="dxa"/>
            </w:tcMar>
          </w:tcPr>
          <w:p w14:paraId="68CFC4CC"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p>
        </w:tc>
      </w:tr>
      <w:tr w:rsidR="00AE73EA" w:rsidRPr="00AE73EA" w14:paraId="533C18BB" w14:textId="77777777" w:rsidTr="003530A8">
        <w:trPr>
          <w:trHeight w:val="380"/>
        </w:trPr>
        <w:tc>
          <w:tcPr>
            <w:tcW w:w="3198" w:type="dxa"/>
            <w:gridSpan w:val="2"/>
            <w:shd w:val="clear" w:color="auto" w:fill="auto"/>
            <w:tcMar>
              <w:top w:w="0" w:type="dxa"/>
              <w:left w:w="108" w:type="dxa"/>
              <w:bottom w:w="0" w:type="dxa"/>
              <w:right w:w="108" w:type="dxa"/>
            </w:tcMar>
          </w:tcPr>
          <w:p w14:paraId="5B6DE83E" w14:textId="639C6721" w:rsidR="007603BC" w:rsidRPr="00AE73EA" w:rsidRDefault="007603BC" w:rsidP="003530A8">
            <w:pPr>
              <w:numPr>
                <w:ilvl w:val="0"/>
                <w:numId w:val="3"/>
              </w:num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Task </w:t>
            </w:r>
            <w:r w:rsidR="009225B2" w:rsidRPr="00AE73EA">
              <w:rPr>
                <w:rFonts w:ascii="Times New Roman" w:hAnsi="Times New Roman"/>
                <w:color w:val="000000" w:themeColor="text1"/>
                <w:sz w:val="24"/>
                <w:szCs w:val="24"/>
              </w:rPr>
              <w:t>c</w:t>
            </w:r>
            <w:r w:rsidRPr="00AE73EA">
              <w:rPr>
                <w:rFonts w:ascii="Times New Roman" w:hAnsi="Times New Roman"/>
                <w:color w:val="000000" w:themeColor="text1"/>
                <w:sz w:val="24"/>
                <w:szCs w:val="24"/>
              </w:rPr>
              <w:t>ohesion</w:t>
            </w:r>
          </w:p>
        </w:tc>
        <w:tc>
          <w:tcPr>
            <w:tcW w:w="767" w:type="dxa"/>
            <w:shd w:val="clear" w:color="auto" w:fill="auto"/>
            <w:tcMar>
              <w:top w:w="0" w:type="dxa"/>
              <w:left w:w="108" w:type="dxa"/>
              <w:bottom w:w="0" w:type="dxa"/>
              <w:right w:w="108" w:type="dxa"/>
            </w:tcMar>
          </w:tcPr>
          <w:p w14:paraId="2273816B"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5.63</w:t>
            </w:r>
          </w:p>
        </w:tc>
        <w:tc>
          <w:tcPr>
            <w:tcW w:w="865" w:type="dxa"/>
            <w:shd w:val="clear" w:color="auto" w:fill="auto"/>
            <w:tcMar>
              <w:top w:w="0" w:type="dxa"/>
              <w:left w:w="108" w:type="dxa"/>
              <w:bottom w:w="0" w:type="dxa"/>
              <w:right w:w="108" w:type="dxa"/>
            </w:tcMar>
          </w:tcPr>
          <w:p w14:paraId="4438B91E"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.80</w:t>
            </w:r>
          </w:p>
        </w:tc>
        <w:tc>
          <w:tcPr>
            <w:tcW w:w="1020" w:type="dxa"/>
            <w:shd w:val="clear" w:color="auto" w:fill="auto"/>
            <w:tcMar>
              <w:top w:w="0" w:type="dxa"/>
              <w:left w:w="108" w:type="dxa"/>
              <w:bottom w:w="0" w:type="dxa"/>
              <w:right w:w="108" w:type="dxa"/>
            </w:tcMar>
          </w:tcPr>
          <w:p w14:paraId="4F22862B" w14:textId="723090B1"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.43*</w:t>
            </w:r>
            <w:r w:rsidR="00FE2C63" w:rsidRPr="00AE73EA">
              <w:rPr>
                <w:rFonts w:ascii="Times New Roman" w:hAnsi="Times New Roman"/>
                <w:color w:val="000000" w:themeColor="text1"/>
                <w:sz w:val="24"/>
                <w:szCs w:val="24"/>
              </w:rPr>
              <w:t>*</w:t>
            </w:r>
          </w:p>
        </w:tc>
        <w:tc>
          <w:tcPr>
            <w:tcW w:w="1020" w:type="dxa"/>
            <w:shd w:val="clear" w:color="auto" w:fill="auto"/>
            <w:tcMar>
              <w:top w:w="0" w:type="dxa"/>
              <w:left w:w="108" w:type="dxa"/>
              <w:bottom w:w="0" w:type="dxa"/>
              <w:right w:w="108" w:type="dxa"/>
            </w:tcMar>
          </w:tcPr>
          <w:p w14:paraId="7A820A64" w14:textId="4C2BC232"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.45*</w:t>
            </w:r>
            <w:r w:rsidR="00FE2C63" w:rsidRPr="00AE73EA">
              <w:rPr>
                <w:rFonts w:ascii="Times New Roman" w:hAnsi="Times New Roman"/>
                <w:color w:val="000000" w:themeColor="text1"/>
                <w:sz w:val="24"/>
                <w:szCs w:val="24"/>
              </w:rPr>
              <w:t>*</w:t>
            </w:r>
          </w:p>
        </w:tc>
        <w:tc>
          <w:tcPr>
            <w:tcW w:w="1020" w:type="dxa"/>
            <w:shd w:val="clear" w:color="auto" w:fill="auto"/>
            <w:tcMar>
              <w:top w:w="0" w:type="dxa"/>
              <w:left w:w="108" w:type="dxa"/>
              <w:bottom w:w="0" w:type="dxa"/>
              <w:right w:w="108" w:type="dxa"/>
            </w:tcMar>
          </w:tcPr>
          <w:p w14:paraId="69D5984F" w14:textId="54521CCA"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.47*</w:t>
            </w:r>
            <w:r w:rsidR="00FE2C63" w:rsidRPr="00AE73EA">
              <w:rPr>
                <w:rFonts w:ascii="Times New Roman" w:hAnsi="Times New Roman"/>
                <w:color w:val="000000" w:themeColor="text1"/>
                <w:sz w:val="24"/>
                <w:szCs w:val="24"/>
              </w:rPr>
              <w:t>*</w:t>
            </w:r>
          </w:p>
        </w:tc>
        <w:tc>
          <w:tcPr>
            <w:tcW w:w="1008" w:type="dxa"/>
            <w:shd w:val="clear" w:color="auto" w:fill="auto"/>
            <w:tcMar>
              <w:top w:w="0" w:type="dxa"/>
              <w:left w:w="108" w:type="dxa"/>
              <w:bottom w:w="0" w:type="dxa"/>
              <w:right w:w="108" w:type="dxa"/>
            </w:tcMar>
          </w:tcPr>
          <w:p w14:paraId="424103D0" w14:textId="77777777"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(.84)</w:t>
            </w:r>
          </w:p>
        </w:tc>
      </w:tr>
      <w:tr w:rsidR="00AE73EA" w:rsidRPr="00AE73EA" w14:paraId="184B1B78" w14:textId="77777777" w:rsidTr="006134F7">
        <w:trPr>
          <w:trHeight w:val="378"/>
        </w:trPr>
        <w:tc>
          <w:tcPr>
            <w:tcW w:w="3198" w:type="dxa"/>
            <w:gridSpan w:val="2"/>
            <w:tcBorders>
              <w:bottom w:val="single" w:sz="4" w:space="0" w:color="000000"/>
            </w:tcBorders>
            <w:shd w:val="clear" w:color="auto" w:fill="auto"/>
            <w:tcMar>
              <w:top w:w="0" w:type="dxa"/>
              <w:left w:w="108" w:type="dxa"/>
              <w:bottom w:w="0" w:type="dxa"/>
              <w:right w:w="108" w:type="dxa"/>
            </w:tcMar>
          </w:tcPr>
          <w:p w14:paraId="295DA01B" w14:textId="022D4C69" w:rsidR="007603BC" w:rsidRPr="00AE73EA" w:rsidRDefault="007603BC" w:rsidP="003530A8">
            <w:pPr>
              <w:numPr>
                <w:ilvl w:val="0"/>
                <w:numId w:val="3"/>
              </w:num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 xml:space="preserve">Athlete </w:t>
            </w:r>
            <w:r w:rsidR="009225B2" w:rsidRPr="00AE73EA">
              <w:rPr>
                <w:rFonts w:ascii="Times New Roman" w:hAnsi="Times New Roman"/>
                <w:color w:val="000000" w:themeColor="text1"/>
                <w:sz w:val="24"/>
                <w:szCs w:val="24"/>
              </w:rPr>
              <w:t>g</w:t>
            </w:r>
            <w:r w:rsidRPr="00AE73EA">
              <w:rPr>
                <w:rFonts w:ascii="Times New Roman" w:hAnsi="Times New Roman"/>
                <w:color w:val="000000" w:themeColor="text1"/>
                <w:sz w:val="24"/>
                <w:szCs w:val="24"/>
              </w:rPr>
              <w:t>ender</w:t>
            </w:r>
          </w:p>
        </w:tc>
        <w:tc>
          <w:tcPr>
            <w:tcW w:w="767" w:type="dxa"/>
            <w:tcBorders>
              <w:bottom w:val="single" w:sz="4" w:space="0" w:color="000000"/>
            </w:tcBorders>
            <w:shd w:val="clear" w:color="auto" w:fill="auto"/>
            <w:tcMar>
              <w:top w:w="0" w:type="dxa"/>
              <w:left w:w="108" w:type="dxa"/>
              <w:bottom w:w="0" w:type="dxa"/>
              <w:right w:w="108" w:type="dxa"/>
            </w:tcMar>
          </w:tcPr>
          <w:p w14:paraId="676BB6B4" w14:textId="08323DD8" w:rsidR="007603BC" w:rsidRPr="00AE73EA" w:rsidRDefault="00773BBD" w:rsidP="006134F7">
            <w:pPr>
              <w:suppressAutoHyphens w:val="0"/>
              <w:autoSpaceDE w:val="0"/>
              <w:spacing w:after="0" w:line="480" w:lineRule="auto"/>
              <w:jc w:val="center"/>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w:t>
            </w:r>
          </w:p>
        </w:tc>
        <w:tc>
          <w:tcPr>
            <w:tcW w:w="865" w:type="dxa"/>
            <w:tcBorders>
              <w:bottom w:val="single" w:sz="4" w:space="0" w:color="000000"/>
            </w:tcBorders>
            <w:shd w:val="clear" w:color="auto" w:fill="auto"/>
            <w:tcMar>
              <w:top w:w="0" w:type="dxa"/>
              <w:left w:w="108" w:type="dxa"/>
              <w:bottom w:w="0" w:type="dxa"/>
              <w:right w:w="108" w:type="dxa"/>
            </w:tcMar>
          </w:tcPr>
          <w:p w14:paraId="6A4FB6BC" w14:textId="35322058" w:rsidR="007603BC" w:rsidRPr="00AE73EA" w:rsidRDefault="00773BBD" w:rsidP="006134F7">
            <w:pPr>
              <w:suppressAutoHyphens w:val="0"/>
              <w:autoSpaceDE w:val="0"/>
              <w:spacing w:after="0" w:line="480" w:lineRule="auto"/>
              <w:jc w:val="center"/>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w:t>
            </w:r>
          </w:p>
        </w:tc>
        <w:tc>
          <w:tcPr>
            <w:tcW w:w="1020" w:type="dxa"/>
            <w:tcBorders>
              <w:bottom w:val="single" w:sz="4" w:space="0" w:color="000000"/>
            </w:tcBorders>
            <w:shd w:val="clear" w:color="auto" w:fill="auto"/>
            <w:tcMar>
              <w:top w:w="0" w:type="dxa"/>
              <w:left w:w="108" w:type="dxa"/>
              <w:bottom w:w="0" w:type="dxa"/>
              <w:right w:w="108" w:type="dxa"/>
            </w:tcMar>
          </w:tcPr>
          <w:p w14:paraId="2DD68D1C" w14:textId="5F0FA8C2" w:rsidR="007603BC" w:rsidRPr="00AE73EA" w:rsidRDefault="007603BC" w:rsidP="006134F7">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-.05</w:t>
            </w:r>
          </w:p>
        </w:tc>
        <w:tc>
          <w:tcPr>
            <w:tcW w:w="1020" w:type="dxa"/>
            <w:tcBorders>
              <w:bottom w:val="single" w:sz="4" w:space="0" w:color="000000"/>
            </w:tcBorders>
            <w:shd w:val="clear" w:color="auto" w:fill="auto"/>
            <w:tcMar>
              <w:top w:w="0" w:type="dxa"/>
              <w:left w:w="108" w:type="dxa"/>
              <w:bottom w:w="0" w:type="dxa"/>
              <w:right w:w="108" w:type="dxa"/>
            </w:tcMar>
          </w:tcPr>
          <w:p w14:paraId="1AF037AD" w14:textId="3E15E8EF" w:rsidR="007603BC" w:rsidRPr="00AE73EA" w:rsidRDefault="007603BC" w:rsidP="003530A8">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w:t>
            </w:r>
            <w:r w:rsidR="00FE2C63" w:rsidRPr="00AE73EA">
              <w:rPr>
                <w:rFonts w:ascii="Times New Roman" w:hAnsi="Times New Roman"/>
                <w:color w:val="000000" w:themeColor="text1"/>
                <w:sz w:val="24"/>
                <w:szCs w:val="24"/>
              </w:rPr>
              <w:t>.</w:t>
            </w:r>
            <w:r w:rsidRPr="00AE73EA">
              <w:rPr>
                <w:rFonts w:ascii="Times New Roman" w:hAnsi="Times New Roman"/>
                <w:color w:val="000000" w:themeColor="text1"/>
                <w:sz w:val="24"/>
                <w:szCs w:val="24"/>
              </w:rPr>
              <w:t>09</w:t>
            </w:r>
          </w:p>
        </w:tc>
        <w:tc>
          <w:tcPr>
            <w:tcW w:w="1020" w:type="dxa"/>
            <w:tcBorders>
              <w:bottom w:val="single" w:sz="4" w:space="0" w:color="000000"/>
            </w:tcBorders>
            <w:shd w:val="clear" w:color="auto" w:fill="auto"/>
            <w:tcMar>
              <w:top w:w="0" w:type="dxa"/>
              <w:left w:w="108" w:type="dxa"/>
              <w:bottom w:w="0" w:type="dxa"/>
              <w:right w:w="108" w:type="dxa"/>
            </w:tcMar>
          </w:tcPr>
          <w:p w14:paraId="3EB552B1" w14:textId="6995E1E1" w:rsidR="007603BC" w:rsidRPr="00AE73EA" w:rsidRDefault="007603BC" w:rsidP="006134F7">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.10</w:t>
            </w:r>
          </w:p>
        </w:tc>
        <w:tc>
          <w:tcPr>
            <w:tcW w:w="1008" w:type="dxa"/>
            <w:tcBorders>
              <w:bottom w:val="single" w:sz="4" w:space="0" w:color="000000"/>
            </w:tcBorders>
            <w:shd w:val="clear" w:color="auto" w:fill="auto"/>
            <w:tcMar>
              <w:top w:w="0" w:type="dxa"/>
              <w:left w:w="108" w:type="dxa"/>
              <w:bottom w:w="0" w:type="dxa"/>
              <w:right w:w="108" w:type="dxa"/>
            </w:tcMar>
          </w:tcPr>
          <w:p w14:paraId="4D322891" w14:textId="28E7E671" w:rsidR="00FE2C63" w:rsidRPr="00AE73EA" w:rsidRDefault="007603BC" w:rsidP="00FE2C63">
            <w:pPr>
              <w:suppressAutoHyphens w:val="0"/>
              <w:autoSpaceDE w:val="0"/>
              <w:spacing w:after="0" w:line="480" w:lineRule="auto"/>
              <w:textAlignment w:val="auto"/>
              <w:rPr>
                <w:rFonts w:ascii="Times New Roman" w:hAnsi="Times New Roman"/>
                <w:color w:val="000000" w:themeColor="text1"/>
                <w:sz w:val="24"/>
                <w:szCs w:val="24"/>
              </w:rPr>
            </w:pPr>
            <w:r w:rsidRPr="00AE73EA">
              <w:rPr>
                <w:rFonts w:ascii="Times New Roman" w:hAnsi="Times New Roman"/>
                <w:color w:val="000000" w:themeColor="text1"/>
                <w:sz w:val="24"/>
                <w:szCs w:val="24"/>
              </w:rPr>
              <w:t>.05</w:t>
            </w:r>
          </w:p>
        </w:tc>
      </w:tr>
    </w:tbl>
    <w:p w14:paraId="4C935890" w14:textId="7B73E957" w:rsidR="00813236" w:rsidRPr="00AE73EA" w:rsidRDefault="002B1166" w:rsidP="00EB74A6">
      <w:pPr>
        <w:suppressAutoHyphens w:val="0"/>
        <w:autoSpaceDE w:val="0"/>
        <w:spacing w:after="0"/>
        <w:textAlignment w:val="auto"/>
        <w:rPr>
          <w:rFonts w:ascii="Times New Roman" w:hAnsi="Times New Roman"/>
          <w:i/>
          <w:iCs/>
          <w:color w:val="000000" w:themeColor="text1"/>
          <w:sz w:val="24"/>
          <w:szCs w:val="24"/>
        </w:rPr>
      </w:pPr>
      <w:r w:rsidRPr="00AE73EA">
        <w:rPr>
          <w:rFonts w:ascii="Times New Roman" w:hAnsi="Times New Roman"/>
          <w:i/>
          <w:color w:val="000000" w:themeColor="text1"/>
          <w:sz w:val="24"/>
          <w:szCs w:val="24"/>
        </w:rPr>
        <w:t>Note</w:t>
      </w:r>
      <w:r w:rsidRPr="00AE73EA">
        <w:rPr>
          <w:rFonts w:ascii="Times New Roman" w:hAnsi="Times New Roman"/>
          <w:color w:val="000000" w:themeColor="text1"/>
          <w:sz w:val="24"/>
          <w:szCs w:val="24"/>
        </w:rPr>
        <w:t xml:space="preserve">. </w:t>
      </w:r>
      <w:r w:rsidRPr="00AE73EA">
        <w:rPr>
          <w:rFonts w:ascii="Times New Roman" w:hAnsi="Times New Roman"/>
          <w:iCs/>
          <w:noProof/>
          <w:color w:val="000000" w:themeColor="text1"/>
          <w:sz w:val="24"/>
          <w:szCs w:val="24"/>
        </w:rPr>
        <w:t>Possible</w:t>
      </w:r>
      <w:r w:rsidRPr="00AE73EA">
        <w:rPr>
          <w:rFonts w:ascii="Times New Roman" w:hAnsi="Times New Roman"/>
          <w:iCs/>
          <w:color w:val="000000" w:themeColor="text1"/>
          <w:sz w:val="24"/>
          <w:szCs w:val="24"/>
        </w:rPr>
        <w:t xml:space="preserve"> range of scores: 1 to 5 for </w:t>
      </w:r>
      <w:r w:rsidR="008B017F" w:rsidRPr="00AE73EA">
        <w:rPr>
          <w:rFonts w:ascii="Times New Roman" w:hAnsi="Times New Roman"/>
          <w:iCs/>
          <w:color w:val="000000" w:themeColor="text1"/>
          <w:sz w:val="24"/>
          <w:szCs w:val="24"/>
        </w:rPr>
        <w:t>authentic leadership</w:t>
      </w:r>
      <w:r w:rsidR="009225B2" w:rsidRPr="00AE73EA">
        <w:rPr>
          <w:rFonts w:ascii="Times New Roman" w:hAnsi="Times New Roman"/>
          <w:iCs/>
          <w:color w:val="000000" w:themeColor="text1"/>
          <w:sz w:val="24"/>
          <w:szCs w:val="24"/>
        </w:rPr>
        <w:t xml:space="preserve">; </w:t>
      </w:r>
      <w:r w:rsidRPr="00AE73EA">
        <w:rPr>
          <w:rFonts w:ascii="Times New Roman" w:hAnsi="Times New Roman"/>
          <w:iCs/>
          <w:color w:val="000000" w:themeColor="text1"/>
          <w:sz w:val="24"/>
          <w:szCs w:val="24"/>
        </w:rPr>
        <w:t>1 to 7 for trust</w:t>
      </w:r>
      <w:r w:rsidR="009225B2" w:rsidRPr="00AE73EA">
        <w:rPr>
          <w:rFonts w:ascii="Times New Roman" w:hAnsi="Times New Roman"/>
          <w:iCs/>
          <w:color w:val="000000" w:themeColor="text1"/>
          <w:sz w:val="24"/>
          <w:szCs w:val="24"/>
        </w:rPr>
        <w:t>;</w:t>
      </w:r>
      <w:r w:rsidRPr="00AE73EA">
        <w:rPr>
          <w:rFonts w:ascii="Times New Roman" w:hAnsi="Times New Roman"/>
          <w:iCs/>
          <w:color w:val="000000" w:themeColor="text1"/>
          <w:sz w:val="24"/>
          <w:szCs w:val="24"/>
        </w:rPr>
        <w:t xml:space="preserve"> and 1-9 for team sacrifice</w:t>
      </w:r>
      <w:r w:rsidR="007B5852" w:rsidRPr="00AE73EA">
        <w:rPr>
          <w:rFonts w:ascii="Times New Roman" w:hAnsi="Times New Roman"/>
          <w:iCs/>
          <w:color w:val="000000" w:themeColor="text1"/>
          <w:sz w:val="24"/>
          <w:szCs w:val="24"/>
        </w:rPr>
        <w:t xml:space="preserve"> and task cohesion</w:t>
      </w:r>
      <w:r w:rsidRPr="00AE73EA">
        <w:rPr>
          <w:rFonts w:ascii="Times New Roman" w:hAnsi="Times New Roman"/>
          <w:iCs/>
          <w:color w:val="000000" w:themeColor="text1"/>
          <w:sz w:val="24"/>
          <w:szCs w:val="24"/>
        </w:rPr>
        <w:t xml:space="preserve">. </w:t>
      </w:r>
      <w:r w:rsidRPr="00AE73EA">
        <w:rPr>
          <w:rFonts w:ascii="Times New Roman" w:hAnsi="Times New Roman"/>
          <w:color w:val="000000" w:themeColor="text1"/>
          <w:sz w:val="24"/>
          <w:szCs w:val="24"/>
        </w:rPr>
        <w:t xml:space="preserve">Gender was coded as 1 = </w:t>
      </w:r>
      <w:r w:rsidRPr="00AE73EA">
        <w:rPr>
          <w:rFonts w:ascii="Times New Roman" w:hAnsi="Times New Roman"/>
          <w:i/>
          <w:iCs/>
          <w:color w:val="000000" w:themeColor="text1"/>
          <w:sz w:val="24"/>
          <w:szCs w:val="24"/>
        </w:rPr>
        <w:t>male</w:t>
      </w:r>
      <w:r w:rsidRPr="00AE73EA">
        <w:rPr>
          <w:rFonts w:ascii="Times New Roman" w:hAnsi="Times New Roman"/>
          <w:color w:val="000000" w:themeColor="text1"/>
          <w:sz w:val="24"/>
          <w:szCs w:val="24"/>
        </w:rPr>
        <w:t xml:space="preserve">, 2 = </w:t>
      </w:r>
      <w:r w:rsidRPr="00AE73EA">
        <w:rPr>
          <w:rFonts w:ascii="Times New Roman" w:hAnsi="Times New Roman"/>
          <w:i/>
          <w:iCs/>
          <w:color w:val="000000" w:themeColor="text1"/>
          <w:sz w:val="24"/>
          <w:szCs w:val="24"/>
        </w:rPr>
        <w:t>female</w:t>
      </w:r>
      <w:r w:rsidR="00DF4080" w:rsidRPr="00AE73EA">
        <w:rPr>
          <w:rFonts w:ascii="Times New Roman" w:hAnsi="Times New Roman"/>
          <w:i/>
          <w:iCs/>
          <w:color w:val="000000" w:themeColor="text1"/>
          <w:sz w:val="24"/>
          <w:szCs w:val="24"/>
        </w:rPr>
        <w:t xml:space="preserve">. </w:t>
      </w:r>
      <w:r w:rsidR="00773BBD" w:rsidRPr="00AE73EA">
        <w:rPr>
          <w:rFonts w:ascii="Times New Roman" w:hAnsi="Times New Roman"/>
          <w:color w:val="000000" w:themeColor="text1"/>
          <w:sz w:val="24"/>
          <w:szCs w:val="24"/>
        </w:rPr>
        <w:t xml:space="preserve">Cronbach </w:t>
      </w:r>
      <w:r w:rsidR="00773BBD" w:rsidRPr="00AE73EA">
        <w:rPr>
          <w:rFonts w:ascii="Times New Roman" w:hAnsi="Times New Roman"/>
          <w:i/>
          <w:iCs/>
          <w:color w:val="000000" w:themeColor="text1"/>
          <w:sz w:val="24"/>
          <w:szCs w:val="24"/>
        </w:rPr>
        <w:sym w:font="Symbol" w:char="F061"/>
      </w:r>
      <w:r w:rsidR="00773BBD" w:rsidRPr="00AE73EA">
        <w:rPr>
          <w:rFonts w:ascii="Times New Roman" w:hAnsi="Times New Roman"/>
          <w:color w:val="000000" w:themeColor="text1"/>
          <w:sz w:val="24"/>
          <w:szCs w:val="24"/>
        </w:rPr>
        <w:t xml:space="preserve"> coefficients</w:t>
      </w:r>
      <w:r w:rsidR="00DF4080" w:rsidRPr="00AE73EA">
        <w:rPr>
          <w:rFonts w:ascii="Times New Roman" w:hAnsi="Times New Roman"/>
          <w:color w:val="000000" w:themeColor="text1"/>
          <w:sz w:val="24"/>
          <w:szCs w:val="24"/>
        </w:rPr>
        <w:t xml:space="preserve"> are presented in parentheses.</w:t>
      </w:r>
    </w:p>
    <w:p w14:paraId="41D897EA" w14:textId="624277AA" w:rsidR="00FD6FAA" w:rsidRPr="00AE73EA" w:rsidRDefault="00FD6FAA" w:rsidP="006134F7">
      <w:pPr>
        <w:suppressAutoHyphens w:val="0"/>
        <w:autoSpaceDE w:val="0"/>
        <w:spacing w:after="0" w:line="480" w:lineRule="auto"/>
        <w:textAlignment w:val="auto"/>
        <w:rPr>
          <w:rFonts w:ascii="Times New Roman" w:hAnsi="Times New Roman"/>
          <w:iCs/>
          <w:color w:val="000000" w:themeColor="text1"/>
          <w:sz w:val="24"/>
          <w:szCs w:val="24"/>
        </w:rPr>
      </w:pPr>
      <w:r w:rsidRPr="00AE73EA">
        <w:rPr>
          <w:rFonts w:ascii="Times New Roman" w:hAnsi="Times New Roman"/>
          <w:i/>
          <w:iCs/>
          <w:color w:val="000000" w:themeColor="text1"/>
          <w:sz w:val="24"/>
          <w:szCs w:val="24"/>
        </w:rPr>
        <w:t>*</w:t>
      </w:r>
      <w:r w:rsidR="00FE2C63" w:rsidRPr="00AE73EA">
        <w:rPr>
          <w:rFonts w:ascii="Times New Roman" w:hAnsi="Times New Roman"/>
          <w:i/>
          <w:iCs/>
          <w:color w:val="000000" w:themeColor="text1"/>
          <w:sz w:val="24"/>
          <w:szCs w:val="24"/>
        </w:rPr>
        <w:t>*</w:t>
      </w:r>
      <w:r w:rsidRPr="00AE73EA">
        <w:rPr>
          <w:rFonts w:ascii="Times New Roman" w:hAnsi="Times New Roman"/>
          <w:i/>
          <w:iCs/>
          <w:color w:val="000000" w:themeColor="text1"/>
          <w:sz w:val="24"/>
          <w:szCs w:val="24"/>
        </w:rPr>
        <w:t xml:space="preserve"> p</w:t>
      </w:r>
      <w:r w:rsidRPr="00AE73EA">
        <w:rPr>
          <w:rFonts w:ascii="Times New Roman" w:hAnsi="Times New Roman"/>
          <w:iCs/>
          <w:color w:val="000000" w:themeColor="text1"/>
          <w:sz w:val="24"/>
          <w:szCs w:val="24"/>
        </w:rPr>
        <w:t xml:space="preserve"> &lt;.01</w:t>
      </w:r>
    </w:p>
    <w:p w14:paraId="31A64B4A" w14:textId="77777777" w:rsidR="0075546A" w:rsidRPr="00AE73EA" w:rsidRDefault="0075546A">
      <w:pPr>
        <w:spacing w:after="0" w:line="480" w:lineRule="auto"/>
        <w:jc w:val="center"/>
        <w:rPr>
          <w:rFonts w:ascii="Times New Roman" w:hAnsi="Times New Roman"/>
          <w:b/>
          <w:color w:val="000000" w:themeColor="text1"/>
          <w:sz w:val="24"/>
          <w:szCs w:val="24"/>
        </w:rPr>
      </w:pPr>
    </w:p>
    <w:p w14:paraId="53A31738" w14:textId="77777777" w:rsidR="0075546A" w:rsidRPr="00AE73EA" w:rsidRDefault="0075546A">
      <w:pPr>
        <w:spacing w:after="0" w:line="480" w:lineRule="auto"/>
        <w:jc w:val="center"/>
        <w:rPr>
          <w:rFonts w:ascii="Times New Roman" w:hAnsi="Times New Roman"/>
          <w:b/>
          <w:color w:val="000000" w:themeColor="text1"/>
          <w:sz w:val="24"/>
          <w:szCs w:val="24"/>
        </w:rPr>
      </w:pPr>
    </w:p>
    <w:p w14:paraId="32BEA82B" w14:textId="77777777" w:rsidR="0075546A" w:rsidRPr="00AE73EA" w:rsidRDefault="0075546A">
      <w:pPr>
        <w:spacing w:after="0" w:line="480" w:lineRule="auto"/>
        <w:jc w:val="center"/>
        <w:rPr>
          <w:rFonts w:ascii="Times New Roman" w:hAnsi="Times New Roman"/>
          <w:b/>
          <w:color w:val="000000" w:themeColor="text1"/>
          <w:sz w:val="24"/>
          <w:szCs w:val="24"/>
        </w:rPr>
      </w:pPr>
    </w:p>
    <w:p w14:paraId="574657E1" w14:textId="77777777" w:rsidR="0075546A" w:rsidRPr="00AE73EA" w:rsidRDefault="0075546A">
      <w:pPr>
        <w:spacing w:after="0" w:line="480" w:lineRule="auto"/>
        <w:jc w:val="center"/>
        <w:rPr>
          <w:rFonts w:ascii="Times New Roman" w:hAnsi="Times New Roman"/>
          <w:b/>
          <w:color w:val="000000" w:themeColor="text1"/>
          <w:sz w:val="24"/>
          <w:szCs w:val="24"/>
        </w:rPr>
      </w:pPr>
    </w:p>
    <w:p w14:paraId="40A63FE9" w14:textId="77777777" w:rsidR="0075546A" w:rsidRPr="00AE73EA" w:rsidRDefault="0075546A">
      <w:pPr>
        <w:spacing w:after="0" w:line="480" w:lineRule="auto"/>
        <w:jc w:val="center"/>
        <w:rPr>
          <w:rFonts w:ascii="Times New Roman" w:hAnsi="Times New Roman"/>
          <w:b/>
          <w:color w:val="000000" w:themeColor="text1"/>
          <w:sz w:val="24"/>
          <w:szCs w:val="24"/>
        </w:rPr>
      </w:pPr>
    </w:p>
    <w:p w14:paraId="44EE9A12" w14:textId="77777777" w:rsidR="0075546A" w:rsidRPr="00AE73EA" w:rsidRDefault="0075546A">
      <w:pPr>
        <w:spacing w:after="0" w:line="480" w:lineRule="auto"/>
        <w:jc w:val="center"/>
        <w:rPr>
          <w:rFonts w:ascii="Times New Roman" w:hAnsi="Times New Roman"/>
          <w:b/>
          <w:color w:val="000000" w:themeColor="text1"/>
          <w:sz w:val="24"/>
          <w:szCs w:val="24"/>
        </w:rPr>
      </w:pPr>
    </w:p>
    <w:p w14:paraId="109988DF" w14:textId="77777777" w:rsidR="0075546A" w:rsidRPr="00AE73EA" w:rsidRDefault="0075546A">
      <w:pPr>
        <w:spacing w:after="0" w:line="480" w:lineRule="auto"/>
        <w:jc w:val="center"/>
        <w:rPr>
          <w:rFonts w:ascii="Times New Roman" w:hAnsi="Times New Roman"/>
          <w:b/>
          <w:color w:val="000000" w:themeColor="text1"/>
          <w:sz w:val="24"/>
          <w:szCs w:val="24"/>
        </w:rPr>
      </w:pPr>
    </w:p>
    <w:p w14:paraId="56596BE8" w14:textId="77777777" w:rsidR="00256E9C" w:rsidRPr="00AE73EA" w:rsidRDefault="00256E9C" w:rsidP="00256E9C">
      <w:pPr>
        <w:suppressAutoHyphens w:val="0"/>
        <w:autoSpaceDN/>
        <w:spacing w:after="200" w:line="276" w:lineRule="auto"/>
        <w:textAlignment w:val="auto"/>
        <w:rPr>
          <w:rFonts w:ascii="Times" w:hAnsi="Times"/>
          <w:color w:val="000000" w:themeColor="text1"/>
          <w:sz w:val="24"/>
          <w:szCs w:val="24"/>
        </w:rPr>
      </w:pPr>
    </w:p>
    <w:p w14:paraId="73D96372" w14:textId="77777777" w:rsidR="00B6484E" w:rsidRPr="00AE73EA" w:rsidRDefault="00B6484E" w:rsidP="00256E9C">
      <w:pPr>
        <w:suppressAutoHyphens w:val="0"/>
        <w:autoSpaceDN/>
        <w:spacing w:after="200" w:line="276" w:lineRule="auto"/>
        <w:textAlignment w:val="auto"/>
        <w:rPr>
          <w:rFonts w:ascii="Times" w:hAnsi="Times"/>
          <w:color w:val="000000" w:themeColor="text1"/>
          <w:sz w:val="24"/>
          <w:szCs w:val="24"/>
        </w:rPr>
      </w:pPr>
    </w:p>
    <w:p w14:paraId="7A18D706" w14:textId="77777777" w:rsidR="00A312E2" w:rsidRPr="00AE73EA" w:rsidRDefault="00A312E2" w:rsidP="00256E9C">
      <w:pPr>
        <w:suppressAutoHyphens w:val="0"/>
        <w:autoSpaceDN/>
        <w:spacing w:after="200" w:line="276" w:lineRule="auto"/>
        <w:textAlignment w:val="auto"/>
        <w:rPr>
          <w:rFonts w:ascii="Times" w:hAnsi="Times"/>
          <w:color w:val="000000" w:themeColor="text1"/>
          <w:sz w:val="24"/>
          <w:szCs w:val="24"/>
        </w:rPr>
      </w:pPr>
    </w:p>
    <w:p w14:paraId="4555EC48" w14:textId="77777777" w:rsidR="00A312E2" w:rsidRPr="00AE73EA" w:rsidRDefault="00A312E2" w:rsidP="00256E9C">
      <w:pPr>
        <w:suppressAutoHyphens w:val="0"/>
        <w:autoSpaceDN/>
        <w:spacing w:after="200" w:line="276" w:lineRule="auto"/>
        <w:textAlignment w:val="auto"/>
        <w:rPr>
          <w:rFonts w:ascii="Times" w:hAnsi="Times"/>
          <w:color w:val="000000" w:themeColor="text1"/>
          <w:sz w:val="24"/>
          <w:szCs w:val="24"/>
        </w:rPr>
      </w:pPr>
    </w:p>
    <w:p w14:paraId="76C76EC2" w14:textId="77777777" w:rsidR="00A312E2" w:rsidRPr="00AE73EA" w:rsidRDefault="00A312E2" w:rsidP="00256E9C">
      <w:pPr>
        <w:suppressAutoHyphens w:val="0"/>
        <w:autoSpaceDN/>
        <w:spacing w:after="200" w:line="276" w:lineRule="auto"/>
        <w:textAlignment w:val="auto"/>
        <w:rPr>
          <w:rFonts w:ascii="Times" w:hAnsi="Times"/>
          <w:color w:val="000000" w:themeColor="text1"/>
          <w:sz w:val="24"/>
          <w:szCs w:val="24"/>
        </w:rPr>
      </w:pPr>
    </w:p>
    <w:p w14:paraId="365E45AA" w14:textId="77777777" w:rsidR="00A312E2" w:rsidRPr="00AE73EA" w:rsidRDefault="00A312E2" w:rsidP="00256E9C">
      <w:pPr>
        <w:suppressAutoHyphens w:val="0"/>
        <w:autoSpaceDN/>
        <w:spacing w:after="200" w:line="276" w:lineRule="auto"/>
        <w:textAlignment w:val="auto"/>
        <w:rPr>
          <w:rFonts w:ascii="Times" w:hAnsi="Times"/>
          <w:color w:val="000000" w:themeColor="text1"/>
          <w:sz w:val="24"/>
          <w:szCs w:val="24"/>
        </w:rPr>
      </w:pPr>
    </w:p>
    <w:p w14:paraId="59C2C856" w14:textId="77777777" w:rsidR="00217DD2" w:rsidRPr="00AE73EA" w:rsidRDefault="00217DD2" w:rsidP="00256E9C">
      <w:pPr>
        <w:suppressAutoHyphens w:val="0"/>
        <w:autoSpaceDN/>
        <w:spacing w:after="200" w:line="276" w:lineRule="auto"/>
        <w:textAlignment w:val="auto"/>
        <w:rPr>
          <w:rFonts w:ascii="Times" w:hAnsi="Times"/>
          <w:color w:val="000000" w:themeColor="text1"/>
          <w:sz w:val="24"/>
          <w:szCs w:val="24"/>
        </w:rPr>
      </w:pPr>
    </w:p>
    <w:p w14:paraId="54D3574D" w14:textId="77777777" w:rsidR="00217DD2" w:rsidRPr="00AE73EA" w:rsidRDefault="00217DD2" w:rsidP="00256E9C">
      <w:pPr>
        <w:suppressAutoHyphens w:val="0"/>
        <w:autoSpaceDN/>
        <w:spacing w:after="200" w:line="276" w:lineRule="auto"/>
        <w:textAlignment w:val="auto"/>
        <w:rPr>
          <w:rFonts w:ascii="Times" w:hAnsi="Times"/>
          <w:color w:val="000000" w:themeColor="text1"/>
          <w:sz w:val="24"/>
          <w:szCs w:val="24"/>
        </w:rPr>
      </w:pPr>
    </w:p>
    <w:p w14:paraId="17F6B95B" w14:textId="3FF938EE" w:rsidR="00256E9C" w:rsidRPr="00AE73EA" w:rsidRDefault="00256E9C" w:rsidP="007603BC">
      <w:pPr>
        <w:suppressAutoHyphens w:val="0"/>
        <w:rPr>
          <w:rFonts w:ascii="Times" w:hAnsi="Times"/>
          <w:color w:val="000000" w:themeColor="text1"/>
          <w:sz w:val="24"/>
          <w:szCs w:val="24"/>
        </w:rPr>
      </w:pPr>
      <w:r w:rsidRPr="00AE73EA">
        <w:rPr>
          <w:rFonts w:ascii="Times" w:hAnsi="Times"/>
          <w:color w:val="000000" w:themeColor="text1"/>
          <w:sz w:val="24"/>
          <w:szCs w:val="24"/>
        </w:rPr>
        <w:lastRenderedPageBreak/>
        <w:t>Table 2</w:t>
      </w:r>
    </w:p>
    <w:p w14:paraId="6BE4DE86" w14:textId="70A42CEF" w:rsidR="00256E9C" w:rsidRPr="00AE73EA" w:rsidRDefault="00256E9C" w:rsidP="00256E9C">
      <w:pPr>
        <w:suppressAutoHyphens w:val="0"/>
        <w:autoSpaceDN/>
        <w:spacing w:after="200" w:line="276" w:lineRule="auto"/>
        <w:textAlignment w:val="auto"/>
        <w:rPr>
          <w:rFonts w:ascii="Times" w:hAnsi="Times"/>
          <w:i/>
          <w:color w:val="000000" w:themeColor="text1"/>
          <w:sz w:val="24"/>
          <w:szCs w:val="24"/>
        </w:rPr>
      </w:pPr>
      <w:r w:rsidRPr="00AE73EA">
        <w:rPr>
          <w:rFonts w:ascii="Times" w:hAnsi="Times"/>
          <w:i/>
          <w:color w:val="000000" w:themeColor="text1"/>
          <w:sz w:val="24"/>
          <w:szCs w:val="24"/>
        </w:rPr>
        <w:t>Within (athlete) level multilevel mediation analyses</w:t>
      </w:r>
    </w:p>
    <w:tbl>
      <w:tblPr>
        <w:tblStyle w:val="TableGrid"/>
        <w:tblW w:w="941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012"/>
        <w:gridCol w:w="761"/>
        <w:gridCol w:w="762"/>
        <w:gridCol w:w="762"/>
        <w:gridCol w:w="762"/>
        <w:gridCol w:w="761"/>
        <w:gridCol w:w="762"/>
        <w:gridCol w:w="914"/>
        <w:gridCol w:w="914"/>
      </w:tblGrid>
      <w:tr w:rsidR="00AE73EA" w:rsidRPr="00AE73EA" w14:paraId="6B65919D" w14:textId="77777777" w:rsidTr="006134F7">
        <w:trPr>
          <w:trHeight w:val="263"/>
        </w:trPr>
        <w:tc>
          <w:tcPr>
            <w:tcW w:w="3012" w:type="dxa"/>
            <w:vMerge w:val="restart"/>
          </w:tcPr>
          <w:p w14:paraId="335AEA08" w14:textId="77777777" w:rsidR="007603BC" w:rsidRPr="00AE73EA" w:rsidRDefault="007603BC" w:rsidP="003530A8">
            <w:pPr>
              <w:suppressAutoHyphens w:val="0"/>
              <w:rPr>
                <w:rFonts w:ascii="Times" w:hAnsi="Times"/>
                <w:color w:val="000000" w:themeColor="text1"/>
                <w:sz w:val="24"/>
                <w:szCs w:val="24"/>
              </w:rPr>
            </w:pPr>
          </w:p>
        </w:tc>
        <w:tc>
          <w:tcPr>
            <w:tcW w:w="1523" w:type="dxa"/>
            <w:gridSpan w:val="2"/>
            <w:vAlign w:val="center"/>
          </w:tcPr>
          <w:p w14:paraId="41D0F14C" w14:textId="77777777" w:rsidR="007603BC" w:rsidRPr="00AE73EA" w:rsidRDefault="007603BC" w:rsidP="003530A8">
            <w:pPr>
              <w:suppressAutoHyphens w:val="0"/>
              <w:jc w:val="center"/>
              <w:rPr>
                <w:rFonts w:ascii="Times" w:hAnsi="Times"/>
                <w:color w:val="000000" w:themeColor="text1"/>
                <w:sz w:val="24"/>
                <w:szCs w:val="24"/>
              </w:rPr>
            </w:pPr>
            <w:r w:rsidRPr="00AE73EA">
              <w:rPr>
                <w:rFonts w:ascii="Times" w:hAnsi="Times"/>
                <w:i/>
                <w:color w:val="000000" w:themeColor="text1"/>
                <w:sz w:val="24"/>
                <w:szCs w:val="24"/>
              </w:rPr>
              <w:t>a</w:t>
            </w:r>
            <w:r w:rsidRPr="00AE73EA">
              <w:rPr>
                <w:rFonts w:ascii="Times" w:hAnsi="Times"/>
                <w:color w:val="000000" w:themeColor="text1"/>
                <w:sz w:val="24"/>
                <w:szCs w:val="24"/>
              </w:rPr>
              <w:t xml:space="preserve"> path</w:t>
            </w:r>
          </w:p>
        </w:tc>
        <w:tc>
          <w:tcPr>
            <w:tcW w:w="1524" w:type="dxa"/>
            <w:gridSpan w:val="2"/>
            <w:vAlign w:val="center"/>
          </w:tcPr>
          <w:p w14:paraId="07C5D9E3" w14:textId="77777777" w:rsidR="007603BC" w:rsidRPr="00AE73EA" w:rsidRDefault="007603BC" w:rsidP="003530A8">
            <w:pPr>
              <w:suppressAutoHyphens w:val="0"/>
              <w:jc w:val="center"/>
              <w:rPr>
                <w:rFonts w:ascii="Times" w:hAnsi="Times"/>
                <w:color w:val="000000" w:themeColor="text1"/>
                <w:sz w:val="24"/>
                <w:szCs w:val="24"/>
              </w:rPr>
            </w:pPr>
            <w:r w:rsidRPr="00AE73EA">
              <w:rPr>
                <w:rFonts w:ascii="Times" w:hAnsi="Times"/>
                <w:i/>
                <w:color w:val="000000" w:themeColor="text1"/>
                <w:sz w:val="24"/>
                <w:szCs w:val="24"/>
              </w:rPr>
              <w:t>b</w:t>
            </w:r>
            <w:r w:rsidRPr="00AE73EA">
              <w:rPr>
                <w:rFonts w:ascii="Times" w:hAnsi="Times"/>
                <w:color w:val="000000" w:themeColor="text1"/>
                <w:sz w:val="24"/>
                <w:szCs w:val="24"/>
              </w:rPr>
              <w:t xml:space="preserve"> path</w:t>
            </w:r>
          </w:p>
        </w:tc>
        <w:tc>
          <w:tcPr>
            <w:tcW w:w="1523" w:type="dxa"/>
            <w:gridSpan w:val="2"/>
            <w:vAlign w:val="center"/>
          </w:tcPr>
          <w:p w14:paraId="4C4494CF" w14:textId="77777777" w:rsidR="007603BC" w:rsidRPr="00AE73EA" w:rsidRDefault="007603BC" w:rsidP="003530A8">
            <w:pPr>
              <w:suppressAutoHyphens w:val="0"/>
              <w:jc w:val="center"/>
              <w:rPr>
                <w:rFonts w:ascii="Times" w:hAnsi="Times"/>
                <w:color w:val="000000" w:themeColor="text1"/>
                <w:sz w:val="24"/>
                <w:szCs w:val="24"/>
              </w:rPr>
            </w:pPr>
            <w:r w:rsidRPr="00AE73EA">
              <w:rPr>
                <w:rFonts w:ascii="Times" w:hAnsi="Times"/>
                <w:i/>
                <w:color w:val="000000" w:themeColor="text1"/>
                <w:sz w:val="24"/>
                <w:szCs w:val="24"/>
              </w:rPr>
              <w:t>ab</w:t>
            </w:r>
          </w:p>
        </w:tc>
        <w:tc>
          <w:tcPr>
            <w:tcW w:w="1828" w:type="dxa"/>
            <w:gridSpan w:val="2"/>
            <w:vAlign w:val="center"/>
          </w:tcPr>
          <w:p w14:paraId="7E0D9DA4" w14:textId="77777777" w:rsidR="007603BC" w:rsidRPr="00AE73EA" w:rsidRDefault="007603BC" w:rsidP="003530A8">
            <w:pPr>
              <w:suppressAutoHyphens w:val="0"/>
              <w:jc w:val="center"/>
              <w:rPr>
                <w:rFonts w:ascii="Times" w:hAnsi="Times"/>
                <w:color w:val="000000" w:themeColor="text1"/>
                <w:sz w:val="24"/>
                <w:szCs w:val="24"/>
              </w:rPr>
            </w:pPr>
            <w:r w:rsidRPr="00AE73EA">
              <w:rPr>
                <w:rFonts w:ascii="Times" w:hAnsi="Times"/>
                <w:color w:val="000000" w:themeColor="text1"/>
                <w:sz w:val="24"/>
                <w:szCs w:val="24"/>
              </w:rPr>
              <w:t>95% CI</w:t>
            </w:r>
          </w:p>
        </w:tc>
      </w:tr>
      <w:tr w:rsidR="00AE73EA" w:rsidRPr="00AE73EA" w14:paraId="7D3EE8BD" w14:textId="77777777" w:rsidTr="006134F7">
        <w:trPr>
          <w:trHeight w:val="346"/>
        </w:trPr>
        <w:tc>
          <w:tcPr>
            <w:tcW w:w="3012" w:type="dxa"/>
            <w:vMerge/>
          </w:tcPr>
          <w:p w14:paraId="329029C0" w14:textId="77777777" w:rsidR="007603BC" w:rsidRPr="00AE73EA" w:rsidRDefault="007603BC" w:rsidP="003530A8">
            <w:pPr>
              <w:suppressAutoHyphens w:val="0"/>
              <w:rPr>
                <w:rFonts w:ascii="Times" w:hAnsi="Times"/>
                <w:color w:val="000000" w:themeColor="text1"/>
                <w:sz w:val="24"/>
                <w:szCs w:val="24"/>
              </w:rPr>
            </w:pPr>
          </w:p>
        </w:tc>
        <w:tc>
          <w:tcPr>
            <w:tcW w:w="761" w:type="dxa"/>
            <w:vAlign w:val="center"/>
          </w:tcPr>
          <w:p w14:paraId="5F9E6C03" w14:textId="77777777" w:rsidR="007603BC" w:rsidRPr="00AE73EA" w:rsidRDefault="007603BC" w:rsidP="003530A8">
            <w:pPr>
              <w:suppressAutoHyphens w:val="0"/>
              <w:jc w:val="center"/>
              <w:rPr>
                <w:rFonts w:ascii="Times" w:hAnsi="Times"/>
                <w:color w:val="000000" w:themeColor="text1"/>
                <w:sz w:val="24"/>
                <w:szCs w:val="24"/>
              </w:rPr>
            </w:pPr>
            <w:r w:rsidRPr="00AE73EA">
              <w:rPr>
                <w:rFonts w:ascii="Times" w:eastAsia="Osaka−等幅" w:hAnsi="Times" w:cs="Osaka−等幅" w:hint="eastAsia"/>
                <w:color w:val="000000" w:themeColor="text1"/>
                <w:sz w:val="24"/>
                <w:szCs w:val="24"/>
              </w:rPr>
              <w:t>β</w:t>
            </w:r>
          </w:p>
        </w:tc>
        <w:tc>
          <w:tcPr>
            <w:tcW w:w="762" w:type="dxa"/>
            <w:vAlign w:val="center"/>
          </w:tcPr>
          <w:p w14:paraId="5BA290F2" w14:textId="77777777" w:rsidR="007603BC" w:rsidRPr="00AE73EA" w:rsidRDefault="007603BC" w:rsidP="003530A8">
            <w:pPr>
              <w:suppressAutoHyphens w:val="0"/>
              <w:jc w:val="center"/>
              <w:rPr>
                <w:rFonts w:ascii="Times" w:hAnsi="Times"/>
                <w:color w:val="000000" w:themeColor="text1"/>
                <w:sz w:val="24"/>
                <w:szCs w:val="24"/>
              </w:rPr>
            </w:pPr>
            <w:r w:rsidRPr="00AE73EA">
              <w:rPr>
                <w:rFonts w:ascii="Times" w:hAnsi="Times"/>
                <w:color w:val="000000" w:themeColor="text1"/>
                <w:sz w:val="24"/>
                <w:szCs w:val="24"/>
              </w:rPr>
              <w:t>SE</w:t>
            </w:r>
          </w:p>
        </w:tc>
        <w:tc>
          <w:tcPr>
            <w:tcW w:w="762" w:type="dxa"/>
            <w:vAlign w:val="center"/>
          </w:tcPr>
          <w:p w14:paraId="069F764C" w14:textId="77777777" w:rsidR="007603BC" w:rsidRPr="00AE73EA" w:rsidRDefault="007603BC" w:rsidP="003530A8">
            <w:pPr>
              <w:suppressAutoHyphens w:val="0"/>
              <w:jc w:val="center"/>
              <w:rPr>
                <w:rFonts w:ascii="Times" w:hAnsi="Times"/>
                <w:color w:val="000000" w:themeColor="text1"/>
                <w:sz w:val="24"/>
                <w:szCs w:val="24"/>
              </w:rPr>
            </w:pPr>
            <w:r w:rsidRPr="00AE73EA">
              <w:rPr>
                <w:rFonts w:ascii="Times" w:eastAsia="Osaka−等幅" w:hAnsi="Times" w:cs="Osaka−等幅" w:hint="eastAsia"/>
                <w:color w:val="000000" w:themeColor="text1"/>
                <w:sz w:val="24"/>
                <w:szCs w:val="24"/>
              </w:rPr>
              <w:t>Β</w:t>
            </w:r>
          </w:p>
        </w:tc>
        <w:tc>
          <w:tcPr>
            <w:tcW w:w="762" w:type="dxa"/>
            <w:vAlign w:val="center"/>
          </w:tcPr>
          <w:p w14:paraId="2E8A080B" w14:textId="77777777" w:rsidR="007603BC" w:rsidRPr="00AE73EA" w:rsidRDefault="007603BC" w:rsidP="003530A8">
            <w:pPr>
              <w:suppressAutoHyphens w:val="0"/>
              <w:jc w:val="center"/>
              <w:rPr>
                <w:rFonts w:ascii="Times" w:hAnsi="Times"/>
                <w:color w:val="000000" w:themeColor="text1"/>
                <w:sz w:val="24"/>
                <w:szCs w:val="24"/>
              </w:rPr>
            </w:pPr>
            <w:r w:rsidRPr="00AE73EA">
              <w:rPr>
                <w:rFonts w:ascii="Times" w:hAnsi="Times"/>
                <w:color w:val="000000" w:themeColor="text1"/>
                <w:sz w:val="24"/>
                <w:szCs w:val="24"/>
              </w:rPr>
              <w:t>SE</w:t>
            </w:r>
          </w:p>
        </w:tc>
        <w:tc>
          <w:tcPr>
            <w:tcW w:w="761" w:type="dxa"/>
            <w:vAlign w:val="center"/>
          </w:tcPr>
          <w:p w14:paraId="00635DF3" w14:textId="77777777" w:rsidR="007603BC" w:rsidRPr="00AE73EA" w:rsidRDefault="007603BC" w:rsidP="003530A8">
            <w:pPr>
              <w:suppressAutoHyphens w:val="0"/>
              <w:jc w:val="center"/>
              <w:rPr>
                <w:rFonts w:ascii="Times" w:hAnsi="Times"/>
                <w:color w:val="000000" w:themeColor="text1"/>
                <w:sz w:val="24"/>
                <w:szCs w:val="24"/>
              </w:rPr>
            </w:pPr>
            <w:r w:rsidRPr="00AE73EA">
              <w:rPr>
                <w:rFonts w:ascii="Times" w:eastAsia="Osaka−等幅" w:hAnsi="Times" w:cs="Osaka−等幅" w:hint="eastAsia"/>
                <w:color w:val="000000" w:themeColor="text1"/>
                <w:sz w:val="24"/>
                <w:szCs w:val="24"/>
              </w:rPr>
              <w:t>β</w:t>
            </w:r>
          </w:p>
        </w:tc>
        <w:tc>
          <w:tcPr>
            <w:tcW w:w="762" w:type="dxa"/>
            <w:vAlign w:val="center"/>
          </w:tcPr>
          <w:p w14:paraId="7F17DF7B" w14:textId="77777777" w:rsidR="007603BC" w:rsidRPr="00AE73EA" w:rsidRDefault="007603BC" w:rsidP="003530A8">
            <w:pPr>
              <w:suppressAutoHyphens w:val="0"/>
              <w:jc w:val="center"/>
              <w:rPr>
                <w:rFonts w:ascii="Times" w:hAnsi="Times"/>
                <w:color w:val="000000" w:themeColor="text1"/>
                <w:sz w:val="24"/>
                <w:szCs w:val="24"/>
              </w:rPr>
            </w:pPr>
            <w:r w:rsidRPr="00AE73EA">
              <w:rPr>
                <w:rFonts w:ascii="Times" w:hAnsi="Times"/>
                <w:color w:val="000000" w:themeColor="text1"/>
                <w:sz w:val="24"/>
                <w:szCs w:val="24"/>
              </w:rPr>
              <w:t>SE</w:t>
            </w:r>
          </w:p>
        </w:tc>
        <w:tc>
          <w:tcPr>
            <w:tcW w:w="914" w:type="dxa"/>
            <w:vAlign w:val="center"/>
          </w:tcPr>
          <w:p w14:paraId="51E57855" w14:textId="77777777" w:rsidR="007603BC" w:rsidRPr="00AE73EA" w:rsidRDefault="007603BC" w:rsidP="003530A8">
            <w:pPr>
              <w:suppressAutoHyphens w:val="0"/>
              <w:jc w:val="center"/>
              <w:rPr>
                <w:rFonts w:ascii="Times" w:hAnsi="Times"/>
                <w:color w:val="000000" w:themeColor="text1"/>
                <w:sz w:val="24"/>
                <w:szCs w:val="24"/>
              </w:rPr>
            </w:pPr>
            <w:r w:rsidRPr="00AE73EA">
              <w:rPr>
                <w:rFonts w:ascii="Times" w:hAnsi="Times"/>
                <w:color w:val="000000" w:themeColor="text1"/>
                <w:sz w:val="24"/>
                <w:szCs w:val="24"/>
              </w:rPr>
              <w:t>LL</w:t>
            </w:r>
          </w:p>
        </w:tc>
        <w:tc>
          <w:tcPr>
            <w:tcW w:w="913" w:type="dxa"/>
            <w:vAlign w:val="center"/>
          </w:tcPr>
          <w:p w14:paraId="6B462679" w14:textId="77777777" w:rsidR="007603BC" w:rsidRPr="00AE73EA" w:rsidRDefault="007603BC" w:rsidP="003530A8">
            <w:pPr>
              <w:suppressAutoHyphens w:val="0"/>
              <w:jc w:val="center"/>
              <w:rPr>
                <w:rFonts w:ascii="Times" w:hAnsi="Times"/>
                <w:color w:val="000000" w:themeColor="text1"/>
                <w:sz w:val="24"/>
                <w:szCs w:val="24"/>
              </w:rPr>
            </w:pPr>
            <w:r w:rsidRPr="00AE73EA">
              <w:rPr>
                <w:rFonts w:ascii="Times" w:hAnsi="Times"/>
                <w:color w:val="000000" w:themeColor="text1"/>
                <w:sz w:val="24"/>
                <w:szCs w:val="24"/>
              </w:rPr>
              <w:t>UL</w:t>
            </w:r>
          </w:p>
        </w:tc>
      </w:tr>
      <w:tr w:rsidR="00AE73EA" w:rsidRPr="00AE73EA" w14:paraId="0AF28BEA" w14:textId="77777777" w:rsidTr="006134F7">
        <w:trPr>
          <w:trHeight w:val="434"/>
        </w:trPr>
        <w:tc>
          <w:tcPr>
            <w:tcW w:w="3012" w:type="dxa"/>
            <w:tcBorders>
              <w:bottom w:val="nil"/>
            </w:tcBorders>
            <w:vAlign w:val="bottom"/>
          </w:tcPr>
          <w:p w14:paraId="7173935E" w14:textId="77777777" w:rsidR="007603BC" w:rsidRPr="00AE73EA" w:rsidRDefault="007603BC" w:rsidP="003530A8">
            <w:pPr>
              <w:suppressAutoHyphens w:val="0"/>
              <w:rPr>
                <w:rFonts w:ascii="Times" w:hAnsi="Times"/>
                <w:color w:val="000000" w:themeColor="text1"/>
                <w:sz w:val="24"/>
                <w:szCs w:val="24"/>
              </w:rPr>
            </w:pPr>
            <w:r w:rsidRPr="00AE73EA">
              <w:rPr>
                <w:rFonts w:ascii="Times" w:hAnsi="Times"/>
                <w:color w:val="000000" w:themeColor="text1"/>
                <w:sz w:val="24"/>
                <w:szCs w:val="24"/>
              </w:rPr>
              <w:t>Mediator: Trust</w:t>
            </w:r>
          </w:p>
        </w:tc>
        <w:tc>
          <w:tcPr>
            <w:tcW w:w="761" w:type="dxa"/>
            <w:tcBorders>
              <w:bottom w:val="nil"/>
            </w:tcBorders>
            <w:vAlign w:val="center"/>
          </w:tcPr>
          <w:p w14:paraId="79E96EF6" w14:textId="77777777" w:rsidR="007603BC" w:rsidRPr="00AE73EA" w:rsidRDefault="007603BC" w:rsidP="003530A8">
            <w:pPr>
              <w:suppressAutoHyphens w:val="0"/>
              <w:jc w:val="center"/>
              <w:rPr>
                <w:rFonts w:ascii="Times" w:hAnsi="Times"/>
                <w:color w:val="000000" w:themeColor="text1"/>
                <w:sz w:val="24"/>
                <w:szCs w:val="24"/>
              </w:rPr>
            </w:pPr>
          </w:p>
        </w:tc>
        <w:tc>
          <w:tcPr>
            <w:tcW w:w="762" w:type="dxa"/>
            <w:tcBorders>
              <w:bottom w:val="nil"/>
            </w:tcBorders>
            <w:vAlign w:val="center"/>
          </w:tcPr>
          <w:p w14:paraId="0B52D047" w14:textId="77777777" w:rsidR="007603BC" w:rsidRPr="00AE73EA" w:rsidRDefault="007603BC" w:rsidP="003530A8">
            <w:pPr>
              <w:suppressAutoHyphens w:val="0"/>
              <w:jc w:val="center"/>
              <w:rPr>
                <w:rFonts w:ascii="Times" w:hAnsi="Times"/>
                <w:color w:val="000000" w:themeColor="text1"/>
                <w:sz w:val="24"/>
                <w:szCs w:val="24"/>
              </w:rPr>
            </w:pPr>
          </w:p>
        </w:tc>
        <w:tc>
          <w:tcPr>
            <w:tcW w:w="762" w:type="dxa"/>
            <w:tcBorders>
              <w:bottom w:val="nil"/>
            </w:tcBorders>
            <w:vAlign w:val="center"/>
          </w:tcPr>
          <w:p w14:paraId="030CDF7B" w14:textId="77777777" w:rsidR="007603BC" w:rsidRPr="00AE73EA" w:rsidRDefault="007603BC" w:rsidP="003530A8">
            <w:pPr>
              <w:suppressAutoHyphens w:val="0"/>
              <w:jc w:val="center"/>
              <w:rPr>
                <w:rFonts w:ascii="Times" w:hAnsi="Times"/>
                <w:color w:val="000000" w:themeColor="text1"/>
                <w:sz w:val="24"/>
                <w:szCs w:val="24"/>
              </w:rPr>
            </w:pPr>
          </w:p>
        </w:tc>
        <w:tc>
          <w:tcPr>
            <w:tcW w:w="762" w:type="dxa"/>
            <w:tcBorders>
              <w:bottom w:val="nil"/>
            </w:tcBorders>
            <w:vAlign w:val="center"/>
          </w:tcPr>
          <w:p w14:paraId="1FE62131" w14:textId="77777777" w:rsidR="007603BC" w:rsidRPr="00AE73EA" w:rsidRDefault="007603BC" w:rsidP="003530A8">
            <w:pPr>
              <w:suppressAutoHyphens w:val="0"/>
              <w:jc w:val="center"/>
              <w:rPr>
                <w:rFonts w:ascii="Times" w:hAnsi="Times"/>
                <w:color w:val="000000" w:themeColor="text1"/>
                <w:sz w:val="24"/>
                <w:szCs w:val="24"/>
              </w:rPr>
            </w:pPr>
          </w:p>
        </w:tc>
        <w:tc>
          <w:tcPr>
            <w:tcW w:w="761" w:type="dxa"/>
            <w:tcBorders>
              <w:bottom w:val="nil"/>
            </w:tcBorders>
            <w:vAlign w:val="center"/>
          </w:tcPr>
          <w:p w14:paraId="5A940E6C" w14:textId="77777777" w:rsidR="007603BC" w:rsidRPr="00AE73EA" w:rsidRDefault="007603BC" w:rsidP="003530A8">
            <w:pPr>
              <w:suppressAutoHyphens w:val="0"/>
              <w:jc w:val="center"/>
              <w:rPr>
                <w:rFonts w:ascii="Times" w:hAnsi="Times"/>
                <w:color w:val="000000" w:themeColor="text1"/>
                <w:sz w:val="24"/>
                <w:szCs w:val="24"/>
              </w:rPr>
            </w:pPr>
          </w:p>
        </w:tc>
        <w:tc>
          <w:tcPr>
            <w:tcW w:w="762" w:type="dxa"/>
            <w:tcBorders>
              <w:bottom w:val="nil"/>
            </w:tcBorders>
            <w:vAlign w:val="center"/>
          </w:tcPr>
          <w:p w14:paraId="7CFA29DC" w14:textId="77777777" w:rsidR="007603BC" w:rsidRPr="00AE73EA" w:rsidRDefault="007603BC" w:rsidP="003530A8">
            <w:pPr>
              <w:suppressAutoHyphens w:val="0"/>
              <w:jc w:val="center"/>
              <w:rPr>
                <w:rFonts w:ascii="Times" w:hAnsi="Times"/>
                <w:color w:val="000000" w:themeColor="text1"/>
                <w:sz w:val="24"/>
                <w:szCs w:val="24"/>
              </w:rPr>
            </w:pPr>
          </w:p>
        </w:tc>
        <w:tc>
          <w:tcPr>
            <w:tcW w:w="914" w:type="dxa"/>
            <w:tcBorders>
              <w:bottom w:val="nil"/>
            </w:tcBorders>
            <w:vAlign w:val="center"/>
          </w:tcPr>
          <w:p w14:paraId="2424DAF4" w14:textId="77777777" w:rsidR="007603BC" w:rsidRPr="00AE73EA" w:rsidRDefault="007603BC" w:rsidP="003530A8">
            <w:pPr>
              <w:suppressAutoHyphens w:val="0"/>
              <w:jc w:val="center"/>
              <w:rPr>
                <w:rFonts w:ascii="Times" w:hAnsi="Times"/>
                <w:color w:val="000000" w:themeColor="text1"/>
                <w:sz w:val="24"/>
                <w:szCs w:val="24"/>
              </w:rPr>
            </w:pPr>
          </w:p>
        </w:tc>
        <w:tc>
          <w:tcPr>
            <w:tcW w:w="913" w:type="dxa"/>
            <w:tcBorders>
              <w:bottom w:val="nil"/>
            </w:tcBorders>
            <w:vAlign w:val="center"/>
          </w:tcPr>
          <w:p w14:paraId="34F08A33" w14:textId="77777777" w:rsidR="007603BC" w:rsidRPr="00AE73EA" w:rsidRDefault="007603BC" w:rsidP="003530A8">
            <w:pPr>
              <w:suppressAutoHyphens w:val="0"/>
              <w:jc w:val="center"/>
              <w:rPr>
                <w:rFonts w:ascii="Times" w:hAnsi="Times"/>
                <w:color w:val="000000" w:themeColor="text1"/>
                <w:sz w:val="24"/>
                <w:szCs w:val="24"/>
              </w:rPr>
            </w:pPr>
          </w:p>
        </w:tc>
      </w:tr>
      <w:tr w:rsidR="00AE73EA" w:rsidRPr="00AE73EA" w14:paraId="3F8320DF" w14:textId="77777777" w:rsidTr="006134F7">
        <w:trPr>
          <w:trHeight w:val="438"/>
        </w:trPr>
        <w:tc>
          <w:tcPr>
            <w:tcW w:w="3012" w:type="dxa"/>
            <w:tcBorders>
              <w:top w:val="nil"/>
              <w:bottom w:val="nil"/>
            </w:tcBorders>
            <w:vAlign w:val="center"/>
          </w:tcPr>
          <w:p w14:paraId="15EE4B21" w14:textId="77777777" w:rsidR="007603BC" w:rsidRPr="00AE73EA" w:rsidRDefault="007603BC" w:rsidP="003530A8">
            <w:pPr>
              <w:suppressAutoHyphens w:val="0"/>
              <w:ind w:left="360"/>
              <w:rPr>
                <w:rFonts w:ascii="Times" w:hAnsi="Times"/>
                <w:color w:val="000000" w:themeColor="text1"/>
                <w:sz w:val="24"/>
                <w:szCs w:val="24"/>
              </w:rPr>
            </w:pPr>
            <w:r w:rsidRPr="00AE73EA">
              <w:rPr>
                <w:rFonts w:ascii="Times" w:hAnsi="Times"/>
                <w:color w:val="000000" w:themeColor="text1"/>
                <w:sz w:val="24"/>
                <w:szCs w:val="24"/>
              </w:rPr>
              <w:t>All Athletes</w:t>
            </w:r>
          </w:p>
        </w:tc>
        <w:tc>
          <w:tcPr>
            <w:tcW w:w="761" w:type="dxa"/>
            <w:tcBorders>
              <w:top w:val="nil"/>
              <w:bottom w:val="nil"/>
            </w:tcBorders>
            <w:vAlign w:val="center"/>
          </w:tcPr>
          <w:p w14:paraId="71C4F086" w14:textId="4CF1422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.66*</w:t>
            </w:r>
            <w:r w:rsidR="00903234" w:rsidRPr="00AE73EA">
              <w:rPr>
                <w:rFonts w:ascii="Times" w:hAnsi="Times"/>
                <w:color w:val="000000" w:themeColor="text1"/>
                <w:sz w:val="24"/>
                <w:szCs w:val="24"/>
              </w:rPr>
              <w:t>*</w:t>
            </w:r>
          </w:p>
        </w:tc>
        <w:tc>
          <w:tcPr>
            <w:tcW w:w="762" w:type="dxa"/>
            <w:tcBorders>
              <w:top w:val="nil"/>
              <w:bottom w:val="nil"/>
            </w:tcBorders>
            <w:vAlign w:val="center"/>
          </w:tcPr>
          <w:p w14:paraId="2B4C4615"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.05</w:t>
            </w:r>
          </w:p>
        </w:tc>
        <w:tc>
          <w:tcPr>
            <w:tcW w:w="762" w:type="dxa"/>
            <w:tcBorders>
              <w:top w:val="nil"/>
              <w:bottom w:val="nil"/>
            </w:tcBorders>
            <w:vAlign w:val="center"/>
          </w:tcPr>
          <w:p w14:paraId="282961C8" w14:textId="4AA10F4F"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.22*</w:t>
            </w:r>
            <w:r w:rsidR="00903234" w:rsidRPr="00AE73EA">
              <w:rPr>
                <w:rFonts w:ascii="Times" w:hAnsi="Times"/>
                <w:color w:val="000000" w:themeColor="text1"/>
                <w:sz w:val="24"/>
                <w:szCs w:val="24"/>
              </w:rPr>
              <w:t>*</w:t>
            </w:r>
          </w:p>
        </w:tc>
        <w:tc>
          <w:tcPr>
            <w:tcW w:w="762" w:type="dxa"/>
            <w:tcBorders>
              <w:top w:val="nil"/>
              <w:bottom w:val="nil"/>
            </w:tcBorders>
            <w:vAlign w:val="center"/>
          </w:tcPr>
          <w:p w14:paraId="5698FA70"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.08</w:t>
            </w:r>
          </w:p>
        </w:tc>
        <w:tc>
          <w:tcPr>
            <w:tcW w:w="761" w:type="dxa"/>
            <w:tcBorders>
              <w:top w:val="nil"/>
              <w:bottom w:val="nil"/>
            </w:tcBorders>
            <w:vAlign w:val="center"/>
          </w:tcPr>
          <w:p w14:paraId="45CC9126" w14:textId="4275EC69"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.14*</w:t>
            </w:r>
            <w:r w:rsidR="00903234" w:rsidRPr="00AE73EA">
              <w:rPr>
                <w:rFonts w:ascii="Times" w:hAnsi="Times"/>
                <w:color w:val="000000" w:themeColor="text1"/>
                <w:sz w:val="24"/>
                <w:szCs w:val="24"/>
              </w:rPr>
              <w:t>*</w:t>
            </w:r>
          </w:p>
        </w:tc>
        <w:tc>
          <w:tcPr>
            <w:tcW w:w="762" w:type="dxa"/>
            <w:tcBorders>
              <w:top w:val="nil"/>
              <w:bottom w:val="nil"/>
            </w:tcBorders>
            <w:vAlign w:val="center"/>
          </w:tcPr>
          <w:p w14:paraId="53E93F50"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.06</w:t>
            </w:r>
          </w:p>
        </w:tc>
        <w:tc>
          <w:tcPr>
            <w:tcW w:w="914" w:type="dxa"/>
            <w:tcBorders>
              <w:top w:val="nil"/>
              <w:bottom w:val="nil"/>
            </w:tcBorders>
            <w:vAlign w:val="center"/>
          </w:tcPr>
          <w:p w14:paraId="362EB81B"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.03</w:t>
            </w:r>
          </w:p>
        </w:tc>
        <w:tc>
          <w:tcPr>
            <w:tcW w:w="913" w:type="dxa"/>
            <w:tcBorders>
              <w:top w:val="nil"/>
              <w:bottom w:val="nil"/>
            </w:tcBorders>
            <w:vAlign w:val="center"/>
          </w:tcPr>
          <w:p w14:paraId="3959A7B2"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.26</w:t>
            </w:r>
          </w:p>
        </w:tc>
      </w:tr>
      <w:tr w:rsidR="00AE73EA" w:rsidRPr="00AE73EA" w14:paraId="0E80DC63" w14:textId="77777777" w:rsidTr="006134F7">
        <w:trPr>
          <w:trHeight w:val="402"/>
        </w:trPr>
        <w:tc>
          <w:tcPr>
            <w:tcW w:w="3012" w:type="dxa"/>
            <w:tcBorders>
              <w:top w:val="nil"/>
              <w:bottom w:val="nil"/>
            </w:tcBorders>
            <w:vAlign w:val="center"/>
          </w:tcPr>
          <w:p w14:paraId="2490D03F" w14:textId="77777777" w:rsidR="007603BC" w:rsidRPr="00AE73EA" w:rsidRDefault="007603BC" w:rsidP="003530A8">
            <w:pPr>
              <w:suppressAutoHyphens w:val="0"/>
              <w:ind w:left="360"/>
              <w:rPr>
                <w:rFonts w:ascii="Times" w:hAnsi="Times"/>
                <w:color w:val="000000" w:themeColor="text1"/>
                <w:sz w:val="24"/>
                <w:szCs w:val="24"/>
              </w:rPr>
            </w:pPr>
            <w:r w:rsidRPr="00AE73EA">
              <w:rPr>
                <w:rFonts w:ascii="Times" w:hAnsi="Times"/>
                <w:color w:val="000000" w:themeColor="text1"/>
                <w:sz w:val="24"/>
                <w:szCs w:val="24"/>
              </w:rPr>
              <w:t>Male Athletes</w:t>
            </w:r>
          </w:p>
        </w:tc>
        <w:tc>
          <w:tcPr>
            <w:tcW w:w="761" w:type="dxa"/>
            <w:tcBorders>
              <w:top w:val="nil"/>
              <w:bottom w:val="nil"/>
            </w:tcBorders>
            <w:vAlign w:val="center"/>
          </w:tcPr>
          <w:p w14:paraId="6291D46E" w14:textId="649C0B95"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.70*</w:t>
            </w:r>
            <w:r w:rsidR="00903234" w:rsidRPr="00AE73EA">
              <w:rPr>
                <w:rFonts w:ascii="Times" w:hAnsi="Times"/>
                <w:color w:val="000000" w:themeColor="text1"/>
                <w:sz w:val="24"/>
                <w:szCs w:val="24"/>
              </w:rPr>
              <w:t>*</w:t>
            </w:r>
          </w:p>
        </w:tc>
        <w:tc>
          <w:tcPr>
            <w:tcW w:w="762" w:type="dxa"/>
            <w:tcBorders>
              <w:top w:val="nil"/>
              <w:bottom w:val="nil"/>
            </w:tcBorders>
            <w:vAlign w:val="center"/>
          </w:tcPr>
          <w:p w14:paraId="0F8F6E1C"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.05</w:t>
            </w:r>
          </w:p>
        </w:tc>
        <w:tc>
          <w:tcPr>
            <w:tcW w:w="762" w:type="dxa"/>
            <w:tcBorders>
              <w:top w:val="nil"/>
              <w:bottom w:val="nil"/>
            </w:tcBorders>
            <w:vAlign w:val="center"/>
          </w:tcPr>
          <w:p w14:paraId="0C7FDC1A"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.25*</w:t>
            </w:r>
          </w:p>
        </w:tc>
        <w:tc>
          <w:tcPr>
            <w:tcW w:w="762" w:type="dxa"/>
            <w:tcBorders>
              <w:top w:val="nil"/>
              <w:bottom w:val="nil"/>
            </w:tcBorders>
            <w:vAlign w:val="center"/>
          </w:tcPr>
          <w:p w14:paraId="202B8034"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.10</w:t>
            </w:r>
          </w:p>
        </w:tc>
        <w:tc>
          <w:tcPr>
            <w:tcW w:w="761" w:type="dxa"/>
            <w:tcBorders>
              <w:top w:val="nil"/>
              <w:bottom w:val="nil"/>
            </w:tcBorders>
            <w:vAlign w:val="center"/>
          </w:tcPr>
          <w:p w14:paraId="3FE20B8E" w14:textId="78CDE25B"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.17*</w:t>
            </w:r>
            <w:r w:rsidR="00903234" w:rsidRPr="00AE73EA">
              <w:rPr>
                <w:rFonts w:ascii="Times" w:hAnsi="Times"/>
                <w:color w:val="000000" w:themeColor="text1"/>
                <w:sz w:val="24"/>
                <w:szCs w:val="24"/>
              </w:rPr>
              <w:t>*</w:t>
            </w:r>
          </w:p>
        </w:tc>
        <w:tc>
          <w:tcPr>
            <w:tcW w:w="762" w:type="dxa"/>
            <w:tcBorders>
              <w:top w:val="nil"/>
              <w:bottom w:val="nil"/>
            </w:tcBorders>
            <w:vAlign w:val="center"/>
          </w:tcPr>
          <w:p w14:paraId="5DE2170F"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.07</w:t>
            </w:r>
          </w:p>
        </w:tc>
        <w:tc>
          <w:tcPr>
            <w:tcW w:w="914" w:type="dxa"/>
            <w:tcBorders>
              <w:top w:val="nil"/>
              <w:bottom w:val="nil"/>
            </w:tcBorders>
            <w:vAlign w:val="center"/>
          </w:tcPr>
          <w:p w14:paraId="459B776F"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.03</w:t>
            </w:r>
          </w:p>
        </w:tc>
        <w:tc>
          <w:tcPr>
            <w:tcW w:w="913" w:type="dxa"/>
            <w:tcBorders>
              <w:top w:val="nil"/>
              <w:bottom w:val="nil"/>
            </w:tcBorders>
            <w:vAlign w:val="center"/>
          </w:tcPr>
          <w:p w14:paraId="7841C71F"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.30</w:t>
            </w:r>
          </w:p>
        </w:tc>
      </w:tr>
      <w:tr w:rsidR="00AE73EA" w:rsidRPr="00AE73EA" w14:paraId="75CB22DE" w14:textId="77777777" w:rsidTr="006134F7">
        <w:trPr>
          <w:trHeight w:val="408"/>
        </w:trPr>
        <w:tc>
          <w:tcPr>
            <w:tcW w:w="3012" w:type="dxa"/>
            <w:tcBorders>
              <w:top w:val="nil"/>
              <w:bottom w:val="nil"/>
            </w:tcBorders>
            <w:vAlign w:val="center"/>
          </w:tcPr>
          <w:p w14:paraId="009379A4" w14:textId="77777777" w:rsidR="007603BC" w:rsidRPr="00AE73EA" w:rsidRDefault="007603BC" w:rsidP="003530A8">
            <w:pPr>
              <w:suppressAutoHyphens w:val="0"/>
              <w:ind w:left="360"/>
              <w:rPr>
                <w:rFonts w:ascii="Times" w:hAnsi="Times"/>
                <w:color w:val="000000" w:themeColor="text1"/>
                <w:sz w:val="24"/>
                <w:szCs w:val="24"/>
              </w:rPr>
            </w:pPr>
            <w:r w:rsidRPr="00AE73EA">
              <w:rPr>
                <w:rFonts w:ascii="Times" w:hAnsi="Times"/>
                <w:color w:val="000000" w:themeColor="text1"/>
                <w:sz w:val="24"/>
                <w:szCs w:val="24"/>
              </w:rPr>
              <w:t>Female Athletes</w:t>
            </w:r>
          </w:p>
        </w:tc>
        <w:tc>
          <w:tcPr>
            <w:tcW w:w="761" w:type="dxa"/>
            <w:tcBorders>
              <w:top w:val="nil"/>
              <w:bottom w:val="nil"/>
            </w:tcBorders>
            <w:vAlign w:val="center"/>
          </w:tcPr>
          <w:p w14:paraId="34AE3A7B" w14:textId="0BC62E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.66*</w:t>
            </w:r>
            <w:r w:rsidR="00773BBD" w:rsidRPr="00AE73EA">
              <w:rPr>
                <w:rFonts w:ascii="Times" w:hAnsi="Times"/>
                <w:color w:val="000000" w:themeColor="text1"/>
                <w:sz w:val="24"/>
                <w:szCs w:val="24"/>
              </w:rPr>
              <w:t>*</w:t>
            </w:r>
          </w:p>
        </w:tc>
        <w:tc>
          <w:tcPr>
            <w:tcW w:w="762" w:type="dxa"/>
            <w:tcBorders>
              <w:top w:val="nil"/>
              <w:bottom w:val="nil"/>
            </w:tcBorders>
            <w:vAlign w:val="center"/>
          </w:tcPr>
          <w:p w14:paraId="1B06597A"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.07</w:t>
            </w:r>
          </w:p>
        </w:tc>
        <w:tc>
          <w:tcPr>
            <w:tcW w:w="762" w:type="dxa"/>
            <w:tcBorders>
              <w:top w:val="nil"/>
              <w:bottom w:val="nil"/>
            </w:tcBorders>
            <w:vAlign w:val="center"/>
          </w:tcPr>
          <w:p w14:paraId="5DA365A9"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.18</w:t>
            </w:r>
          </w:p>
        </w:tc>
        <w:tc>
          <w:tcPr>
            <w:tcW w:w="762" w:type="dxa"/>
            <w:tcBorders>
              <w:top w:val="nil"/>
              <w:bottom w:val="nil"/>
            </w:tcBorders>
            <w:vAlign w:val="center"/>
          </w:tcPr>
          <w:p w14:paraId="607FFFC3"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.10</w:t>
            </w:r>
          </w:p>
        </w:tc>
        <w:tc>
          <w:tcPr>
            <w:tcW w:w="761" w:type="dxa"/>
            <w:tcBorders>
              <w:top w:val="nil"/>
              <w:bottom w:val="nil"/>
            </w:tcBorders>
            <w:vAlign w:val="center"/>
          </w:tcPr>
          <w:p w14:paraId="2983CBA2"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.12</w:t>
            </w:r>
          </w:p>
        </w:tc>
        <w:tc>
          <w:tcPr>
            <w:tcW w:w="762" w:type="dxa"/>
            <w:tcBorders>
              <w:top w:val="nil"/>
              <w:bottom w:val="nil"/>
            </w:tcBorders>
            <w:vAlign w:val="center"/>
          </w:tcPr>
          <w:p w14:paraId="4027DFFE"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.07</w:t>
            </w:r>
          </w:p>
        </w:tc>
        <w:tc>
          <w:tcPr>
            <w:tcW w:w="914" w:type="dxa"/>
            <w:tcBorders>
              <w:top w:val="nil"/>
              <w:bottom w:val="nil"/>
            </w:tcBorders>
            <w:vAlign w:val="center"/>
          </w:tcPr>
          <w:p w14:paraId="54C8DA74"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-.01</w:t>
            </w:r>
          </w:p>
        </w:tc>
        <w:tc>
          <w:tcPr>
            <w:tcW w:w="913" w:type="dxa"/>
            <w:tcBorders>
              <w:top w:val="nil"/>
              <w:bottom w:val="nil"/>
            </w:tcBorders>
            <w:vAlign w:val="center"/>
          </w:tcPr>
          <w:p w14:paraId="38718369"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.26</w:t>
            </w:r>
          </w:p>
        </w:tc>
      </w:tr>
      <w:tr w:rsidR="00AE73EA" w:rsidRPr="00AE73EA" w14:paraId="4E94E82A" w14:textId="77777777" w:rsidTr="006134F7">
        <w:trPr>
          <w:trHeight w:val="381"/>
        </w:trPr>
        <w:tc>
          <w:tcPr>
            <w:tcW w:w="3012" w:type="dxa"/>
            <w:tcBorders>
              <w:top w:val="nil"/>
              <w:bottom w:val="nil"/>
            </w:tcBorders>
            <w:vAlign w:val="bottom"/>
          </w:tcPr>
          <w:p w14:paraId="0D0582AE" w14:textId="77777777" w:rsidR="007603BC" w:rsidRPr="00AE73EA" w:rsidRDefault="007603BC" w:rsidP="003530A8">
            <w:pPr>
              <w:suppressAutoHyphens w:val="0"/>
              <w:rPr>
                <w:rFonts w:ascii="Times" w:hAnsi="Times"/>
                <w:color w:val="000000" w:themeColor="text1"/>
                <w:sz w:val="24"/>
                <w:szCs w:val="24"/>
              </w:rPr>
            </w:pPr>
            <w:r w:rsidRPr="00AE73EA">
              <w:rPr>
                <w:rFonts w:ascii="Times" w:hAnsi="Times"/>
                <w:color w:val="000000" w:themeColor="text1"/>
                <w:sz w:val="24"/>
                <w:szCs w:val="24"/>
              </w:rPr>
              <w:t>Mediator: Team Sacrifice</w:t>
            </w:r>
          </w:p>
        </w:tc>
        <w:tc>
          <w:tcPr>
            <w:tcW w:w="761" w:type="dxa"/>
            <w:tcBorders>
              <w:top w:val="nil"/>
              <w:bottom w:val="nil"/>
            </w:tcBorders>
            <w:vAlign w:val="center"/>
          </w:tcPr>
          <w:p w14:paraId="27731392" w14:textId="77777777" w:rsidR="007603BC" w:rsidRPr="00AE73EA" w:rsidRDefault="007603BC" w:rsidP="006134F7">
            <w:pPr>
              <w:suppressAutoHyphens w:val="0"/>
              <w:rPr>
                <w:rFonts w:ascii="Times" w:hAnsi="Times"/>
                <w:color w:val="000000" w:themeColor="text1"/>
                <w:sz w:val="24"/>
                <w:szCs w:val="24"/>
              </w:rPr>
            </w:pPr>
          </w:p>
        </w:tc>
        <w:tc>
          <w:tcPr>
            <w:tcW w:w="762" w:type="dxa"/>
            <w:tcBorders>
              <w:top w:val="nil"/>
              <w:bottom w:val="nil"/>
            </w:tcBorders>
            <w:vAlign w:val="center"/>
          </w:tcPr>
          <w:p w14:paraId="04C29106" w14:textId="77777777" w:rsidR="007603BC" w:rsidRPr="00AE73EA" w:rsidRDefault="007603BC" w:rsidP="006134F7">
            <w:pPr>
              <w:suppressAutoHyphens w:val="0"/>
              <w:rPr>
                <w:rFonts w:ascii="Times" w:hAnsi="Times"/>
                <w:color w:val="000000" w:themeColor="text1"/>
                <w:sz w:val="24"/>
                <w:szCs w:val="24"/>
              </w:rPr>
            </w:pPr>
          </w:p>
        </w:tc>
        <w:tc>
          <w:tcPr>
            <w:tcW w:w="762" w:type="dxa"/>
            <w:tcBorders>
              <w:top w:val="nil"/>
              <w:bottom w:val="nil"/>
            </w:tcBorders>
            <w:vAlign w:val="center"/>
          </w:tcPr>
          <w:p w14:paraId="37424382" w14:textId="77777777" w:rsidR="007603BC" w:rsidRPr="00AE73EA" w:rsidRDefault="007603BC" w:rsidP="006134F7">
            <w:pPr>
              <w:suppressAutoHyphens w:val="0"/>
              <w:rPr>
                <w:rFonts w:ascii="Times" w:hAnsi="Times"/>
                <w:color w:val="000000" w:themeColor="text1"/>
                <w:sz w:val="24"/>
                <w:szCs w:val="24"/>
              </w:rPr>
            </w:pPr>
          </w:p>
        </w:tc>
        <w:tc>
          <w:tcPr>
            <w:tcW w:w="762" w:type="dxa"/>
            <w:tcBorders>
              <w:top w:val="nil"/>
              <w:bottom w:val="nil"/>
            </w:tcBorders>
            <w:vAlign w:val="center"/>
          </w:tcPr>
          <w:p w14:paraId="0424B224" w14:textId="77777777" w:rsidR="007603BC" w:rsidRPr="00AE73EA" w:rsidRDefault="007603BC" w:rsidP="006134F7">
            <w:pPr>
              <w:suppressAutoHyphens w:val="0"/>
              <w:rPr>
                <w:rFonts w:ascii="Times" w:hAnsi="Times"/>
                <w:color w:val="000000" w:themeColor="text1"/>
                <w:sz w:val="24"/>
                <w:szCs w:val="24"/>
              </w:rPr>
            </w:pPr>
          </w:p>
        </w:tc>
        <w:tc>
          <w:tcPr>
            <w:tcW w:w="761" w:type="dxa"/>
            <w:tcBorders>
              <w:top w:val="nil"/>
              <w:bottom w:val="nil"/>
            </w:tcBorders>
            <w:vAlign w:val="center"/>
          </w:tcPr>
          <w:p w14:paraId="0ED2AF60" w14:textId="77777777" w:rsidR="007603BC" w:rsidRPr="00AE73EA" w:rsidRDefault="007603BC" w:rsidP="006134F7">
            <w:pPr>
              <w:suppressAutoHyphens w:val="0"/>
              <w:rPr>
                <w:rFonts w:ascii="Times" w:hAnsi="Times"/>
                <w:color w:val="000000" w:themeColor="text1"/>
                <w:sz w:val="24"/>
                <w:szCs w:val="24"/>
              </w:rPr>
            </w:pPr>
          </w:p>
        </w:tc>
        <w:tc>
          <w:tcPr>
            <w:tcW w:w="762" w:type="dxa"/>
            <w:tcBorders>
              <w:top w:val="nil"/>
              <w:bottom w:val="nil"/>
            </w:tcBorders>
            <w:vAlign w:val="center"/>
          </w:tcPr>
          <w:p w14:paraId="439EB45E" w14:textId="77777777" w:rsidR="007603BC" w:rsidRPr="00AE73EA" w:rsidRDefault="007603BC" w:rsidP="006134F7">
            <w:pPr>
              <w:suppressAutoHyphens w:val="0"/>
              <w:rPr>
                <w:rFonts w:ascii="Times" w:hAnsi="Times"/>
                <w:color w:val="000000" w:themeColor="text1"/>
                <w:sz w:val="24"/>
                <w:szCs w:val="24"/>
              </w:rPr>
            </w:pPr>
          </w:p>
        </w:tc>
        <w:tc>
          <w:tcPr>
            <w:tcW w:w="914" w:type="dxa"/>
            <w:tcBorders>
              <w:top w:val="nil"/>
              <w:bottom w:val="nil"/>
            </w:tcBorders>
            <w:vAlign w:val="center"/>
          </w:tcPr>
          <w:p w14:paraId="3A7A405B" w14:textId="77777777" w:rsidR="007603BC" w:rsidRPr="00AE73EA" w:rsidRDefault="007603BC" w:rsidP="006134F7">
            <w:pPr>
              <w:suppressAutoHyphens w:val="0"/>
              <w:rPr>
                <w:rFonts w:ascii="Times" w:hAnsi="Times"/>
                <w:color w:val="000000" w:themeColor="text1"/>
                <w:sz w:val="24"/>
                <w:szCs w:val="24"/>
              </w:rPr>
            </w:pPr>
          </w:p>
        </w:tc>
        <w:tc>
          <w:tcPr>
            <w:tcW w:w="913" w:type="dxa"/>
            <w:tcBorders>
              <w:top w:val="nil"/>
              <w:bottom w:val="nil"/>
            </w:tcBorders>
            <w:vAlign w:val="center"/>
          </w:tcPr>
          <w:p w14:paraId="7F03C476" w14:textId="77777777" w:rsidR="007603BC" w:rsidRPr="00AE73EA" w:rsidRDefault="007603BC" w:rsidP="006134F7">
            <w:pPr>
              <w:suppressAutoHyphens w:val="0"/>
              <w:rPr>
                <w:rFonts w:ascii="Times" w:hAnsi="Times"/>
                <w:color w:val="000000" w:themeColor="text1"/>
                <w:sz w:val="24"/>
                <w:szCs w:val="24"/>
              </w:rPr>
            </w:pPr>
          </w:p>
        </w:tc>
      </w:tr>
      <w:tr w:rsidR="00AE73EA" w:rsidRPr="00AE73EA" w14:paraId="296DF41D" w14:textId="77777777" w:rsidTr="006134F7">
        <w:trPr>
          <w:trHeight w:val="421"/>
        </w:trPr>
        <w:tc>
          <w:tcPr>
            <w:tcW w:w="3012" w:type="dxa"/>
            <w:tcBorders>
              <w:top w:val="nil"/>
              <w:bottom w:val="nil"/>
            </w:tcBorders>
            <w:vAlign w:val="center"/>
          </w:tcPr>
          <w:p w14:paraId="419B727E" w14:textId="77777777" w:rsidR="007603BC" w:rsidRPr="00AE73EA" w:rsidRDefault="007603BC" w:rsidP="003530A8">
            <w:pPr>
              <w:suppressAutoHyphens w:val="0"/>
              <w:ind w:left="360"/>
              <w:rPr>
                <w:rFonts w:ascii="Times" w:hAnsi="Times"/>
                <w:color w:val="000000" w:themeColor="text1"/>
                <w:sz w:val="24"/>
                <w:szCs w:val="24"/>
              </w:rPr>
            </w:pPr>
            <w:r w:rsidRPr="00AE73EA">
              <w:rPr>
                <w:rFonts w:ascii="Times" w:hAnsi="Times"/>
                <w:color w:val="000000" w:themeColor="text1"/>
                <w:sz w:val="24"/>
                <w:szCs w:val="24"/>
              </w:rPr>
              <w:t>All Athletes</w:t>
            </w:r>
          </w:p>
        </w:tc>
        <w:tc>
          <w:tcPr>
            <w:tcW w:w="761" w:type="dxa"/>
            <w:tcBorders>
              <w:top w:val="nil"/>
              <w:bottom w:val="nil"/>
            </w:tcBorders>
            <w:vAlign w:val="center"/>
          </w:tcPr>
          <w:p w14:paraId="03842072" w14:textId="5297A99C"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.28*</w:t>
            </w:r>
            <w:r w:rsidR="00903234" w:rsidRPr="00AE73EA">
              <w:rPr>
                <w:rFonts w:ascii="Times" w:hAnsi="Times"/>
                <w:color w:val="000000" w:themeColor="text1"/>
                <w:sz w:val="24"/>
                <w:szCs w:val="24"/>
              </w:rPr>
              <w:t>*</w:t>
            </w:r>
          </w:p>
        </w:tc>
        <w:tc>
          <w:tcPr>
            <w:tcW w:w="762" w:type="dxa"/>
            <w:tcBorders>
              <w:top w:val="nil"/>
              <w:bottom w:val="nil"/>
            </w:tcBorders>
            <w:vAlign w:val="center"/>
          </w:tcPr>
          <w:p w14:paraId="7EDD72A1"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.06</w:t>
            </w:r>
          </w:p>
        </w:tc>
        <w:tc>
          <w:tcPr>
            <w:tcW w:w="762" w:type="dxa"/>
            <w:tcBorders>
              <w:top w:val="nil"/>
              <w:bottom w:val="nil"/>
            </w:tcBorders>
            <w:vAlign w:val="center"/>
          </w:tcPr>
          <w:p w14:paraId="108373B1" w14:textId="6D085EBE"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.31*</w:t>
            </w:r>
            <w:r w:rsidR="00903234" w:rsidRPr="00AE73EA">
              <w:rPr>
                <w:rFonts w:ascii="Times" w:hAnsi="Times"/>
                <w:color w:val="000000" w:themeColor="text1"/>
                <w:sz w:val="24"/>
                <w:szCs w:val="24"/>
              </w:rPr>
              <w:t>*</w:t>
            </w:r>
          </w:p>
        </w:tc>
        <w:tc>
          <w:tcPr>
            <w:tcW w:w="762" w:type="dxa"/>
            <w:tcBorders>
              <w:top w:val="nil"/>
              <w:bottom w:val="nil"/>
            </w:tcBorders>
            <w:vAlign w:val="center"/>
          </w:tcPr>
          <w:p w14:paraId="1DFA01AE"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.04</w:t>
            </w:r>
          </w:p>
        </w:tc>
        <w:tc>
          <w:tcPr>
            <w:tcW w:w="761" w:type="dxa"/>
            <w:tcBorders>
              <w:top w:val="nil"/>
              <w:bottom w:val="nil"/>
            </w:tcBorders>
            <w:vAlign w:val="center"/>
          </w:tcPr>
          <w:p w14:paraId="1B1F226A" w14:textId="775AB742"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.09*</w:t>
            </w:r>
            <w:r w:rsidR="00903234" w:rsidRPr="00AE73EA">
              <w:rPr>
                <w:rFonts w:ascii="Times" w:hAnsi="Times"/>
                <w:color w:val="000000" w:themeColor="text1"/>
                <w:sz w:val="24"/>
                <w:szCs w:val="24"/>
              </w:rPr>
              <w:t>*</w:t>
            </w:r>
          </w:p>
        </w:tc>
        <w:tc>
          <w:tcPr>
            <w:tcW w:w="762" w:type="dxa"/>
            <w:tcBorders>
              <w:top w:val="nil"/>
              <w:bottom w:val="nil"/>
            </w:tcBorders>
            <w:vAlign w:val="center"/>
          </w:tcPr>
          <w:p w14:paraId="14780AD0"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.03</w:t>
            </w:r>
          </w:p>
        </w:tc>
        <w:tc>
          <w:tcPr>
            <w:tcW w:w="914" w:type="dxa"/>
            <w:tcBorders>
              <w:top w:val="nil"/>
              <w:bottom w:val="nil"/>
            </w:tcBorders>
            <w:vAlign w:val="center"/>
          </w:tcPr>
          <w:p w14:paraId="5C4379EB"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.04</w:t>
            </w:r>
          </w:p>
        </w:tc>
        <w:tc>
          <w:tcPr>
            <w:tcW w:w="913" w:type="dxa"/>
            <w:tcBorders>
              <w:top w:val="nil"/>
              <w:bottom w:val="nil"/>
            </w:tcBorders>
            <w:vAlign w:val="center"/>
          </w:tcPr>
          <w:p w14:paraId="23A91A98"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.15</w:t>
            </w:r>
          </w:p>
        </w:tc>
      </w:tr>
      <w:tr w:rsidR="00AE73EA" w:rsidRPr="00AE73EA" w14:paraId="11382B7F" w14:textId="77777777" w:rsidTr="006134F7">
        <w:trPr>
          <w:trHeight w:val="411"/>
        </w:trPr>
        <w:tc>
          <w:tcPr>
            <w:tcW w:w="3012" w:type="dxa"/>
            <w:tcBorders>
              <w:top w:val="nil"/>
              <w:bottom w:val="nil"/>
            </w:tcBorders>
            <w:vAlign w:val="center"/>
          </w:tcPr>
          <w:p w14:paraId="7A3ACD88" w14:textId="77777777" w:rsidR="007603BC" w:rsidRPr="00AE73EA" w:rsidRDefault="007603BC" w:rsidP="003530A8">
            <w:pPr>
              <w:suppressAutoHyphens w:val="0"/>
              <w:ind w:left="360"/>
              <w:rPr>
                <w:rFonts w:ascii="Times" w:hAnsi="Times"/>
                <w:color w:val="000000" w:themeColor="text1"/>
                <w:sz w:val="24"/>
                <w:szCs w:val="24"/>
              </w:rPr>
            </w:pPr>
            <w:r w:rsidRPr="00AE73EA">
              <w:rPr>
                <w:rFonts w:ascii="Times" w:hAnsi="Times"/>
                <w:color w:val="000000" w:themeColor="text1"/>
                <w:sz w:val="24"/>
                <w:szCs w:val="24"/>
              </w:rPr>
              <w:t>Male Athletes</w:t>
            </w:r>
          </w:p>
        </w:tc>
        <w:tc>
          <w:tcPr>
            <w:tcW w:w="761" w:type="dxa"/>
            <w:tcBorders>
              <w:top w:val="nil"/>
              <w:bottom w:val="nil"/>
            </w:tcBorders>
            <w:vAlign w:val="center"/>
          </w:tcPr>
          <w:p w14:paraId="3CEBC1CF"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.24*</w:t>
            </w:r>
          </w:p>
        </w:tc>
        <w:tc>
          <w:tcPr>
            <w:tcW w:w="762" w:type="dxa"/>
            <w:tcBorders>
              <w:top w:val="nil"/>
              <w:bottom w:val="nil"/>
            </w:tcBorders>
            <w:vAlign w:val="center"/>
          </w:tcPr>
          <w:p w14:paraId="3B76EF27"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.09</w:t>
            </w:r>
          </w:p>
        </w:tc>
        <w:tc>
          <w:tcPr>
            <w:tcW w:w="762" w:type="dxa"/>
            <w:tcBorders>
              <w:top w:val="nil"/>
              <w:bottom w:val="nil"/>
            </w:tcBorders>
            <w:vAlign w:val="center"/>
          </w:tcPr>
          <w:p w14:paraId="5CC1738C" w14:textId="5C08AC1C"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.29*</w:t>
            </w:r>
            <w:r w:rsidR="00903234" w:rsidRPr="00AE73EA">
              <w:rPr>
                <w:rFonts w:ascii="Times" w:hAnsi="Times"/>
                <w:color w:val="000000" w:themeColor="text1"/>
                <w:sz w:val="24"/>
                <w:szCs w:val="24"/>
              </w:rPr>
              <w:t>*</w:t>
            </w:r>
          </w:p>
        </w:tc>
        <w:tc>
          <w:tcPr>
            <w:tcW w:w="762" w:type="dxa"/>
            <w:tcBorders>
              <w:top w:val="nil"/>
              <w:bottom w:val="nil"/>
            </w:tcBorders>
            <w:vAlign w:val="center"/>
          </w:tcPr>
          <w:p w14:paraId="047AAD89"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.06</w:t>
            </w:r>
          </w:p>
        </w:tc>
        <w:tc>
          <w:tcPr>
            <w:tcW w:w="761" w:type="dxa"/>
            <w:tcBorders>
              <w:top w:val="nil"/>
              <w:bottom w:val="nil"/>
            </w:tcBorders>
            <w:vAlign w:val="center"/>
          </w:tcPr>
          <w:p w14:paraId="716014EB"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.07*</w:t>
            </w:r>
          </w:p>
        </w:tc>
        <w:tc>
          <w:tcPr>
            <w:tcW w:w="762" w:type="dxa"/>
            <w:tcBorders>
              <w:top w:val="nil"/>
              <w:bottom w:val="nil"/>
            </w:tcBorders>
            <w:vAlign w:val="center"/>
          </w:tcPr>
          <w:p w14:paraId="0E0F6566"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.03</w:t>
            </w:r>
          </w:p>
        </w:tc>
        <w:tc>
          <w:tcPr>
            <w:tcW w:w="914" w:type="dxa"/>
            <w:tcBorders>
              <w:top w:val="nil"/>
              <w:bottom w:val="nil"/>
            </w:tcBorders>
            <w:vAlign w:val="center"/>
          </w:tcPr>
          <w:p w14:paraId="7FB1AE6D"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.01</w:t>
            </w:r>
          </w:p>
        </w:tc>
        <w:tc>
          <w:tcPr>
            <w:tcW w:w="913" w:type="dxa"/>
            <w:tcBorders>
              <w:top w:val="nil"/>
              <w:bottom w:val="nil"/>
            </w:tcBorders>
            <w:vAlign w:val="center"/>
          </w:tcPr>
          <w:p w14:paraId="5E7D8A86"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.14</w:t>
            </w:r>
          </w:p>
        </w:tc>
      </w:tr>
      <w:tr w:rsidR="00AE73EA" w:rsidRPr="00AE73EA" w14:paraId="6EE3BD81" w14:textId="77777777" w:rsidTr="006134F7">
        <w:trPr>
          <w:trHeight w:val="415"/>
        </w:trPr>
        <w:tc>
          <w:tcPr>
            <w:tcW w:w="3012" w:type="dxa"/>
            <w:tcBorders>
              <w:top w:val="nil"/>
              <w:bottom w:val="single" w:sz="4" w:space="0" w:color="auto"/>
            </w:tcBorders>
            <w:vAlign w:val="center"/>
          </w:tcPr>
          <w:p w14:paraId="32E9616F" w14:textId="77777777" w:rsidR="007603BC" w:rsidRPr="00AE73EA" w:rsidRDefault="007603BC" w:rsidP="003530A8">
            <w:pPr>
              <w:suppressAutoHyphens w:val="0"/>
              <w:ind w:left="360"/>
              <w:rPr>
                <w:rFonts w:ascii="Times" w:hAnsi="Times"/>
                <w:color w:val="000000" w:themeColor="text1"/>
                <w:sz w:val="24"/>
                <w:szCs w:val="24"/>
              </w:rPr>
            </w:pPr>
            <w:r w:rsidRPr="00AE73EA">
              <w:rPr>
                <w:rFonts w:ascii="Times" w:hAnsi="Times"/>
                <w:color w:val="000000" w:themeColor="text1"/>
                <w:sz w:val="24"/>
                <w:szCs w:val="24"/>
              </w:rPr>
              <w:t>Female Athletes</w:t>
            </w:r>
          </w:p>
        </w:tc>
        <w:tc>
          <w:tcPr>
            <w:tcW w:w="761" w:type="dxa"/>
            <w:tcBorders>
              <w:top w:val="nil"/>
              <w:bottom w:val="single" w:sz="4" w:space="0" w:color="auto"/>
            </w:tcBorders>
            <w:vAlign w:val="center"/>
          </w:tcPr>
          <w:p w14:paraId="3E4B9EF0" w14:textId="1318843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.35*</w:t>
            </w:r>
            <w:r w:rsidR="007B5852" w:rsidRPr="00AE73EA">
              <w:rPr>
                <w:rFonts w:ascii="Times" w:hAnsi="Times"/>
                <w:color w:val="000000" w:themeColor="text1"/>
                <w:sz w:val="24"/>
                <w:szCs w:val="24"/>
              </w:rPr>
              <w:t>*</w:t>
            </w:r>
          </w:p>
        </w:tc>
        <w:tc>
          <w:tcPr>
            <w:tcW w:w="762" w:type="dxa"/>
            <w:tcBorders>
              <w:top w:val="nil"/>
              <w:bottom w:val="single" w:sz="4" w:space="0" w:color="auto"/>
            </w:tcBorders>
            <w:vAlign w:val="center"/>
          </w:tcPr>
          <w:p w14:paraId="761D3F31"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.07</w:t>
            </w:r>
          </w:p>
        </w:tc>
        <w:tc>
          <w:tcPr>
            <w:tcW w:w="762" w:type="dxa"/>
            <w:tcBorders>
              <w:top w:val="nil"/>
              <w:bottom w:val="single" w:sz="4" w:space="0" w:color="auto"/>
            </w:tcBorders>
            <w:vAlign w:val="center"/>
          </w:tcPr>
          <w:p w14:paraId="5B0E2B1E" w14:textId="0BFF0E7D"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.33*</w:t>
            </w:r>
            <w:r w:rsidR="007B5852" w:rsidRPr="00AE73EA">
              <w:rPr>
                <w:rFonts w:ascii="Times" w:hAnsi="Times"/>
                <w:color w:val="000000" w:themeColor="text1"/>
                <w:sz w:val="24"/>
                <w:szCs w:val="24"/>
              </w:rPr>
              <w:t>*</w:t>
            </w:r>
          </w:p>
        </w:tc>
        <w:tc>
          <w:tcPr>
            <w:tcW w:w="762" w:type="dxa"/>
            <w:tcBorders>
              <w:top w:val="nil"/>
              <w:bottom w:val="single" w:sz="4" w:space="0" w:color="auto"/>
            </w:tcBorders>
            <w:vAlign w:val="center"/>
          </w:tcPr>
          <w:p w14:paraId="49990287"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.04</w:t>
            </w:r>
          </w:p>
        </w:tc>
        <w:tc>
          <w:tcPr>
            <w:tcW w:w="761" w:type="dxa"/>
            <w:tcBorders>
              <w:top w:val="nil"/>
              <w:bottom w:val="single" w:sz="4" w:space="0" w:color="auto"/>
            </w:tcBorders>
            <w:vAlign w:val="center"/>
          </w:tcPr>
          <w:p w14:paraId="0E02CCB6" w14:textId="6D41D19A"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.11*</w:t>
            </w:r>
            <w:r w:rsidR="007B5852" w:rsidRPr="00AE73EA">
              <w:rPr>
                <w:rFonts w:ascii="Times" w:hAnsi="Times"/>
                <w:color w:val="000000" w:themeColor="text1"/>
                <w:sz w:val="24"/>
                <w:szCs w:val="24"/>
              </w:rPr>
              <w:t>*</w:t>
            </w:r>
          </w:p>
        </w:tc>
        <w:tc>
          <w:tcPr>
            <w:tcW w:w="762" w:type="dxa"/>
            <w:tcBorders>
              <w:top w:val="nil"/>
              <w:bottom w:val="single" w:sz="4" w:space="0" w:color="auto"/>
            </w:tcBorders>
            <w:vAlign w:val="center"/>
          </w:tcPr>
          <w:p w14:paraId="1C742987"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.03</w:t>
            </w:r>
          </w:p>
        </w:tc>
        <w:tc>
          <w:tcPr>
            <w:tcW w:w="914" w:type="dxa"/>
            <w:tcBorders>
              <w:top w:val="nil"/>
              <w:bottom w:val="single" w:sz="4" w:space="0" w:color="auto"/>
            </w:tcBorders>
            <w:vAlign w:val="center"/>
          </w:tcPr>
          <w:p w14:paraId="2F69D77E"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.06</w:t>
            </w:r>
          </w:p>
        </w:tc>
        <w:tc>
          <w:tcPr>
            <w:tcW w:w="913" w:type="dxa"/>
            <w:tcBorders>
              <w:top w:val="nil"/>
              <w:bottom w:val="single" w:sz="4" w:space="0" w:color="auto"/>
            </w:tcBorders>
            <w:vAlign w:val="center"/>
          </w:tcPr>
          <w:p w14:paraId="0A7CC023" w14:textId="77777777" w:rsidR="007603BC" w:rsidRPr="00AE73EA" w:rsidRDefault="007603BC" w:rsidP="006134F7">
            <w:pPr>
              <w:suppressAutoHyphens w:val="0"/>
              <w:rPr>
                <w:rFonts w:ascii="Times" w:hAnsi="Times"/>
                <w:color w:val="000000" w:themeColor="text1"/>
                <w:sz w:val="24"/>
                <w:szCs w:val="24"/>
              </w:rPr>
            </w:pPr>
            <w:r w:rsidRPr="00AE73EA">
              <w:rPr>
                <w:rFonts w:ascii="Times" w:hAnsi="Times"/>
                <w:color w:val="000000" w:themeColor="text1"/>
                <w:sz w:val="24"/>
                <w:szCs w:val="24"/>
              </w:rPr>
              <w:t>.17</w:t>
            </w:r>
          </w:p>
        </w:tc>
      </w:tr>
    </w:tbl>
    <w:p w14:paraId="67E81E6E" w14:textId="28CBB866" w:rsidR="00256E9C" w:rsidRPr="00AE73EA" w:rsidRDefault="00256E9C" w:rsidP="006134F7">
      <w:pPr>
        <w:suppressAutoHyphens w:val="0"/>
        <w:autoSpaceDN/>
        <w:spacing w:after="200"/>
        <w:textAlignment w:val="auto"/>
        <w:rPr>
          <w:rFonts w:ascii="Times" w:eastAsia="Osaka−等幅" w:hAnsi="Times" w:cs="Osaka−等幅"/>
          <w:color w:val="000000" w:themeColor="text1"/>
          <w:sz w:val="24"/>
          <w:szCs w:val="24"/>
        </w:rPr>
      </w:pPr>
      <w:r w:rsidRPr="00AE73EA">
        <w:rPr>
          <w:rFonts w:ascii="Times" w:hAnsi="Times"/>
          <w:i/>
          <w:iCs/>
          <w:color w:val="000000" w:themeColor="text1"/>
          <w:sz w:val="24"/>
          <w:szCs w:val="24"/>
        </w:rPr>
        <w:t>Note</w:t>
      </w:r>
      <w:r w:rsidR="00FE2C63" w:rsidRPr="00AE73EA">
        <w:rPr>
          <w:rFonts w:ascii="Times" w:hAnsi="Times"/>
          <w:i/>
          <w:iCs/>
          <w:color w:val="000000" w:themeColor="text1"/>
          <w:sz w:val="24"/>
          <w:szCs w:val="24"/>
        </w:rPr>
        <w:t>.</w:t>
      </w:r>
      <w:r w:rsidRPr="00AE73EA">
        <w:rPr>
          <w:rFonts w:ascii="Times" w:hAnsi="Times"/>
          <w:color w:val="000000" w:themeColor="text1"/>
          <w:sz w:val="24"/>
          <w:szCs w:val="24"/>
        </w:rPr>
        <w:t xml:space="preserve"> </w:t>
      </w:r>
      <w:r w:rsidRPr="00AE73EA">
        <w:rPr>
          <w:rFonts w:ascii="Times" w:hAnsi="Times"/>
          <w:i/>
          <w:color w:val="000000" w:themeColor="text1"/>
          <w:sz w:val="24"/>
          <w:szCs w:val="24"/>
        </w:rPr>
        <w:t>a</w:t>
      </w:r>
      <w:r w:rsidRPr="00AE73EA">
        <w:rPr>
          <w:rFonts w:ascii="Times" w:hAnsi="Times"/>
          <w:color w:val="000000" w:themeColor="text1"/>
          <w:sz w:val="24"/>
          <w:szCs w:val="24"/>
        </w:rPr>
        <w:t xml:space="preserve"> path = independent variable </w:t>
      </w:r>
      <w:r w:rsidR="002F66E4" w:rsidRPr="00AE73EA">
        <w:rPr>
          <w:rFonts w:ascii="Times" w:hAnsi="Times"/>
          <w:color w:val="000000" w:themeColor="text1"/>
          <w:sz w:val="24"/>
          <w:szCs w:val="24"/>
        </w:rPr>
        <w:t xml:space="preserve">(authentic leadership) </w:t>
      </w:r>
      <w:r w:rsidRPr="00AE73EA">
        <w:rPr>
          <w:rFonts w:ascii="Times" w:hAnsi="Times"/>
          <w:color w:val="000000" w:themeColor="text1"/>
          <w:sz w:val="24"/>
          <w:szCs w:val="24"/>
        </w:rPr>
        <w:t xml:space="preserve">and mediator variable; </w:t>
      </w:r>
      <w:r w:rsidRPr="00AE73EA">
        <w:rPr>
          <w:rFonts w:ascii="Times" w:hAnsi="Times"/>
          <w:i/>
          <w:color w:val="000000" w:themeColor="text1"/>
          <w:sz w:val="24"/>
          <w:szCs w:val="24"/>
        </w:rPr>
        <w:t>b</w:t>
      </w:r>
      <w:r w:rsidRPr="00AE73EA">
        <w:rPr>
          <w:rFonts w:ascii="Times" w:hAnsi="Times"/>
          <w:color w:val="000000" w:themeColor="text1"/>
          <w:sz w:val="24"/>
          <w:szCs w:val="24"/>
        </w:rPr>
        <w:t xml:space="preserve"> path = mediator variable and dependent variable</w:t>
      </w:r>
      <w:r w:rsidR="002F66E4" w:rsidRPr="00AE73EA">
        <w:rPr>
          <w:rFonts w:ascii="Times" w:hAnsi="Times"/>
          <w:color w:val="000000" w:themeColor="text1"/>
          <w:sz w:val="24"/>
          <w:szCs w:val="24"/>
        </w:rPr>
        <w:t xml:space="preserve"> (task cohesion)</w:t>
      </w:r>
      <w:r w:rsidRPr="00AE73EA">
        <w:rPr>
          <w:rFonts w:ascii="Times" w:hAnsi="Times"/>
          <w:color w:val="000000" w:themeColor="text1"/>
          <w:sz w:val="24"/>
          <w:szCs w:val="24"/>
        </w:rPr>
        <w:t xml:space="preserve">; </w:t>
      </w:r>
      <w:r w:rsidRPr="00AE73EA">
        <w:rPr>
          <w:rFonts w:ascii="Times" w:hAnsi="Times"/>
          <w:i/>
          <w:color w:val="000000" w:themeColor="text1"/>
          <w:sz w:val="24"/>
          <w:szCs w:val="24"/>
        </w:rPr>
        <w:t>ab</w:t>
      </w:r>
      <w:r w:rsidRPr="00AE73EA">
        <w:rPr>
          <w:rFonts w:ascii="Times" w:hAnsi="Times"/>
          <w:color w:val="000000" w:themeColor="text1"/>
          <w:sz w:val="24"/>
          <w:szCs w:val="24"/>
        </w:rPr>
        <w:t xml:space="preserve"> = indirect effect </w:t>
      </w:r>
      <w:r w:rsidRPr="00AE73EA">
        <w:rPr>
          <w:rFonts w:ascii="Times" w:eastAsia="Osaka−等幅" w:hAnsi="Times" w:cs="Osaka−等幅"/>
          <w:color w:val="000000" w:themeColor="text1"/>
          <w:sz w:val="24"/>
          <w:szCs w:val="24"/>
        </w:rPr>
        <w:t>SE = Standard Error; CI = Confidence Interval; LL = Lower Limit; UL = Upper Limit.</w:t>
      </w:r>
    </w:p>
    <w:p w14:paraId="4EE46263" w14:textId="3744E97C" w:rsidR="00256E9C" w:rsidRPr="00AE73EA" w:rsidRDefault="007B5852" w:rsidP="006134F7">
      <w:pPr>
        <w:suppressAutoHyphens w:val="0"/>
        <w:autoSpaceDN/>
        <w:spacing w:after="200"/>
        <w:textAlignment w:val="auto"/>
        <w:rPr>
          <w:rFonts w:ascii="Times" w:hAnsi="Times"/>
          <w:color w:val="000000" w:themeColor="text1"/>
          <w:sz w:val="24"/>
          <w:szCs w:val="24"/>
        </w:rPr>
      </w:pPr>
      <w:r w:rsidRPr="00AE73EA">
        <w:rPr>
          <w:rFonts w:ascii="Times" w:eastAsia="Osaka−等幅" w:hAnsi="Times" w:cs="Osaka−等幅"/>
          <w:color w:val="000000" w:themeColor="text1"/>
          <w:sz w:val="24"/>
          <w:szCs w:val="24"/>
        </w:rPr>
        <w:t>**</w:t>
      </w:r>
      <w:r w:rsidRPr="00AE73EA">
        <w:rPr>
          <w:rFonts w:ascii="Times" w:eastAsia="Osaka−等幅" w:hAnsi="Times" w:cs="Osaka−等幅"/>
          <w:i/>
          <w:iCs/>
          <w:color w:val="000000" w:themeColor="text1"/>
          <w:sz w:val="24"/>
          <w:szCs w:val="24"/>
        </w:rPr>
        <w:t>p</w:t>
      </w:r>
      <w:r w:rsidRPr="00AE73EA">
        <w:rPr>
          <w:rFonts w:ascii="Times" w:eastAsia="Osaka−等幅" w:hAnsi="Times" w:cs="Osaka−等幅"/>
          <w:color w:val="000000" w:themeColor="text1"/>
          <w:sz w:val="24"/>
          <w:szCs w:val="24"/>
        </w:rPr>
        <w:t xml:space="preserve"> &lt; .01; </w:t>
      </w:r>
      <w:r w:rsidR="00256E9C" w:rsidRPr="00AE73EA">
        <w:rPr>
          <w:rFonts w:ascii="Times" w:eastAsia="Osaka−等幅" w:hAnsi="Times" w:cs="Osaka−等幅"/>
          <w:color w:val="000000" w:themeColor="text1"/>
          <w:sz w:val="24"/>
          <w:szCs w:val="24"/>
        </w:rPr>
        <w:t>*</w:t>
      </w:r>
      <w:r w:rsidR="00256E9C" w:rsidRPr="00AE73EA">
        <w:rPr>
          <w:rFonts w:ascii="Times" w:eastAsia="Osaka−等幅" w:hAnsi="Times" w:cs="Osaka−等幅"/>
          <w:i/>
          <w:color w:val="000000" w:themeColor="text1"/>
          <w:sz w:val="24"/>
          <w:szCs w:val="24"/>
        </w:rPr>
        <w:t>p</w:t>
      </w:r>
      <w:r w:rsidR="00256E9C" w:rsidRPr="00AE73EA">
        <w:rPr>
          <w:rFonts w:ascii="Times" w:eastAsia="Osaka−等幅" w:hAnsi="Times" w:cs="Osaka−等幅"/>
          <w:color w:val="000000" w:themeColor="text1"/>
          <w:sz w:val="24"/>
          <w:szCs w:val="24"/>
        </w:rPr>
        <w:t xml:space="preserve"> &lt; .05.</w:t>
      </w:r>
    </w:p>
    <w:p w14:paraId="2E874CBA" w14:textId="77777777" w:rsidR="0075546A" w:rsidRPr="00AE73EA" w:rsidRDefault="0075546A" w:rsidP="00256E9C">
      <w:pPr>
        <w:spacing w:after="0" w:line="480" w:lineRule="auto"/>
        <w:rPr>
          <w:rFonts w:ascii="Times New Roman" w:hAnsi="Times New Roman"/>
          <w:b/>
          <w:color w:val="000000" w:themeColor="text1"/>
          <w:sz w:val="24"/>
          <w:szCs w:val="24"/>
        </w:rPr>
      </w:pPr>
    </w:p>
    <w:p w14:paraId="43CFB649" w14:textId="77777777" w:rsidR="00340A43" w:rsidRPr="00AE73EA" w:rsidRDefault="00340A43">
      <w:pPr>
        <w:spacing w:after="0" w:line="480" w:lineRule="auto"/>
        <w:rPr>
          <w:rFonts w:ascii="Times New Roman" w:hAnsi="Times New Roman"/>
          <w:color w:val="000000" w:themeColor="text1"/>
          <w:sz w:val="24"/>
          <w:szCs w:val="24"/>
        </w:rPr>
      </w:pPr>
    </w:p>
    <w:p w14:paraId="3CDFE9C6" w14:textId="77777777" w:rsidR="00A312E2" w:rsidRPr="00AE73EA" w:rsidRDefault="00A312E2" w:rsidP="006421FA">
      <w:pPr>
        <w:spacing w:after="0" w:line="276" w:lineRule="auto"/>
        <w:rPr>
          <w:rFonts w:ascii="Times New Roman" w:hAnsi="Times New Roman"/>
          <w:color w:val="000000" w:themeColor="text1"/>
          <w:sz w:val="24"/>
          <w:szCs w:val="24"/>
        </w:rPr>
      </w:pPr>
    </w:p>
    <w:p w14:paraId="5635E8E5" w14:textId="77777777" w:rsidR="00A312E2" w:rsidRPr="00AE73EA" w:rsidRDefault="00A312E2" w:rsidP="006421FA">
      <w:pPr>
        <w:spacing w:after="0" w:line="276" w:lineRule="auto"/>
        <w:rPr>
          <w:rFonts w:ascii="Times New Roman" w:hAnsi="Times New Roman"/>
          <w:color w:val="000000" w:themeColor="text1"/>
          <w:sz w:val="24"/>
          <w:szCs w:val="24"/>
        </w:rPr>
      </w:pPr>
    </w:p>
    <w:p w14:paraId="62BEFB80" w14:textId="77777777" w:rsidR="00A312E2" w:rsidRPr="00AE73EA" w:rsidRDefault="00A312E2" w:rsidP="006421FA">
      <w:pPr>
        <w:spacing w:after="0" w:line="276" w:lineRule="auto"/>
        <w:rPr>
          <w:rFonts w:ascii="Times New Roman" w:hAnsi="Times New Roman"/>
          <w:color w:val="000000" w:themeColor="text1"/>
          <w:sz w:val="24"/>
          <w:szCs w:val="24"/>
        </w:rPr>
      </w:pPr>
    </w:p>
    <w:p w14:paraId="2874BABC" w14:textId="77777777" w:rsidR="00A312E2" w:rsidRPr="00AE73EA" w:rsidRDefault="00A312E2" w:rsidP="006421FA">
      <w:pPr>
        <w:spacing w:after="0" w:line="276" w:lineRule="auto"/>
        <w:rPr>
          <w:rFonts w:ascii="Times New Roman" w:hAnsi="Times New Roman"/>
          <w:color w:val="000000" w:themeColor="text1"/>
          <w:sz w:val="24"/>
          <w:szCs w:val="24"/>
        </w:rPr>
      </w:pPr>
    </w:p>
    <w:p w14:paraId="273A4995" w14:textId="78D429AA" w:rsidR="00D70740" w:rsidRPr="00AE73EA" w:rsidRDefault="00D70740">
      <w:pPr>
        <w:suppressAutoHyphens w:val="0"/>
        <w:rPr>
          <w:rFonts w:ascii="Times New Roman" w:hAnsi="Times New Roman"/>
          <w:color w:val="000000" w:themeColor="text1"/>
          <w:sz w:val="24"/>
          <w:szCs w:val="24"/>
        </w:rPr>
      </w:pPr>
      <w:r w:rsidRPr="00AE73EA">
        <w:rPr>
          <w:rFonts w:ascii="Times New Roman" w:hAnsi="Times New Roman"/>
          <w:color w:val="000000" w:themeColor="text1"/>
          <w:sz w:val="24"/>
          <w:szCs w:val="24"/>
        </w:rPr>
        <w:br w:type="page"/>
      </w:r>
    </w:p>
    <w:p w14:paraId="4C9CD8AA" w14:textId="3E10A123" w:rsidR="006421FA" w:rsidRPr="00AE73EA" w:rsidRDefault="004F68E1" w:rsidP="00DD7452">
      <w:pPr>
        <w:suppressLineNumbers/>
        <w:spacing w:after="0" w:line="480" w:lineRule="auto"/>
        <w:rPr>
          <w:rFonts w:ascii="Times New Roman" w:hAnsi="Times New Roman"/>
          <w:color w:val="000000" w:themeColor="text1"/>
          <w:sz w:val="24"/>
          <w:szCs w:val="24"/>
        </w:rPr>
      </w:pPr>
      <w:r w:rsidRPr="00AE73EA">
        <w:rPr>
          <w:rFonts w:ascii="Times New Roman" w:hAnsi="Times New Roman"/>
          <w:noProof/>
          <w:color w:val="000000" w:themeColor="text1"/>
          <w:sz w:val="24"/>
          <w:szCs w:val="24"/>
          <w:lang w:val="en-US"/>
        </w:rPr>
        <w:lastRenderedPageBreak/>
        <w:drawing>
          <wp:inline distT="0" distB="0" distL="0" distR="0" wp14:anchorId="3205DED0" wp14:editId="1BAF1B54">
            <wp:extent cx="5124261" cy="270046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1 - med trust.png"/>
                    <pic:cNvPicPr/>
                  </pic:nvPicPr>
                  <pic:blipFill rotWithShape="1">
                    <a:blip r:embed="rId14"/>
                    <a:srcRect l="8846" r="1743"/>
                    <a:stretch/>
                  </pic:blipFill>
                  <pic:spPr bwMode="auto">
                    <a:xfrm>
                      <a:off x="0" y="0"/>
                      <a:ext cx="5124625" cy="2700655"/>
                    </a:xfrm>
                    <a:prstGeom prst="rect">
                      <a:avLst/>
                    </a:prstGeom>
                    <a:ln>
                      <a:noFill/>
                    </a:ln>
                    <a:extLst>
                      <a:ext uri="{53640926-AAD7-44D8-BBD7-CCE9431645EC}">
                        <a14:shadowObscured xmlns:a14="http://schemas.microsoft.com/office/drawing/2010/main"/>
                      </a:ext>
                    </a:extLst>
                  </pic:spPr>
                </pic:pic>
              </a:graphicData>
            </a:graphic>
          </wp:inline>
        </w:drawing>
      </w:r>
    </w:p>
    <w:p w14:paraId="1CA86D61" w14:textId="509F225F" w:rsidR="00DF4080" w:rsidRPr="00AE73EA" w:rsidRDefault="00DF4080" w:rsidP="006134F7">
      <w:pPr>
        <w:suppressLineNumbers/>
        <w:spacing w:after="0"/>
        <w:rPr>
          <w:rFonts w:ascii="Times New Roman" w:hAnsi="Times New Roman"/>
          <w:color w:val="000000" w:themeColor="text1"/>
          <w:sz w:val="24"/>
          <w:szCs w:val="24"/>
        </w:rPr>
      </w:pPr>
      <w:r w:rsidRPr="00AE73EA">
        <w:rPr>
          <w:rFonts w:ascii="Times New Roman" w:hAnsi="Times New Roman"/>
          <w:i/>
          <w:iCs/>
          <w:color w:val="000000" w:themeColor="text1"/>
          <w:sz w:val="24"/>
          <w:szCs w:val="24"/>
        </w:rPr>
        <w:t>Figure 1</w:t>
      </w:r>
      <w:r w:rsidR="004F68E1" w:rsidRPr="00AE73EA">
        <w:rPr>
          <w:rFonts w:ascii="Times New Roman" w:hAnsi="Times New Roman"/>
          <w:i/>
          <w:iCs/>
          <w:color w:val="000000" w:themeColor="text1"/>
          <w:sz w:val="24"/>
          <w:szCs w:val="24"/>
        </w:rPr>
        <w:t>.</w:t>
      </w:r>
      <w:r w:rsidR="004F68E1"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Trust as a mediator of the relationship between Authentic Leadership and Task Cohesion</w:t>
      </w:r>
      <w:r w:rsidR="004F68E1" w:rsidRPr="00AE73EA">
        <w:rPr>
          <w:rFonts w:ascii="Times New Roman" w:hAnsi="Times New Roman"/>
          <w:color w:val="000000" w:themeColor="text1"/>
          <w:sz w:val="24"/>
          <w:szCs w:val="24"/>
        </w:rPr>
        <w:t xml:space="preserve">. </w:t>
      </w:r>
    </w:p>
    <w:p w14:paraId="285F4EAB" w14:textId="40F49EB2" w:rsidR="00D56D79" w:rsidRPr="00AE73EA" w:rsidRDefault="00D56D79" w:rsidP="006134F7">
      <w:pPr>
        <w:suppressLineNumbers/>
        <w:spacing w:after="0"/>
        <w:rPr>
          <w:rFonts w:ascii="Times New Roman" w:hAnsi="Times New Roman"/>
          <w:color w:val="000000" w:themeColor="text1"/>
          <w:sz w:val="24"/>
          <w:szCs w:val="24"/>
        </w:rPr>
      </w:pPr>
      <w:r w:rsidRPr="00AE73EA">
        <w:rPr>
          <w:rFonts w:ascii="Times New Roman" w:hAnsi="Times New Roman"/>
          <w:i/>
          <w:iCs/>
          <w:color w:val="000000" w:themeColor="text1"/>
          <w:sz w:val="24"/>
          <w:szCs w:val="24"/>
        </w:rPr>
        <w:t>Note</w:t>
      </w:r>
      <w:r w:rsidR="00FE2C63" w:rsidRPr="00AE73EA">
        <w:rPr>
          <w:rFonts w:ascii="Times New Roman" w:hAnsi="Times New Roman"/>
          <w:i/>
          <w:iCs/>
          <w:color w:val="000000" w:themeColor="text1"/>
          <w:sz w:val="24"/>
          <w:szCs w:val="24"/>
        </w:rPr>
        <w:t>.</w:t>
      </w:r>
      <w:r w:rsidRPr="00AE73EA">
        <w:rPr>
          <w:rFonts w:ascii="Times New Roman" w:hAnsi="Times New Roman"/>
          <w:color w:val="000000" w:themeColor="text1"/>
          <w:sz w:val="24"/>
          <w:szCs w:val="24"/>
        </w:rPr>
        <w:t xml:space="preserve"> </w:t>
      </w:r>
      <w:r w:rsidR="004F68E1" w:rsidRPr="00AE73EA">
        <w:rPr>
          <w:rFonts w:ascii="Times New Roman" w:hAnsi="Times New Roman"/>
          <w:i/>
          <w:iCs/>
          <w:color w:val="000000" w:themeColor="text1"/>
          <w:sz w:val="24"/>
          <w:szCs w:val="24"/>
        </w:rPr>
        <w:sym w:font="Symbol" w:char="F062"/>
      </w:r>
      <w:r w:rsidR="004F68E1" w:rsidRPr="00AE73EA">
        <w:rPr>
          <w:rFonts w:ascii="Times New Roman" w:hAnsi="Times New Roman"/>
          <w:color w:val="000000" w:themeColor="text1"/>
          <w:sz w:val="24"/>
          <w:szCs w:val="24"/>
        </w:rPr>
        <w:t xml:space="preserve"> coefficients and standard errors (in parentheses) presented for each of the paths.</w:t>
      </w:r>
    </w:p>
    <w:p w14:paraId="29E24A65" w14:textId="02772A34" w:rsidR="004F68E1" w:rsidRPr="00AE73EA" w:rsidRDefault="004F68E1" w:rsidP="006134F7">
      <w:pPr>
        <w:suppressLineNumbers/>
        <w:spacing w:after="0"/>
        <w:rPr>
          <w:rFonts w:ascii="Times New Roman" w:hAnsi="Times New Roman"/>
          <w:color w:val="000000" w:themeColor="text1"/>
          <w:sz w:val="24"/>
          <w:szCs w:val="24"/>
        </w:rPr>
      </w:pPr>
      <w:r w:rsidRPr="00AE73EA">
        <w:rPr>
          <w:rFonts w:ascii="Times New Roman" w:hAnsi="Times New Roman"/>
          <w:color w:val="000000" w:themeColor="text1"/>
          <w:sz w:val="24"/>
          <w:szCs w:val="24"/>
        </w:rPr>
        <w:t>**</w:t>
      </w:r>
      <w:r w:rsidRPr="00AE73EA">
        <w:rPr>
          <w:rFonts w:ascii="Times New Roman" w:hAnsi="Times New Roman"/>
          <w:i/>
          <w:iCs/>
          <w:color w:val="000000" w:themeColor="text1"/>
          <w:sz w:val="24"/>
          <w:szCs w:val="24"/>
        </w:rPr>
        <w:t>p</w:t>
      </w:r>
      <w:r w:rsidRPr="00AE73EA">
        <w:rPr>
          <w:rFonts w:ascii="Times New Roman" w:hAnsi="Times New Roman"/>
          <w:color w:val="000000" w:themeColor="text1"/>
          <w:sz w:val="24"/>
          <w:szCs w:val="24"/>
        </w:rPr>
        <w:t xml:space="preserve"> &lt; .01; *</w:t>
      </w:r>
      <w:r w:rsidRPr="00AE73EA">
        <w:rPr>
          <w:rFonts w:ascii="Times New Roman" w:hAnsi="Times New Roman"/>
          <w:i/>
          <w:iCs/>
          <w:color w:val="000000" w:themeColor="text1"/>
          <w:sz w:val="24"/>
          <w:szCs w:val="24"/>
        </w:rPr>
        <w:t>p</w:t>
      </w:r>
      <w:r w:rsidRPr="00AE73EA">
        <w:rPr>
          <w:rFonts w:ascii="Times New Roman" w:hAnsi="Times New Roman"/>
          <w:color w:val="000000" w:themeColor="text1"/>
          <w:sz w:val="24"/>
          <w:szCs w:val="24"/>
        </w:rPr>
        <w:t xml:space="preserve"> &lt; .05.</w:t>
      </w:r>
    </w:p>
    <w:p w14:paraId="7C6B122B" w14:textId="5DDA1FDE" w:rsidR="005F4441" w:rsidRPr="00AE73EA" w:rsidRDefault="00FE2C63" w:rsidP="00DD7452">
      <w:pPr>
        <w:suppressLineNumbers/>
        <w:spacing w:after="0" w:line="480" w:lineRule="auto"/>
        <w:rPr>
          <w:rFonts w:ascii="Times New Roman" w:hAnsi="Times New Roman"/>
          <w:color w:val="000000" w:themeColor="text1"/>
          <w:sz w:val="24"/>
          <w:szCs w:val="24"/>
        </w:rPr>
      </w:pPr>
      <w:r w:rsidRPr="00AE73EA">
        <w:rPr>
          <w:rFonts w:ascii="Times New Roman" w:hAnsi="Times New Roman"/>
          <w:color w:val="000000" w:themeColor="text1"/>
          <w:sz w:val="24"/>
          <w:szCs w:val="24"/>
        </w:rPr>
        <w:br w:type="column"/>
      </w:r>
      <w:r w:rsidR="004F68E1" w:rsidRPr="00AE73EA">
        <w:rPr>
          <w:rFonts w:ascii="Times New Roman" w:hAnsi="Times New Roman"/>
          <w:noProof/>
          <w:color w:val="000000" w:themeColor="text1"/>
          <w:sz w:val="24"/>
          <w:szCs w:val="24"/>
          <w:lang w:val="en-US"/>
        </w:rPr>
        <w:lastRenderedPageBreak/>
        <w:drawing>
          <wp:inline distT="0" distB="0" distL="0" distR="0" wp14:anchorId="5B57A09C" wp14:editId="5F230313">
            <wp:extent cx="4988459" cy="2700632"/>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 med sac.png"/>
                    <pic:cNvPicPr/>
                  </pic:nvPicPr>
                  <pic:blipFill rotWithShape="1">
                    <a:blip r:embed="rId15"/>
                    <a:srcRect l="9162" r="3802"/>
                    <a:stretch/>
                  </pic:blipFill>
                  <pic:spPr bwMode="auto">
                    <a:xfrm>
                      <a:off x="0" y="0"/>
                      <a:ext cx="4988501" cy="2700655"/>
                    </a:xfrm>
                    <a:prstGeom prst="rect">
                      <a:avLst/>
                    </a:prstGeom>
                    <a:ln>
                      <a:noFill/>
                    </a:ln>
                    <a:extLst>
                      <a:ext uri="{53640926-AAD7-44D8-BBD7-CCE9431645EC}">
                        <a14:shadowObscured xmlns:a14="http://schemas.microsoft.com/office/drawing/2010/main"/>
                      </a:ext>
                    </a:extLst>
                  </pic:spPr>
                </pic:pic>
              </a:graphicData>
            </a:graphic>
          </wp:inline>
        </w:drawing>
      </w:r>
    </w:p>
    <w:p w14:paraId="2D5B97F4" w14:textId="6D58BE22" w:rsidR="00DF4080" w:rsidRPr="00AE73EA" w:rsidRDefault="00DF4080" w:rsidP="00EB74A6">
      <w:pPr>
        <w:rPr>
          <w:rFonts w:ascii="Times New Roman" w:hAnsi="Times New Roman"/>
          <w:color w:val="000000" w:themeColor="text1"/>
          <w:sz w:val="24"/>
          <w:szCs w:val="24"/>
        </w:rPr>
      </w:pPr>
      <w:r w:rsidRPr="00AE73EA">
        <w:rPr>
          <w:rFonts w:ascii="Times New Roman" w:hAnsi="Times New Roman"/>
          <w:i/>
          <w:iCs/>
          <w:color w:val="000000" w:themeColor="text1"/>
          <w:sz w:val="24"/>
          <w:szCs w:val="24"/>
        </w:rPr>
        <w:t>Figure 2</w:t>
      </w:r>
      <w:r w:rsidR="004F68E1" w:rsidRPr="00AE73EA">
        <w:rPr>
          <w:rFonts w:ascii="Times New Roman" w:hAnsi="Times New Roman"/>
          <w:i/>
          <w:iCs/>
          <w:color w:val="000000" w:themeColor="text1"/>
          <w:sz w:val="24"/>
          <w:szCs w:val="24"/>
        </w:rPr>
        <w:t>.</w:t>
      </w:r>
      <w:r w:rsidR="004F68E1" w:rsidRPr="00AE73EA">
        <w:rPr>
          <w:rFonts w:ascii="Times New Roman" w:hAnsi="Times New Roman"/>
          <w:color w:val="000000" w:themeColor="text1"/>
          <w:sz w:val="24"/>
          <w:szCs w:val="24"/>
        </w:rPr>
        <w:t xml:space="preserve"> </w:t>
      </w:r>
      <w:r w:rsidRPr="00AE73EA">
        <w:rPr>
          <w:rFonts w:ascii="Times New Roman" w:hAnsi="Times New Roman"/>
          <w:color w:val="000000" w:themeColor="text1"/>
          <w:sz w:val="24"/>
          <w:szCs w:val="24"/>
        </w:rPr>
        <w:t>Team Sacrifice as a mediator of the relationship between Authentic Leadership and Task Cohesion</w:t>
      </w:r>
      <w:r w:rsidR="004F68E1" w:rsidRPr="00AE73EA">
        <w:rPr>
          <w:rFonts w:ascii="Times New Roman" w:hAnsi="Times New Roman"/>
          <w:color w:val="000000" w:themeColor="text1"/>
          <w:sz w:val="24"/>
          <w:szCs w:val="24"/>
        </w:rPr>
        <w:t>.</w:t>
      </w:r>
    </w:p>
    <w:p w14:paraId="419F7ECE" w14:textId="04D6A381" w:rsidR="004F68E1" w:rsidRPr="00AE73EA" w:rsidRDefault="00DF4080" w:rsidP="006134F7">
      <w:pPr>
        <w:suppressLineNumbers/>
        <w:spacing w:after="0"/>
        <w:rPr>
          <w:rFonts w:ascii="Times New Roman" w:hAnsi="Times New Roman"/>
          <w:color w:val="000000" w:themeColor="text1"/>
          <w:sz w:val="24"/>
          <w:szCs w:val="24"/>
        </w:rPr>
      </w:pPr>
      <w:r w:rsidRPr="00AE73EA">
        <w:rPr>
          <w:rFonts w:ascii="Times New Roman" w:hAnsi="Times New Roman"/>
          <w:i/>
          <w:iCs/>
          <w:color w:val="000000" w:themeColor="text1"/>
          <w:sz w:val="24"/>
          <w:szCs w:val="24"/>
        </w:rPr>
        <w:t>Note</w:t>
      </w:r>
      <w:r w:rsidR="00FE2C63" w:rsidRPr="00AE73EA">
        <w:rPr>
          <w:rFonts w:ascii="Times New Roman" w:hAnsi="Times New Roman"/>
          <w:i/>
          <w:iCs/>
          <w:color w:val="000000" w:themeColor="text1"/>
          <w:sz w:val="24"/>
          <w:szCs w:val="24"/>
        </w:rPr>
        <w:t>.</w:t>
      </w:r>
      <w:r w:rsidRPr="00AE73EA">
        <w:rPr>
          <w:rFonts w:ascii="Times New Roman" w:hAnsi="Times New Roman"/>
          <w:color w:val="000000" w:themeColor="text1"/>
          <w:sz w:val="24"/>
          <w:szCs w:val="24"/>
        </w:rPr>
        <w:t xml:space="preserve"> </w:t>
      </w:r>
      <w:r w:rsidR="004F68E1" w:rsidRPr="00AE73EA">
        <w:rPr>
          <w:rFonts w:ascii="Times New Roman" w:hAnsi="Times New Roman"/>
          <w:i/>
          <w:iCs/>
          <w:color w:val="000000" w:themeColor="text1"/>
          <w:sz w:val="24"/>
          <w:szCs w:val="24"/>
        </w:rPr>
        <w:sym w:font="Symbol" w:char="F062"/>
      </w:r>
      <w:r w:rsidR="004F68E1" w:rsidRPr="00AE73EA">
        <w:rPr>
          <w:rFonts w:ascii="Times New Roman" w:hAnsi="Times New Roman"/>
          <w:color w:val="000000" w:themeColor="text1"/>
          <w:sz w:val="24"/>
          <w:szCs w:val="24"/>
        </w:rPr>
        <w:t xml:space="preserve"> coefficients and standard errors (in parentheses) presented for each of the paths.</w:t>
      </w:r>
    </w:p>
    <w:p w14:paraId="767EC2A2" w14:textId="26EE88A6" w:rsidR="00DF4080" w:rsidRPr="00AE73EA" w:rsidRDefault="004F68E1" w:rsidP="006134F7">
      <w:pPr>
        <w:rPr>
          <w:rFonts w:ascii="Times New Roman" w:hAnsi="Times New Roman"/>
          <w:color w:val="000000" w:themeColor="text1"/>
          <w:sz w:val="24"/>
          <w:szCs w:val="24"/>
        </w:rPr>
      </w:pPr>
      <w:r w:rsidRPr="00AE73EA">
        <w:rPr>
          <w:rFonts w:ascii="Times New Roman" w:hAnsi="Times New Roman"/>
          <w:color w:val="000000" w:themeColor="text1"/>
          <w:sz w:val="24"/>
          <w:szCs w:val="24"/>
        </w:rPr>
        <w:t>**</w:t>
      </w:r>
      <w:r w:rsidRPr="00AE73EA">
        <w:rPr>
          <w:rFonts w:ascii="Times New Roman" w:hAnsi="Times New Roman"/>
          <w:i/>
          <w:iCs/>
          <w:color w:val="000000" w:themeColor="text1"/>
          <w:sz w:val="24"/>
          <w:szCs w:val="24"/>
        </w:rPr>
        <w:t>p</w:t>
      </w:r>
      <w:r w:rsidRPr="00AE73EA">
        <w:rPr>
          <w:rFonts w:ascii="Times New Roman" w:hAnsi="Times New Roman"/>
          <w:color w:val="000000" w:themeColor="text1"/>
          <w:sz w:val="24"/>
          <w:szCs w:val="24"/>
        </w:rPr>
        <w:t xml:space="preserve"> &lt; .01.</w:t>
      </w:r>
    </w:p>
    <w:p w14:paraId="3A724535" w14:textId="77777777" w:rsidR="005F4441" w:rsidRPr="00AE73EA" w:rsidRDefault="005F4441" w:rsidP="006134F7">
      <w:pPr>
        <w:rPr>
          <w:rFonts w:ascii="Times New Roman" w:hAnsi="Times New Roman"/>
          <w:color w:val="000000" w:themeColor="text1"/>
          <w:sz w:val="24"/>
          <w:szCs w:val="24"/>
        </w:rPr>
      </w:pPr>
    </w:p>
    <w:p w14:paraId="3FF9BDF7" w14:textId="77777777" w:rsidR="005F4441" w:rsidRPr="00AE73EA" w:rsidRDefault="005F4441" w:rsidP="006134F7">
      <w:pPr>
        <w:rPr>
          <w:rFonts w:ascii="Times New Roman" w:hAnsi="Times New Roman"/>
          <w:color w:val="000000" w:themeColor="text1"/>
          <w:sz w:val="24"/>
          <w:szCs w:val="24"/>
        </w:rPr>
      </w:pPr>
    </w:p>
    <w:p w14:paraId="00DD6A07" w14:textId="77777777" w:rsidR="005F4441" w:rsidRPr="00AE73EA" w:rsidRDefault="005F4441" w:rsidP="006134F7">
      <w:pPr>
        <w:rPr>
          <w:rFonts w:ascii="Times New Roman" w:hAnsi="Times New Roman"/>
          <w:color w:val="000000" w:themeColor="text1"/>
          <w:sz w:val="24"/>
          <w:szCs w:val="24"/>
        </w:rPr>
      </w:pPr>
    </w:p>
    <w:p w14:paraId="33141D99" w14:textId="77777777" w:rsidR="005F4441" w:rsidRPr="00AE73EA" w:rsidRDefault="005F4441" w:rsidP="006134F7">
      <w:pPr>
        <w:rPr>
          <w:rFonts w:ascii="Times New Roman" w:hAnsi="Times New Roman"/>
          <w:color w:val="000000" w:themeColor="text1"/>
          <w:sz w:val="24"/>
          <w:szCs w:val="24"/>
        </w:rPr>
      </w:pPr>
    </w:p>
    <w:p w14:paraId="43B113F9" w14:textId="25C03693" w:rsidR="00DD7452" w:rsidRPr="00AE73EA" w:rsidRDefault="005F4441" w:rsidP="006134F7">
      <w:pPr>
        <w:tabs>
          <w:tab w:val="left" w:pos="1813"/>
        </w:tabs>
        <w:rPr>
          <w:rFonts w:ascii="Times New Roman" w:hAnsi="Times New Roman"/>
          <w:color w:val="000000" w:themeColor="text1"/>
          <w:sz w:val="24"/>
          <w:szCs w:val="24"/>
        </w:rPr>
      </w:pPr>
      <w:r w:rsidRPr="00AE73EA">
        <w:rPr>
          <w:rFonts w:ascii="Times New Roman" w:hAnsi="Times New Roman"/>
          <w:color w:val="000000" w:themeColor="text1"/>
          <w:sz w:val="24"/>
          <w:szCs w:val="24"/>
        </w:rPr>
        <w:tab/>
      </w:r>
    </w:p>
    <w:sectPr w:rsidR="00DD7452" w:rsidRPr="00AE73EA" w:rsidSect="00F57D5A">
      <w:headerReference w:type="default" r:id="rId16"/>
      <w:footerReference w:type="default" r:id="rId17"/>
      <w:headerReference w:type="first" r:id="rId18"/>
      <w:pgSz w:w="11906" w:h="16838" w:code="9"/>
      <w:pgMar w:top="1440" w:right="1440" w:bottom="1440" w:left="1440" w:header="720" w:footer="720" w:gutter="0"/>
      <w:lnNumType w:countBy="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2CEB9" w14:textId="77777777" w:rsidR="00DA2B04" w:rsidRDefault="00DA2B04">
      <w:pPr>
        <w:spacing w:after="0"/>
      </w:pPr>
      <w:r>
        <w:separator/>
      </w:r>
    </w:p>
  </w:endnote>
  <w:endnote w:type="continuationSeparator" w:id="0">
    <w:p w14:paraId="591ACE69" w14:textId="77777777" w:rsidR="00DA2B04" w:rsidRDefault="00DA2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auto"/>
    <w:pitch w:val="variable"/>
    <w:sig w:usb0="E0002AEF" w:usb1="C0007841" w:usb2="00000009" w:usb3="00000000" w:csb0="000001FF" w:csb1="00000000"/>
  </w:font>
  <w:font w:name="TimesLTStd-Roman">
    <w:altName w:val="Times New Roman"/>
    <w:panose1 w:val="020B0604020202020204"/>
    <w:charset w:val="00"/>
    <w:family w:val="roman"/>
    <w:pitch w:val="default"/>
    <w:sig w:usb0="00000003" w:usb1="00000000" w:usb2="00000000" w:usb3="00000000" w:csb0="00000001" w:csb1="00000000"/>
  </w:font>
  <w:font w:name="Times-Roman">
    <w:altName w:val="Malgun Gothic"/>
    <w:panose1 w:val="0000050000000002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Osaka−等幅">
    <w:altName w:val="Heiti TC Light"/>
    <w:panose1 w:val="020B0600000000000000"/>
    <w:charset w:val="80"/>
    <w:family w:val="auto"/>
    <w:pitch w:val="variable"/>
    <w:sig w:usb0="00000001" w:usb1="08070000" w:usb2="00000010" w:usb3="00000000" w:csb0="0002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AD80" w14:textId="14085930" w:rsidR="00BF4AEF" w:rsidRDefault="00BF4AEF">
    <w:pPr>
      <w:pStyle w:val="Footer"/>
      <w:jc w:val="center"/>
    </w:pPr>
    <w:r>
      <w:fldChar w:fldCharType="begin"/>
    </w:r>
    <w:r>
      <w:instrText xml:space="preserve"> PAGE </w:instrText>
    </w:r>
    <w:r>
      <w:fldChar w:fldCharType="separate"/>
    </w:r>
    <w:r w:rsidR="001D0E96">
      <w:rPr>
        <w:noProof/>
      </w:rPr>
      <w:t>19</w:t>
    </w:r>
    <w:r>
      <w:fldChar w:fldCharType="end"/>
    </w:r>
  </w:p>
  <w:p w14:paraId="26F9C7CA" w14:textId="77777777" w:rsidR="00BF4AEF" w:rsidRDefault="00BF4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B065F" w14:textId="77777777" w:rsidR="00DA2B04" w:rsidRDefault="00DA2B04">
      <w:pPr>
        <w:spacing w:after="0"/>
      </w:pPr>
      <w:r>
        <w:rPr>
          <w:color w:val="000000"/>
        </w:rPr>
        <w:separator/>
      </w:r>
    </w:p>
  </w:footnote>
  <w:footnote w:type="continuationSeparator" w:id="0">
    <w:p w14:paraId="7B75A40C" w14:textId="77777777" w:rsidR="00DA2B04" w:rsidRDefault="00DA2B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DA2B" w14:textId="6B00D9C4" w:rsidR="00BF4AEF" w:rsidRPr="008435B6" w:rsidRDefault="00BF4AEF">
    <w:pPr>
      <w:pStyle w:val="Header"/>
      <w:rPr>
        <w:rFonts w:ascii="Times New Roman" w:hAnsi="Times New Roman"/>
        <w:sz w:val="24"/>
        <w:szCs w:val="24"/>
      </w:rPr>
    </w:pPr>
    <w:r>
      <w:rPr>
        <w:rFonts w:ascii="Times New Roman" w:hAnsi="Times New Roman"/>
        <w:sz w:val="24"/>
        <w:szCs w:val="24"/>
      </w:rPr>
      <w:t xml:space="preserve"> AUTHENTIC LEADERSHIP AND TASK COHESION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BA9E1" w14:textId="151F4A2B" w:rsidR="00BF4AEF" w:rsidRPr="00816DFC" w:rsidRDefault="00BF4AEF">
    <w:pPr>
      <w:pStyle w:val="Header"/>
      <w:rPr>
        <w:rFonts w:ascii="Times New Roman" w:hAnsi="Times New Roman"/>
        <w:sz w:val="24"/>
        <w:szCs w:val="24"/>
      </w:rPr>
    </w:pPr>
    <w:r w:rsidRPr="00816DFC">
      <w:rPr>
        <w:rFonts w:ascii="Times New Roman" w:hAnsi="Times New Roman"/>
        <w:sz w:val="24"/>
        <w:szCs w:val="24"/>
      </w:rPr>
      <w:t>Running Head: AUTHENTIC LEADERSHIP AND TASK COHESION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1682"/>
    <w:multiLevelType w:val="multilevel"/>
    <w:tmpl w:val="37FE96DE"/>
    <w:lvl w:ilvl="0">
      <w:start w:val="1"/>
      <w:numFmt w:val="decimal"/>
      <w:lvlText w:val="%1."/>
      <w:lvlJc w:val="left"/>
      <w:pPr>
        <w:ind w:left="227" w:hanging="227"/>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7E0ACF"/>
    <w:multiLevelType w:val="hybridMultilevel"/>
    <w:tmpl w:val="19D8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172FE2"/>
    <w:multiLevelType w:val="multilevel"/>
    <w:tmpl w:val="4442F084"/>
    <w:lvl w:ilvl="0">
      <w:start w:val="1"/>
      <w:numFmt w:val="decimal"/>
      <w:lvlText w:val="%1."/>
      <w:lvlJc w:val="left"/>
      <w:pPr>
        <w:ind w:left="227" w:hanging="227"/>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B380509"/>
    <w:multiLevelType w:val="multilevel"/>
    <w:tmpl w:val="4442F084"/>
    <w:lvl w:ilvl="0">
      <w:start w:val="1"/>
      <w:numFmt w:val="decimal"/>
      <w:lvlText w:val="%1."/>
      <w:lvlJc w:val="left"/>
      <w:pPr>
        <w:ind w:left="227" w:hanging="227"/>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SG"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yN7UwNTSxMDMwMjNQ0lEKTi0uzszPAykwMqgFAFLHf4ItAAAA"/>
  </w:docVars>
  <w:rsids>
    <w:rsidRoot w:val="0075546A"/>
    <w:rsid w:val="00000BC9"/>
    <w:rsid w:val="00001ACE"/>
    <w:rsid w:val="00004F90"/>
    <w:rsid w:val="00005FD8"/>
    <w:rsid w:val="00013939"/>
    <w:rsid w:val="00015BD0"/>
    <w:rsid w:val="000164B3"/>
    <w:rsid w:val="00016885"/>
    <w:rsid w:val="00016E8E"/>
    <w:rsid w:val="000204A5"/>
    <w:rsid w:val="00023A5F"/>
    <w:rsid w:val="00026938"/>
    <w:rsid w:val="000277FA"/>
    <w:rsid w:val="00030B48"/>
    <w:rsid w:val="000316EB"/>
    <w:rsid w:val="000321AE"/>
    <w:rsid w:val="00033699"/>
    <w:rsid w:val="000347A3"/>
    <w:rsid w:val="00035998"/>
    <w:rsid w:val="00037FE7"/>
    <w:rsid w:val="00041040"/>
    <w:rsid w:val="000435BA"/>
    <w:rsid w:val="00050408"/>
    <w:rsid w:val="000507A8"/>
    <w:rsid w:val="000526CA"/>
    <w:rsid w:val="00053C6A"/>
    <w:rsid w:val="00053FCF"/>
    <w:rsid w:val="0005421C"/>
    <w:rsid w:val="000562F4"/>
    <w:rsid w:val="00056E66"/>
    <w:rsid w:val="00056F8A"/>
    <w:rsid w:val="000603ED"/>
    <w:rsid w:val="0006062E"/>
    <w:rsid w:val="00061935"/>
    <w:rsid w:val="00061EC0"/>
    <w:rsid w:val="00064F60"/>
    <w:rsid w:val="00072C3F"/>
    <w:rsid w:val="00072DB7"/>
    <w:rsid w:val="00073261"/>
    <w:rsid w:val="00077013"/>
    <w:rsid w:val="00077EA5"/>
    <w:rsid w:val="00080CAE"/>
    <w:rsid w:val="00081061"/>
    <w:rsid w:val="000812C4"/>
    <w:rsid w:val="00083569"/>
    <w:rsid w:val="00085AE0"/>
    <w:rsid w:val="000867A4"/>
    <w:rsid w:val="00086F62"/>
    <w:rsid w:val="00087893"/>
    <w:rsid w:val="00093D15"/>
    <w:rsid w:val="0009413C"/>
    <w:rsid w:val="00094FE2"/>
    <w:rsid w:val="0009570B"/>
    <w:rsid w:val="000A01C3"/>
    <w:rsid w:val="000A2F78"/>
    <w:rsid w:val="000A3381"/>
    <w:rsid w:val="000A4864"/>
    <w:rsid w:val="000A6A13"/>
    <w:rsid w:val="000B06BA"/>
    <w:rsid w:val="000B17E6"/>
    <w:rsid w:val="000B2303"/>
    <w:rsid w:val="000B2371"/>
    <w:rsid w:val="000B3082"/>
    <w:rsid w:val="000B6334"/>
    <w:rsid w:val="000B7F0F"/>
    <w:rsid w:val="000C1785"/>
    <w:rsid w:val="000C1915"/>
    <w:rsid w:val="000C1BAC"/>
    <w:rsid w:val="000C21DC"/>
    <w:rsid w:val="000C3588"/>
    <w:rsid w:val="000C749D"/>
    <w:rsid w:val="000D0CD6"/>
    <w:rsid w:val="000D341C"/>
    <w:rsid w:val="000E41AA"/>
    <w:rsid w:val="000E57E2"/>
    <w:rsid w:val="000F251E"/>
    <w:rsid w:val="000F61DF"/>
    <w:rsid w:val="000F6846"/>
    <w:rsid w:val="000F684F"/>
    <w:rsid w:val="001005FC"/>
    <w:rsid w:val="00100CE0"/>
    <w:rsid w:val="00100E9A"/>
    <w:rsid w:val="00101686"/>
    <w:rsid w:val="00101A9B"/>
    <w:rsid w:val="00101FCE"/>
    <w:rsid w:val="00103150"/>
    <w:rsid w:val="0010366C"/>
    <w:rsid w:val="00103EC4"/>
    <w:rsid w:val="00110C16"/>
    <w:rsid w:val="00111AE6"/>
    <w:rsid w:val="001127CA"/>
    <w:rsid w:val="00114204"/>
    <w:rsid w:val="00115592"/>
    <w:rsid w:val="00115704"/>
    <w:rsid w:val="00116C7B"/>
    <w:rsid w:val="00121470"/>
    <w:rsid w:val="0012588E"/>
    <w:rsid w:val="00126555"/>
    <w:rsid w:val="00126DD5"/>
    <w:rsid w:val="00131004"/>
    <w:rsid w:val="001314FE"/>
    <w:rsid w:val="0013366F"/>
    <w:rsid w:val="00135AD7"/>
    <w:rsid w:val="001401C8"/>
    <w:rsid w:val="0015366E"/>
    <w:rsid w:val="00155569"/>
    <w:rsid w:val="00160A25"/>
    <w:rsid w:val="00164E7C"/>
    <w:rsid w:val="00165084"/>
    <w:rsid w:val="0017356F"/>
    <w:rsid w:val="00176894"/>
    <w:rsid w:val="00177CF2"/>
    <w:rsid w:val="00181B68"/>
    <w:rsid w:val="00183271"/>
    <w:rsid w:val="00184A24"/>
    <w:rsid w:val="0019062B"/>
    <w:rsid w:val="0019316A"/>
    <w:rsid w:val="00194109"/>
    <w:rsid w:val="00195A63"/>
    <w:rsid w:val="001A0988"/>
    <w:rsid w:val="001A09AF"/>
    <w:rsid w:val="001A1638"/>
    <w:rsid w:val="001A1EB3"/>
    <w:rsid w:val="001A2F04"/>
    <w:rsid w:val="001A3648"/>
    <w:rsid w:val="001A3F6D"/>
    <w:rsid w:val="001A435B"/>
    <w:rsid w:val="001A49D8"/>
    <w:rsid w:val="001B1C14"/>
    <w:rsid w:val="001B1D8E"/>
    <w:rsid w:val="001C7CD4"/>
    <w:rsid w:val="001D0E96"/>
    <w:rsid w:val="001D6052"/>
    <w:rsid w:val="001E0438"/>
    <w:rsid w:val="001E18A6"/>
    <w:rsid w:val="001E3BAB"/>
    <w:rsid w:val="001E4E51"/>
    <w:rsid w:val="001E5776"/>
    <w:rsid w:val="001E583F"/>
    <w:rsid w:val="001E5D74"/>
    <w:rsid w:val="001E6AA2"/>
    <w:rsid w:val="001E7C58"/>
    <w:rsid w:val="001F21B7"/>
    <w:rsid w:val="001F3D8D"/>
    <w:rsid w:val="001F584F"/>
    <w:rsid w:val="001F626F"/>
    <w:rsid w:val="001F65F0"/>
    <w:rsid w:val="001F7014"/>
    <w:rsid w:val="001F775F"/>
    <w:rsid w:val="00201290"/>
    <w:rsid w:val="00203B4F"/>
    <w:rsid w:val="00203C14"/>
    <w:rsid w:val="00207321"/>
    <w:rsid w:val="0021355E"/>
    <w:rsid w:val="0021412E"/>
    <w:rsid w:val="00217DD2"/>
    <w:rsid w:val="00220C62"/>
    <w:rsid w:val="002215D2"/>
    <w:rsid w:val="0022249A"/>
    <w:rsid w:val="0022352B"/>
    <w:rsid w:val="00233D5B"/>
    <w:rsid w:val="00237600"/>
    <w:rsid w:val="00237E27"/>
    <w:rsid w:val="002407B3"/>
    <w:rsid w:val="0024269A"/>
    <w:rsid w:val="002456A6"/>
    <w:rsid w:val="00246058"/>
    <w:rsid w:val="00247F53"/>
    <w:rsid w:val="00250B16"/>
    <w:rsid w:val="0025139C"/>
    <w:rsid w:val="00256E9C"/>
    <w:rsid w:val="002577C8"/>
    <w:rsid w:val="002600ED"/>
    <w:rsid w:val="00264139"/>
    <w:rsid w:val="00266168"/>
    <w:rsid w:val="002666E3"/>
    <w:rsid w:val="00271D14"/>
    <w:rsid w:val="00271ED2"/>
    <w:rsid w:val="002751A1"/>
    <w:rsid w:val="002841BB"/>
    <w:rsid w:val="0028586D"/>
    <w:rsid w:val="00292326"/>
    <w:rsid w:val="00295EF9"/>
    <w:rsid w:val="0029678A"/>
    <w:rsid w:val="002A0176"/>
    <w:rsid w:val="002A34E3"/>
    <w:rsid w:val="002A3AAC"/>
    <w:rsid w:val="002A586B"/>
    <w:rsid w:val="002A649D"/>
    <w:rsid w:val="002B088C"/>
    <w:rsid w:val="002B1166"/>
    <w:rsid w:val="002B1514"/>
    <w:rsid w:val="002B3036"/>
    <w:rsid w:val="002C38FD"/>
    <w:rsid w:val="002C62AB"/>
    <w:rsid w:val="002D34F4"/>
    <w:rsid w:val="002D3689"/>
    <w:rsid w:val="002D5A1B"/>
    <w:rsid w:val="002D6BB0"/>
    <w:rsid w:val="002E5C1F"/>
    <w:rsid w:val="002E5FB2"/>
    <w:rsid w:val="002F127F"/>
    <w:rsid w:val="002F128F"/>
    <w:rsid w:val="002F2996"/>
    <w:rsid w:val="002F40F5"/>
    <w:rsid w:val="002F66E4"/>
    <w:rsid w:val="002F7DBB"/>
    <w:rsid w:val="00300E9B"/>
    <w:rsid w:val="0030292D"/>
    <w:rsid w:val="00303105"/>
    <w:rsid w:val="003036BD"/>
    <w:rsid w:val="00303C6A"/>
    <w:rsid w:val="00303FAF"/>
    <w:rsid w:val="00312BE1"/>
    <w:rsid w:val="00313423"/>
    <w:rsid w:val="00313898"/>
    <w:rsid w:val="00316AAB"/>
    <w:rsid w:val="003173D6"/>
    <w:rsid w:val="003254C1"/>
    <w:rsid w:val="00326DEA"/>
    <w:rsid w:val="00330982"/>
    <w:rsid w:val="003311EA"/>
    <w:rsid w:val="00331482"/>
    <w:rsid w:val="00335174"/>
    <w:rsid w:val="00335CD6"/>
    <w:rsid w:val="003373F7"/>
    <w:rsid w:val="00337FCA"/>
    <w:rsid w:val="00340A43"/>
    <w:rsid w:val="00341A0F"/>
    <w:rsid w:val="0034273D"/>
    <w:rsid w:val="00344CAF"/>
    <w:rsid w:val="0034625E"/>
    <w:rsid w:val="00351182"/>
    <w:rsid w:val="003530A8"/>
    <w:rsid w:val="0035597C"/>
    <w:rsid w:val="003612A2"/>
    <w:rsid w:val="003657EE"/>
    <w:rsid w:val="00371D0F"/>
    <w:rsid w:val="00373B62"/>
    <w:rsid w:val="00375411"/>
    <w:rsid w:val="003754C1"/>
    <w:rsid w:val="00376096"/>
    <w:rsid w:val="00377905"/>
    <w:rsid w:val="00377B6E"/>
    <w:rsid w:val="003810CB"/>
    <w:rsid w:val="00381A51"/>
    <w:rsid w:val="003821E4"/>
    <w:rsid w:val="00386211"/>
    <w:rsid w:val="00387C58"/>
    <w:rsid w:val="003918CC"/>
    <w:rsid w:val="0039199E"/>
    <w:rsid w:val="0039257D"/>
    <w:rsid w:val="00392807"/>
    <w:rsid w:val="00392A1B"/>
    <w:rsid w:val="003935EA"/>
    <w:rsid w:val="00397DD3"/>
    <w:rsid w:val="003A04AF"/>
    <w:rsid w:val="003A1A42"/>
    <w:rsid w:val="003A201C"/>
    <w:rsid w:val="003A29D8"/>
    <w:rsid w:val="003A2A7E"/>
    <w:rsid w:val="003B0D57"/>
    <w:rsid w:val="003C0595"/>
    <w:rsid w:val="003C2815"/>
    <w:rsid w:val="003C31DF"/>
    <w:rsid w:val="003C3C1B"/>
    <w:rsid w:val="003C4E1A"/>
    <w:rsid w:val="003C7FEE"/>
    <w:rsid w:val="003D4CC6"/>
    <w:rsid w:val="003D5D39"/>
    <w:rsid w:val="003E299C"/>
    <w:rsid w:val="003E4491"/>
    <w:rsid w:val="003E5D7E"/>
    <w:rsid w:val="003F3922"/>
    <w:rsid w:val="003F6A60"/>
    <w:rsid w:val="0040006A"/>
    <w:rsid w:val="004010ED"/>
    <w:rsid w:val="004037FF"/>
    <w:rsid w:val="00407165"/>
    <w:rsid w:val="00407B5B"/>
    <w:rsid w:val="00410F8B"/>
    <w:rsid w:val="004138CA"/>
    <w:rsid w:val="00420D5D"/>
    <w:rsid w:val="0042256F"/>
    <w:rsid w:val="004228FB"/>
    <w:rsid w:val="00422AAA"/>
    <w:rsid w:val="00425F6A"/>
    <w:rsid w:val="0042711E"/>
    <w:rsid w:val="00427296"/>
    <w:rsid w:val="0043283C"/>
    <w:rsid w:val="004349BE"/>
    <w:rsid w:val="00437CEA"/>
    <w:rsid w:val="00443320"/>
    <w:rsid w:val="004448E5"/>
    <w:rsid w:val="00447D42"/>
    <w:rsid w:val="00450DAA"/>
    <w:rsid w:val="00450FBD"/>
    <w:rsid w:val="004538AE"/>
    <w:rsid w:val="004552E1"/>
    <w:rsid w:val="0046021F"/>
    <w:rsid w:val="00461816"/>
    <w:rsid w:val="00464D92"/>
    <w:rsid w:val="00464DEC"/>
    <w:rsid w:val="004671D9"/>
    <w:rsid w:val="0047131D"/>
    <w:rsid w:val="00472BDA"/>
    <w:rsid w:val="00476177"/>
    <w:rsid w:val="00476383"/>
    <w:rsid w:val="00476C14"/>
    <w:rsid w:val="004778EE"/>
    <w:rsid w:val="00481EE1"/>
    <w:rsid w:val="0048369F"/>
    <w:rsid w:val="00484C97"/>
    <w:rsid w:val="004867CE"/>
    <w:rsid w:val="00486ABB"/>
    <w:rsid w:val="00491E43"/>
    <w:rsid w:val="004A00CE"/>
    <w:rsid w:val="004A4DA2"/>
    <w:rsid w:val="004A5232"/>
    <w:rsid w:val="004A6D62"/>
    <w:rsid w:val="004B0AE0"/>
    <w:rsid w:val="004B19B2"/>
    <w:rsid w:val="004B2161"/>
    <w:rsid w:val="004B22B6"/>
    <w:rsid w:val="004C0681"/>
    <w:rsid w:val="004C4958"/>
    <w:rsid w:val="004C55D9"/>
    <w:rsid w:val="004C5AA3"/>
    <w:rsid w:val="004C5E7D"/>
    <w:rsid w:val="004C7145"/>
    <w:rsid w:val="004C7287"/>
    <w:rsid w:val="004D1EA5"/>
    <w:rsid w:val="004D21E2"/>
    <w:rsid w:val="004D5460"/>
    <w:rsid w:val="004E2BE2"/>
    <w:rsid w:val="004E4B41"/>
    <w:rsid w:val="004E6766"/>
    <w:rsid w:val="004F1B42"/>
    <w:rsid w:val="004F4743"/>
    <w:rsid w:val="004F68E1"/>
    <w:rsid w:val="0050366F"/>
    <w:rsid w:val="0051281F"/>
    <w:rsid w:val="0051542B"/>
    <w:rsid w:val="00517CE7"/>
    <w:rsid w:val="005207E0"/>
    <w:rsid w:val="0052129C"/>
    <w:rsid w:val="005223DC"/>
    <w:rsid w:val="00526967"/>
    <w:rsid w:val="00531813"/>
    <w:rsid w:val="005320DB"/>
    <w:rsid w:val="005375F3"/>
    <w:rsid w:val="00540232"/>
    <w:rsid w:val="00541B5B"/>
    <w:rsid w:val="00545001"/>
    <w:rsid w:val="005455D5"/>
    <w:rsid w:val="00551098"/>
    <w:rsid w:val="00551FF4"/>
    <w:rsid w:val="005554FE"/>
    <w:rsid w:val="00560A66"/>
    <w:rsid w:val="0056386D"/>
    <w:rsid w:val="00564EBE"/>
    <w:rsid w:val="00565E1F"/>
    <w:rsid w:val="00570267"/>
    <w:rsid w:val="00572542"/>
    <w:rsid w:val="00572B9B"/>
    <w:rsid w:val="005800E1"/>
    <w:rsid w:val="00582571"/>
    <w:rsid w:val="00583B8E"/>
    <w:rsid w:val="00585581"/>
    <w:rsid w:val="00586DD9"/>
    <w:rsid w:val="00592265"/>
    <w:rsid w:val="00592375"/>
    <w:rsid w:val="00592E96"/>
    <w:rsid w:val="00594834"/>
    <w:rsid w:val="00596A1C"/>
    <w:rsid w:val="005A001F"/>
    <w:rsid w:val="005A21F8"/>
    <w:rsid w:val="005A24A3"/>
    <w:rsid w:val="005A3718"/>
    <w:rsid w:val="005A37E3"/>
    <w:rsid w:val="005A557F"/>
    <w:rsid w:val="005A6B97"/>
    <w:rsid w:val="005B2972"/>
    <w:rsid w:val="005B4476"/>
    <w:rsid w:val="005B4F1E"/>
    <w:rsid w:val="005C1F7F"/>
    <w:rsid w:val="005C3208"/>
    <w:rsid w:val="005C3747"/>
    <w:rsid w:val="005D39AE"/>
    <w:rsid w:val="005D39E9"/>
    <w:rsid w:val="005D446B"/>
    <w:rsid w:val="005D45B6"/>
    <w:rsid w:val="005D50E6"/>
    <w:rsid w:val="005E54C9"/>
    <w:rsid w:val="005E66B4"/>
    <w:rsid w:val="005E6BA2"/>
    <w:rsid w:val="005E6E6F"/>
    <w:rsid w:val="005F17F7"/>
    <w:rsid w:val="005F1E4C"/>
    <w:rsid w:val="005F2F69"/>
    <w:rsid w:val="005F3F68"/>
    <w:rsid w:val="005F4441"/>
    <w:rsid w:val="005F5205"/>
    <w:rsid w:val="006005E9"/>
    <w:rsid w:val="0060066C"/>
    <w:rsid w:val="006011A9"/>
    <w:rsid w:val="006065AE"/>
    <w:rsid w:val="00611507"/>
    <w:rsid w:val="006134F7"/>
    <w:rsid w:val="0061354F"/>
    <w:rsid w:val="006201AF"/>
    <w:rsid w:val="00620CB5"/>
    <w:rsid w:val="006217BD"/>
    <w:rsid w:val="00624FBC"/>
    <w:rsid w:val="00626CC3"/>
    <w:rsid w:val="006320C1"/>
    <w:rsid w:val="006336E4"/>
    <w:rsid w:val="0063522B"/>
    <w:rsid w:val="006367FD"/>
    <w:rsid w:val="00641F8F"/>
    <w:rsid w:val="006421FA"/>
    <w:rsid w:val="006423AF"/>
    <w:rsid w:val="00650330"/>
    <w:rsid w:val="00650FF0"/>
    <w:rsid w:val="0065401B"/>
    <w:rsid w:val="00662997"/>
    <w:rsid w:val="00664EE3"/>
    <w:rsid w:val="00670C0D"/>
    <w:rsid w:val="00671E79"/>
    <w:rsid w:val="006734A9"/>
    <w:rsid w:val="006738A9"/>
    <w:rsid w:val="00674CF0"/>
    <w:rsid w:val="006755DF"/>
    <w:rsid w:val="00675BE2"/>
    <w:rsid w:val="00676FA0"/>
    <w:rsid w:val="00676FEB"/>
    <w:rsid w:val="00677A83"/>
    <w:rsid w:val="006809E5"/>
    <w:rsid w:val="0068155A"/>
    <w:rsid w:val="00683A98"/>
    <w:rsid w:val="00692DA8"/>
    <w:rsid w:val="00697BEF"/>
    <w:rsid w:val="006A020F"/>
    <w:rsid w:val="006A0506"/>
    <w:rsid w:val="006A0CA4"/>
    <w:rsid w:val="006A2A7A"/>
    <w:rsid w:val="006A2F09"/>
    <w:rsid w:val="006A4CD9"/>
    <w:rsid w:val="006A50F6"/>
    <w:rsid w:val="006A78A7"/>
    <w:rsid w:val="006B2A97"/>
    <w:rsid w:val="006B329A"/>
    <w:rsid w:val="006B5ACC"/>
    <w:rsid w:val="006B7692"/>
    <w:rsid w:val="006C4487"/>
    <w:rsid w:val="006C6AAE"/>
    <w:rsid w:val="006C7AEB"/>
    <w:rsid w:val="006D014D"/>
    <w:rsid w:val="006D4831"/>
    <w:rsid w:val="006E1829"/>
    <w:rsid w:val="006E2AD0"/>
    <w:rsid w:val="006E3FF0"/>
    <w:rsid w:val="006E6BB9"/>
    <w:rsid w:val="006F048A"/>
    <w:rsid w:val="006F32F1"/>
    <w:rsid w:val="006F4833"/>
    <w:rsid w:val="006F5569"/>
    <w:rsid w:val="006F59EE"/>
    <w:rsid w:val="007011AD"/>
    <w:rsid w:val="00704A9E"/>
    <w:rsid w:val="0070732B"/>
    <w:rsid w:val="0071098B"/>
    <w:rsid w:val="00710F3E"/>
    <w:rsid w:val="00711550"/>
    <w:rsid w:val="00717669"/>
    <w:rsid w:val="0072024A"/>
    <w:rsid w:val="0072372E"/>
    <w:rsid w:val="00725C54"/>
    <w:rsid w:val="007272ED"/>
    <w:rsid w:val="00727FCC"/>
    <w:rsid w:val="00730ED2"/>
    <w:rsid w:val="007313CC"/>
    <w:rsid w:val="007325F6"/>
    <w:rsid w:val="00732B20"/>
    <w:rsid w:val="00733EAF"/>
    <w:rsid w:val="00735A5D"/>
    <w:rsid w:val="00736B75"/>
    <w:rsid w:val="007372C2"/>
    <w:rsid w:val="00741BF7"/>
    <w:rsid w:val="00742488"/>
    <w:rsid w:val="00743B2C"/>
    <w:rsid w:val="00747A98"/>
    <w:rsid w:val="0075010C"/>
    <w:rsid w:val="007506C8"/>
    <w:rsid w:val="00752D0A"/>
    <w:rsid w:val="0075546A"/>
    <w:rsid w:val="00755D25"/>
    <w:rsid w:val="007603BC"/>
    <w:rsid w:val="007606FF"/>
    <w:rsid w:val="00760FC3"/>
    <w:rsid w:val="0076434D"/>
    <w:rsid w:val="0076683A"/>
    <w:rsid w:val="00770099"/>
    <w:rsid w:val="007700DE"/>
    <w:rsid w:val="00773BBD"/>
    <w:rsid w:val="00774399"/>
    <w:rsid w:val="00775D83"/>
    <w:rsid w:val="00777A75"/>
    <w:rsid w:val="00780CE1"/>
    <w:rsid w:val="0078313B"/>
    <w:rsid w:val="00783219"/>
    <w:rsid w:val="0078432F"/>
    <w:rsid w:val="007913D0"/>
    <w:rsid w:val="00793F4C"/>
    <w:rsid w:val="007946B3"/>
    <w:rsid w:val="0079655C"/>
    <w:rsid w:val="007A73A4"/>
    <w:rsid w:val="007A783F"/>
    <w:rsid w:val="007B066E"/>
    <w:rsid w:val="007B0AB2"/>
    <w:rsid w:val="007B1DE5"/>
    <w:rsid w:val="007B2536"/>
    <w:rsid w:val="007B3424"/>
    <w:rsid w:val="007B46EE"/>
    <w:rsid w:val="007B5852"/>
    <w:rsid w:val="007B6FF1"/>
    <w:rsid w:val="007C03A0"/>
    <w:rsid w:val="007C101A"/>
    <w:rsid w:val="007C2DD8"/>
    <w:rsid w:val="007C2EF4"/>
    <w:rsid w:val="007C6B68"/>
    <w:rsid w:val="007C714F"/>
    <w:rsid w:val="007C765C"/>
    <w:rsid w:val="007D0680"/>
    <w:rsid w:val="007D1395"/>
    <w:rsid w:val="007E0790"/>
    <w:rsid w:val="007E2B6A"/>
    <w:rsid w:val="007E38CC"/>
    <w:rsid w:val="007E3DD4"/>
    <w:rsid w:val="007E42F4"/>
    <w:rsid w:val="007F0FF5"/>
    <w:rsid w:val="00803078"/>
    <w:rsid w:val="00803721"/>
    <w:rsid w:val="008066B2"/>
    <w:rsid w:val="00807DB8"/>
    <w:rsid w:val="00813236"/>
    <w:rsid w:val="00813F12"/>
    <w:rsid w:val="00816672"/>
    <w:rsid w:val="00816DFC"/>
    <w:rsid w:val="008276D6"/>
    <w:rsid w:val="00830E0E"/>
    <w:rsid w:val="008329F7"/>
    <w:rsid w:val="00833834"/>
    <w:rsid w:val="00833EA0"/>
    <w:rsid w:val="0083578F"/>
    <w:rsid w:val="00835976"/>
    <w:rsid w:val="00840D82"/>
    <w:rsid w:val="00840DA7"/>
    <w:rsid w:val="0084237D"/>
    <w:rsid w:val="008435B6"/>
    <w:rsid w:val="00843C0A"/>
    <w:rsid w:val="00845DC6"/>
    <w:rsid w:val="00846327"/>
    <w:rsid w:val="00850BF1"/>
    <w:rsid w:val="00851306"/>
    <w:rsid w:val="00852018"/>
    <w:rsid w:val="00857B97"/>
    <w:rsid w:val="00861C79"/>
    <w:rsid w:val="0086460C"/>
    <w:rsid w:val="00866056"/>
    <w:rsid w:val="00867C5E"/>
    <w:rsid w:val="0087281C"/>
    <w:rsid w:val="00873A8B"/>
    <w:rsid w:val="00873CA9"/>
    <w:rsid w:val="00876FDB"/>
    <w:rsid w:val="00881270"/>
    <w:rsid w:val="00881B04"/>
    <w:rsid w:val="008833BE"/>
    <w:rsid w:val="008846AE"/>
    <w:rsid w:val="00884C04"/>
    <w:rsid w:val="00886B47"/>
    <w:rsid w:val="008914F3"/>
    <w:rsid w:val="00892325"/>
    <w:rsid w:val="00893145"/>
    <w:rsid w:val="008963B7"/>
    <w:rsid w:val="0089797B"/>
    <w:rsid w:val="00897EEF"/>
    <w:rsid w:val="008A10C4"/>
    <w:rsid w:val="008A5020"/>
    <w:rsid w:val="008A5CF0"/>
    <w:rsid w:val="008A6113"/>
    <w:rsid w:val="008A6E39"/>
    <w:rsid w:val="008A78DF"/>
    <w:rsid w:val="008B017F"/>
    <w:rsid w:val="008B25EB"/>
    <w:rsid w:val="008B47F9"/>
    <w:rsid w:val="008B5733"/>
    <w:rsid w:val="008B6FA9"/>
    <w:rsid w:val="008C1548"/>
    <w:rsid w:val="008C1D98"/>
    <w:rsid w:val="008C6E80"/>
    <w:rsid w:val="008C70A7"/>
    <w:rsid w:val="008D3151"/>
    <w:rsid w:val="008D4468"/>
    <w:rsid w:val="008D7613"/>
    <w:rsid w:val="008D7BCB"/>
    <w:rsid w:val="008E369E"/>
    <w:rsid w:val="008E675D"/>
    <w:rsid w:val="008E73AD"/>
    <w:rsid w:val="008E7B7C"/>
    <w:rsid w:val="008E7EE9"/>
    <w:rsid w:val="008F1B78"/>
    <w:rsid w:val="008F1CFF"/>
    <w:rsid w:val="008F28C1"/>
    <w:rsid w:val="008F79BD"/>
    <w:rsid w:val="009015D5"/>
    <w:rsid w:val="00903234"/>
    <w:rsid w:val="00906EDF"/>
    <w:rsid w:val="009127C9"/>
    <w:rsid w:val="009147EB"/>
    <w:rsid w:val="00915C76"/>
    <w:rsid w:val="0091766F"/>
    <w:rsid w:val="00920802"/>
    <w:rsid w:val="009225B2"/>
    <w:rsid w:val="00926547"/>
    <w:rsid w:val="00926A4A"/>
    <w:rsid w:val="00934731"/>
    <w:rsid w:val="00937649"/>
    <w:rsid w:val="009407CC"/>
    <w:rsid w:val="0094396B"/>
    <w:rsid w:val="00950420"/>
    <w:rsid w:val="00951B7F"/>
    <w:rsid w:val="00952C31"/>
    <w:rsid w:val="00954C9D"/>
    <w:rsid w:val="00955D77"/>
    <w:rsid w:val="00962C07"/>
    <w:rsid w:val="00964F57"/>
    <w:rsid w:val="0096688C"/>
    <w:rsid w:val="00971338"/>
    <w:rsid w:val="00975651"/>
    <w:rsid w:val="00980AB0"/>
    <w:rsid w:val="009844A6"/>
    <w:rsid w:val="00986392"/>
    <w:rsid w:val="0098670C"/>
    <w:rsid w:val="00991696"/>
    <w:rsid w:val="00995D29"/>
    <w:rsid w:val="0099760E"/>
    <w:rsid w:val="009A0C53"/>
    <w:rsid w:val="009A1D4C"/>
    <w:rsid w:val="009B08E5"/>
    <w:rsid w:val="009B6C30"/>
    <w:rsid w:val="009C0A2D"/>
    <w:rsid w:val="009C1530"/>
    <w:rsid w:val="009C1E7C"/>
    <w:rsid w:val="009C2218"/>
    <w:rsid w:val="009C3422"/>
    <w:rsid w:val="009C7D0D"/>
    <w:rsid w:val="009D077F"/>
    <w:rsid w:val="009D113B"/>
    <w:rsid w:val="009D7C79"/>
    <w:rsid w:val="009E58D7"/>
    <w:rsid w:val="009E76B7"/>
    <w:rsid w:val="009F294C"/>
    <w:rsid w:val="009F449C"/>
    <w:rsid w:val="009F4887"/>
    <w:rsid w:val="00A07F57"/>
    <w:rsid w:val="00A12699"/>
    <w:rsid w:val="00A12D69"/>
    <w:rsid w:val="00A13219"/>
    <w:rsid w:val="00A17DF4"/>
    <w:rsid w:val="00A221B3"/>
    <w:rsid w:val="00A2272A"/>
    <w:rsid w:val="00A25E07"/>
    <w:rsid w:val="00A312E2"/>
    <w:rsid w:val="00A33962"/>
    <w:rsid w:val="00A35C50"/>
    <w:rsid w:val="00A36CEE"/>
    <w:rsid w:val="00A41AA1"/>
    <w:rsid w:val="00A515A1"/>
    <w:rsid w:val="00A52AF8"/>
    <w:rsid w:val="00A572B4"/>
    <w:rsid w:val="00A60632"/>
    <w:rsid w:val="00A63E47"/>
    <w:rsid w:val="00A64422"/>
    <w:rsid w:val="00A759F0"/>
    <w:rsid w:val="00A7654C"/>
    <w:rsid w:val="00A77A04"/>
    <w:rsid w:val="00A81D33"/>
    <w:rsid w:val="00A83458"/>
    <w:rsid w:val="00A86BBF"/>
    <w:rsid w:val="00A8738C"/>
    <w:rsid w:val="00A92658"/>
    <w:rsid w:val="00A95D0C"/>
    <w:rsid w:val="00A9669B"/>
    <w:rsid w:val="00AA06EB"/>
    <w:rsid w:val="00AA0A55"/>
    <w:rsid w:val="00AA5A18"/>
    <w:rsid w:val="00AA7CAC"/>
    <w:rsid w:val="00AB0C7F"/>
    <w:rsid w:val="00AB1075"/>
    <w:rsid w:val="00AB34BD"/>
    <w:rsid w:val="00AB4EAE"/>
    <w:rsid w:val="00AB6CBF"/>
    <w:rsid w:val="00AC19BC"/>
    <w:rsid w:val="00AC4CFE"/>
    <w:rsid w:val="00AC5D51"/>
    <w:rsid w:val="00AC6466"/>
    <w:rsid w:val="00AC7967"/>
    <w:rsid w:val="00AD02E2"/>
    <w:rsid w:val="00AD579E"/>
    <w:rsid w:val="00AE0AD6"/>
    <w:rsid w:val="00AE1CD3"/>
    <w:rsid w:val="00AE2E82"/>
    <w:rsid w:val="00AE46E7"/>
    <w:rsid w:val="00AE68E0"/>
    <w:rsid w:val="00AE6AAC"/>
    <w:rsid w:val="00AE73EA"/>
    <w:rsid w:val="00AF35C4"/>
    <w:rsid w:val="00AF3985"/>
    <w:rsid w:val="00AF7FBE"/>
    <w:rsid w:val="00B01449"/>
    <w:rsid w:val="00B01B91"/>
    <w:rsid w:val="00B01D36"/>
    <w:rsid w:val="00B0235D"/>
    <w:rsid w:val="00B02C4C"/>
    <w:rsid w:val="00B043D6"/>
    <w:rsid w:val="00B10A98"/>
    <w:rsid w:val="00B11DB8"/>
    <w:rsid w:val="00B13E16"/>
    <w:rsid w:val="00B14F11"/>
    <w:rsid w:val="00B15A8F"/>
    <w:rsid w:val="00B17B0D"/>
    <w:rsid w:val="00B20A06"/>
    <w:rsid w:val="00B212D3"/>
    <w:rsid w:val="00B253F1"/>
    <w:rsid w:val="00B33915"/>
    <w:rsid w:val="00B353F9"/>
    <w:rsid w:val="00B35559"/>
    <w:rsid w:val="00B35672"/>
    <w:rsid w:val="00B36E04"/>
    <w:rsid w:val="00B37142"/>
    <w:rsid w:val="00B41832"/>
    <w:rsid w:val="00B43B02"/>
    <w:rsid w:val="00B4625E"/>
    <w:rsid w:val="00B47BDC"/>
    <w:rsid w:val="00B501E6"/>
    <w:rsid w:val="00B51013"/>
    <w:rsid w:val="00B51879"/>
    <w:rsid w:val="00B54B54"/>
    <w:rsid w:val="00B611CA"/>
    <w:rsid w:val="00B62BEC"/>
    <w:rsid w:val="00B6484E"/>
    <w:rsid w:val="00B673E7"/>
    <w:rsid w:val="00B7106B"/>
    <w:rsid w:val="00B729B1"/>
    <w:rsid w:val="00B75C4F"/>
    <w:rsid w:val="00B80CF9"/>
    <w:rsid w:val="00B8183B"/>
    <w:rsid w:val="00B82A2C"/>
    <w:rsid w:val="00B835FF"/>
    <w:rsid w:val="00B83F4D"/>
    <w:rsid w:val="00B842AE"/>
    <w:rsid w:val="00B85298"/>
    <w:rsid w:val="00B85932"/>
    <w:rsid w:val="00B87E3E"/>
    <w:rsid w:val="00B91891"/>
    <w:rsid w:val="00BB052B"/>
    <w:rsid w:val="00BB1D03"/>
    <w:rsid w:val="00BB29A0"/>
    <w:rsid w:val="00BB505D"/>
    <w:rsid w:val="00BB7688"/>
    <w:rsid w:val="00BC23D9"/>
    <w:rsid w:val="00BC2410"/>
    <w:rsid w:val="00BC5EEA"/>
    <w:rsid w:val="00BD0F28"/>
    <w:rsid w:val="00BD3AF1"/>
    <w:rsid w:val="00BE0F36"/>
    <w:rsid w:val="00BE446B"/>
    <w:rsid w:val="00BE4A01"/>
    <w:rsid w:val="00BF189C"/>
    <w:rsid w:val="00BF2688"/>
    <w:rsid w:val="00BF2FDC"/>
    <w:rsid w:val="00BF4AEF"/>
    <w:rsid w:val="00C00358"/>
    <w:rsid w:val="00C010F9"/>
    <w:rsid w:val="00C04B4A"/>
    <w:rsid w:val="00C05885"/>
    <w:rsid w:val="00C05D0A"/>
    <w:rsid w:val="00C06A2D"/>
    <w:rsid w:val="00C0718E"/>
    <w:rsid w:val="00C1576D"/>
    <w:rsid w:val="00C15C4B"/>
    <w:rsid w:val="00C16786"/>
    <w:rsid w:val="00C16CB6"/>
    <w:rsid w:val="00C17783"/>
    <w:rsid w:val="00C17B9B"/>
    <w:rsid w:val="00C209DD"/>
    <w:rsid w:val="00C2113D"/>
    <w:rsid w:val="00C2184D"/>
    <w:rsid w:val="00C27990"/>
    <w:rsid w:val="00C41BD3"/>
    <w:rsid w:val="00C44AD3"/>
    <w:rsid w:val="00C50176"/>
    <w:rsid w:val="00C544A8"/>
    <w:rsid w:val="00C54A0C"/>
    <w:rsid w:val="00C55440"/>
    <w:rsid w:val="00C56A50"/>
    <w:rsid w:val="00C579BD"/>
    <w:rsid w:val="00C6140D"/>
    <w:rsid w:val="00C6152B"/>
    <w:rsid w:val="00C62E10"/>
    <w:rsid w:val="00C63A9B"/>
    <w:rsid w:val="00C63E30"/>
    <w:rsid w:val="00C658C9"/>
    <w:rsid w:val="00C71D47"/>
    <w:rsid w:val="00C74969"/>
    <w:rsid w:val="00C76AB7"/>
    <w:rsid w:val="00C76F2C"/>
    <w:rsid w:val="00C77613"/>
    <w:rsid w:val="00C804FE"/>
    <w:rsid w:val="00C834FC"/>
    <w:rsid w:val="00C837B3"/>
    <w:rsid w:val="00C837BD"/>
    <w:rsid w:val="00C850AC"/>
    <w:rsid w:val="00C86123"/>
    <w:rsid w:val="00C871CC"/>
    <w:rsid w:val="00C87C72"/>
    <w:rsid w:val="00C91936"/>
    <w:rsid w:val="00C91BD6"/>
    <w:rsid w:val="00C92EC2"/>
    <w:rsid w:val="00C93E64"/>
    <w:rsid w:val="00CA001A"/>
    <w:rsid w:val="00CA1581"/>
    <w:rsid w:val="00CA42D0"/>
    <w:rsid w:val="00CA453F"/>
    <w:rsid w:val="00CA5C72"/>
    <w:rsid w:val="00CB017E"/>
    <w:rsid w:val="00CB0186"/>
    <w:rsid w:val="00CB0423"/>
    <w:rsid w:val="00CB3744"/>
    <w:rsid w:val="00CB3BCF"/>
    <w:rsid w:val="00CB5C06"/>
    <w:rsid w:val="00CB67A0"/>
    <w:rsid w:val="00CC30A3"/>
    <w:rsid w:val="00CD0F76"/>
    <w:rsid w:val="00CD25A1"/>
    <w:rsid w:val="00CD4C1F"/>
    <w:rsid w:val="00CD52DE"/>
    <w:rsid w:val="00CE0E15"/>
    <w:rsid w:val="00CE1F25"/>
    <w:rsid w:val="00CF0F91"/>
    <w:rsid w:val="00CF4627"/>
    <w:rsid w:val="00CF478B"/>
    <w:rsid w:val="00CF63F1"/>
    <w:rsid w:val="00CF6424"/>
    <w:rsid w:val="00CF7531"/>
    <w:rsid w:val="00CF7A2C"/>
    <w:rsid w:val="00CF7C1E"/>
    <w:rsid w:val="00D03823"/>
    <w:rsid w:val="00D04CDD"/>
    <w:rsid w:val="00D05C0C"/>
    <w:rsid w:val="00D0654B"/>
    <w:rsid w:val="00D113B4"/>
    <w:rsid w:val="00D11DBF"/>
    <w:rsid w:val="00D1604C"/>
    <w:rsid w:val="00D17083"/>
    <w:rsid w:val="00D2144A"/>
    <w:rsid w:val="00D218A0"/>
    <w:rsid w:val="00D27828"/>
    <w:rsid w:val="00D2783F"/>
    <w:rsid w:val="00D27BF1"/>
    <w:rsid w:val="00D31864"/>
    <w:rsid w:val="00D32B44"/>
    <w:rsid w:val="00D33680"/>
    <w:rsid w:val="00D404ED"/>
    <w:rsid w:val="00D4390F"/>
    <w:rsid w:val="00D44F74"/>
    <w:rsid w:val="00D45216"/>
    <w:rsid w:val="00D45EE1"/>
    <w:rsid w:val="00D51116"/>
    <w:rsid w:val="00D519C9"/>
    <w:rsid w:val="00D51D1D"/>
    <w:rsid w:val="00D5381F"/>
    <w:rsid w:val="00D5430D"/>
    <w:rsid w:val="00D562FF"/>
    <w:rsid w:val="00D56D79"/>
    <w:rsid w:val="00D650A1"/>
    <w:rsid w:val="00D700CD"/>
    <w:rsid w:val="00D70740"/>
    <w:rsid w:val="00D750D2"/>
    <w:rsid w:val="00D76408"/>
    <w:rsid w:val="00D76C22"/>
    <w:rsid w:val="00D77D0C"/>
    <w:rsid w:val="00D83C77"/>
    <w:rsid w:val="00D85235"/>
    <w:rsid w:val="00D87749"/>
    <w:rsid w:val="00D9014A"/>
    <w:rsid w:val="00DA0CF4"/>
    <w:rsid w:val="00DA0FD7"/>
    <w:rsid w:val="00DA2520"/>
    <w:rsid w:val="00DA2B04"/>
    <w:rsid w:val="00DB17CB"/>
    <w:rsid w:val="00DB2661"/>
    <w:rsid w:val="00DB4B44"/>
    <w:rsid w:val="00DB4EE5"/>
    <w:rsid w:val="00DB7059"/>
    <w:rsid w:val="00DC4B7F"/>
    <w:rsid w:val="00DC54A0"/>
    <w:rsid w:val="00DC573E"/>
    <w:rsid w:val="00DD2A7B"/>
    <w:rsid w:val="00DD3478"/>
    <w:rsid w:val="00DD3BF1"/>
    <w:rsid w:val="00DD5AD3"/>
    <w:rsid w:val="00DD7452"/>
    <w:rsid w:val="00DE658B"/>
    <w:rsid w:val="00DF09F1"/>
    <w:rsid w:val="00DF0E0B"/>
    <w:rsid w:val="00DF39D3"/>
    <w:rsid w:val="00DF4080"/>
    <w:rsid w:val="00DF4368"/>
    <w:rsid w:val="00DF5DF4"/>
    <w:rsid w:val="00E003C0"/>
    <w:rsid w:val="00E04489"/>
    <w:rsid w:val="00E10B43"/>
    <w:rsid w:val="00E110AA"/>
    <w:rsid w:val="00E138CA"/>
    <w:rsid w:val="00E15A8E"/>
    <w:rsid w:val="00E15A9B"/>
    <w:rsid w:val="00E1736D"/>
    <w:rsid w:val="00E212F7"/>
    <w:rsid w:val="00E2287B"/>
    <w:rsid w:val="00E242A5"/>
    <w:rsid w:val="00E24735"/>
    <w:rsid w:val="00E25E6B"/>
    <w:rsid w:val="00E30B83"/>
    <w:rsid w:val="00E30D03"/>
    <w:rsid w:val="00E33DFC"/>
    <w:rsid w:val="00E34887"/>
    <w:rsid w:val="00E3523E"/>
    <w:rsid w:val="00E35440"/>
    <w:rsid w:val="00E37CC5"/>
    <w:rsid w:val="00E40075"/>
    <w:rsid w:val="00E40803"/>
    <w:rsid w:val="00E432EA"/>
    <w:rsid w:val="00E470F6"/>
    <w:rsid w:val="00E53B62"/>
    <w:rsid w:val="00E53EF8"/>
    <w:rsid w:val="00E5413A"/>
    <w:rsid w:val="00E57C25"/>
    <w:rsid w:val="00E72208"/>
    <w:rsid w:val="00E73584"/>
    <w:rsid w:val="00E73B1E"/>
    <w:rsid w:val="00E74E4E"/>
    <w:rsid w:val="00E8041C"/>
    <w:rsid w:val="00E8168B"/>
    <w:rsid w:val="00E879A5"/>
    <w:rsid w:val="00E927E5"/>
    <w:rsid w:val="00E92D7A"/>
    <w:rsid w:val="00E930AE"/>
    <w:rsid w:val="00EA5EC6"/>
    <w:rsid w:val="00EB1739"/>
    <w:rsid w:val="00EB572B"/>
    <w:rsid w:val="00EB74A6"/>
    <w:rsid w:val="00EC068F"/>
    <w:rsid w:val="00EC09F9"/>
    <w:rsid w:val="00EC1031"/>
    <w:rsid w:val="00EC11AB"/>
    <w:rsid w:val="00EC4162"/>
    <w:rsid w:val="00ED6413"/>
    <w:rsid w:val="00EE0B2D"/>
    <w:rsid w:val="00EE12F3"/>
    <w:rsid w:val="00EE27E8"/>
    <w:rsid w:val="00EF3C8F"/>
    <w:rsid w:val="00EF5664"/>
    <w:rsid w:val="00EF5791"/>
    <w:rsid w:val="00EF74AC"/>
    <w:rsid w:val="00F00106"/>
    <w:rsid w:val="00F15464"/>
    <w:rsid w:val="00F1571D"/>
    <w:rsid w:val="00F170FD"/>
    <w:rsid w:val="00F20620"/>
    <w:rsid w:val="00F213E6"/>
    <w:rsid w:val="00F22D28"/>
    <w:rsid w:val="00F31BAF"/>
    <w:rsid w:val="00F32458"/>
    <w:rsid w:val="00F32ECA"/>
    <w:rsid w:val="00F34A55"/>
    <w:rsid w:val="00F3730D"/>
    <w:rsid w:val="00F40235"/>
    <w:rsid w:val="00F41759"/>
    <w:rsid w:val="00F42C20"/>
    <w:rsid w:val="00F433FD"/>
    <w:rsid w:val="00F43C5A"/>
    <w:rsid w:val="00F501A7"/>
    <w:rsid w:val="00F51356"/>
    <w:rsid w:val="00F52D96"/>
    <w:rsid w:val="00F5362D"/>
    <w:rsid w:val="00F55536"/>
    <w:rsid w:val="00F55900"/>
    <w:rsid w:val="00F55E9B"/>
    <w:rsid w:val="00F57849"/>
    <w:rsid w:val="00F57D5A"/>
    <w:rsid w:val="00F601D1"/>
    <w:rsid w:val="00F619CC"/>
    <w:rsid w:val="00F66AE0"/>
    <w:rsid w:val="00F66BCC"/>
    <w:rsid w:val="00F66E59"/>
    <w:rsid w:val="00F7194B"/>
    <w:rsid w:val="00F722CF"/>
    <w:rsid w:val="00F755C8"/>
    <w:rsid w:val="00F756DF"/>
    <w:rsid w:val="00F765FB"/>
    <w:rsid w:val="00F7784F"/>
    <w:rsid w:val="00F8000E"/>
    <w:rsid w:val="00F82113"/>
    <w:rsid w:val="00F83BC8"/>
    <w:rsid w:val="00F8454D"/>
    <w:rsid w:val="00F865A7"/>
    <w:rsid w:val="00F94222"/>
    <w:rsid w:val="00F97DAE"/>
    <w:rsid w:val="00FA325A"/>
    <w:rsid w:val="00FA6267"/>
    <w:rsid w:val="00FA68F2"/>
    <w:rsid w:val="00FB6B19"/>
    <w:rsid w:val="00FC01D9"/>
    <w:rsid w:val="00FC1637"/>
    <w:rsid w:val="00FC35B6"/>
    <w:rsid w:val="00FC363F"/>
    <w:rsid w:val="00FD1038"/>
    <w:rsid w:val="00FD6DCC"/>
    <w:rsid w:val="00FD6FAA"/>
    <w:rsid w:val="00FD762F"/>
    <w:rsid w:val="00FD79B2"/>
    <w:rsid w:val="00FE0401"/>
    <w:rsid w:val="00FE1035"/>
    <w:rsid w:val="00FE2462"/>
    <w:rsid w:val="00FE2C63"/>
    <w:rsid w:val="00FE35EB"/>
    <w:rsid w:val="00FF0FD7"/>
    <w:rsid w:val="00FF32D9"/>
    <w:rsid w:val="00FF69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2066E6"/>
  <w15:docId w15:val="{E940377F-42A9-42F5-BB49-273A56D5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B1166"/>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link w:val="CommentTextChar1"/>
    <w:pPr>
      <w:spacing w:after="200"/>
    </w:pPr>
    <w:rPr>
      <w:sz w:val="20"/>
      <w:szCs w:val="20"/>
    </w:rPr>
  </w:style>
  <w:style w:type="character" w:customStyle="1" w:styleId="CommentTextChar">
    <w:name w:val="Comment Text Char"/>
    <w:basedOn w:val="DefaultParagraphFont"/>
    <w:rPr>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strike w:val="0"/>
      <w:dstrike w:val="0"/>
      <w:color w:val="316C9D"/>
      <w:u w:val="none"/>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CommentSubject">
    <w:name w:val="annotation subject"/>
    <w:basedOn w:val="CommentText"/>
    <w:next w:val="CommentText"/>
    <w:link w:val="CommentSubjectChar"/>
    <w:uiPriority w:val="99"/>
    <w:semiHidden/>
    <w:unhideWhenUsed/>
    <w:rsid w:val="00A12D69"/>
    <w:pPr>
      <w:spacing w:after="160"/>
    </w:pPr>
    <w:rPr>
      <w:b/>
      <w:bCs/>
    </w:rPr>
  </w:style>
  <w:style w:type="character" w:customStyle="1" w:styleId="CommentTextChar1">
    <w:name w:val="Comment Text Char1"/>
    <w:basedOn w:val="DefaultParagraphFont"/>
    <w:link w:val="CommentText"/>
    <w:rsid w:val="00A12D69"/>
    <w:rPr>
      <w:sz w:val="20"/>
      <w:szCs w:val="20"/>
    </w:rPr>
  </w:style>
  <w:style w:type="character" w:customStyle="1" w:styleId="CommentSubjectChar">
    <w:name w:val="Comment Subject Char"/>
    <w:basedOn w:val="CommentTextChar1"/>
    <w:link w:val="CommentSubject"/>
    <w:uiPriority w:val="99"/>
    <w:semiHidden/>
    <w:rsid w:val="00A12D69"/>
    <w:rPr>
      <w:b/>
      <w:bCs/>
      <w:sz w:val="20"/>
      <w:szCs w:val="20"/>
    </w:rPr>
  </w:style>
  <w:style w:type="paragraph" w:styleId="ListParagraph">
    <w:name w:val="List Paragraph"/>
    <w:basedOn w:val="Normal"/>
    <w:uiPriority w:val="34"/>
    <w:qFormat/>
    <w:rsid w:val="0022352B"/>
    <w:pPr>
      <w:ind w:left="720"/>
      <w:contextualSpacing/>
    </w:pPr>
  </w:style>
  <w:style w:type="character" w:styleId="LineNumber">
    <w:name w:val="line number"/>
    <w:basedOn w:val="DefaultParagraphFont"/>
    <w:uiPriority w:val="99"/>
    <w:semiHidden/>
    <w:unhideWhenUsed/>
    <w:rsid w:val="00732B20"/>
  </w:style>
  <w:style w:type="table" w:styleId="TableGrid">
    <w:name w:val="Table Grid"/>
    <w:basedOn w:val="TableNormal"/>
    <w:uiPriority w:val="59"/>
    <w:rsid w:val="00256E9C"/>
    <w:pPr>
      <w:autoSpaceDN/>
      <w:spacing w:after="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0A2D"/>
    <w:pPr>
      <w:spacing w:after="0"/>
    </w:pPr>
    <w:rPr>
      <w:sz w:val="20"/>
      <w:szCs w:val="20"/>
    </w:rPr>
  </w:style>
  <w:style w:type="character" w:customStyle="1" w:styleId="FootnoteTextChar">
    <w:name w:val="Footnote Text Char"/>
    <w:basedOn w:val="DefaultParagraphFont"/>
    <w:link w:val="FootnoteText"/>
    <w:uiPriority w:val="99"/>
    <w:semiHidden/>
    <w:rsid w:val="009C0A2D"/>
    <w:rPr>
      <w:sz w:val="20"/>
      <w:szCs w:val="20"/>
    </w:rPr>
  </w:style>
  <w:style w:type="character" w:styleId="FootnoteReference">
    <w:name w:val="footnote reference"/>
    <w:basedOn w:val="DefaultParagraphFont"/>
    <w:uiPriority w:val="99"/>
    <w:semiHidden/>
    <w:unhideWhenUsed/>
    <w:rsid w:val="009C0A2D"/>
    <w:rPr>
      <w:vertAlign w:val="superscript"/>
    </w:rPr>
  </w:style>
  <w:style w:type="paragraph" w:styleId="Revision">
    <w:name w:val="Revision"/>
    <w:hidden/>
    <w:uiPriority w:val="99"/>
    <w:semiHidden/>
    <w:rsid w:val="00F57D5A"/>
    <w:pPr>
      <w:autoSpaceDN/>
      <w:spacing w:after="0"/>
      <w:textAlignment w:val="auto"/>
    </w:pPr>
  </w:style>
  <w:style w:type="character" w:styleId="Emphasis">
    <w:name w:val="Emphasis"/>
    <w:basedOn w:val="DefaultParagraphFont"/>
    <w:uiPriority w:val="20"/>
    <w:qFormat/>
    <w:rsid w:val="00840D82"/>
    <w:rPr>
      <w:i/>
      <w:iCs/>
    </w:rPr>
  </w:style>
  <w:style w:type="character" w:customStyle="1" w:styleId="personname3">
    <w:name w:val="person_name3"/>
    <w:basedOn w:val="DefaultParagraphFont"/>
    <w:rsid w:val="00840D82"/>
  </w:style>
  <w:style w:type="character" w:customStyle="1" w:styleId="orcid-tooltip1">
    <w:name w:val="orcid-tooltip1"/>
    <w:basedOn w:val="DefaultParagraphFont"/>
    <w:rsid w:val="00840D82"/>
    <w:rPr>
      <w:color w:val="FFFFFF"/>
      <w:bdr w:val="single" w:sz="6" w:space="4" w:color="000000" w:frame="1"/>
      <w:shd w:val="clear" w:color="auto" w:fill="A6CE39"/>
    </w:rPr>
  </w:style>
  <w:style w:type="character" w:customStyle="1" w:styleId="UnresolvedMention1">
    <w:name w:val="Unresolved Mention1"/>
    <w:basedOn w:val="DefaultParagraphFont"/>
    <w:uiPriority w:val="99"/>
    <w:semiHidden/>
    <w:unhideWhenUsed/>
    <w:rsid w:val="006D4831"/>
    <w:rPr>
      <w:color w:val="605E5C"/>
      <w:shd w:val="clear" w:color="auto" w:fill="E1DFDD"/>
    </w:rPr>
  </w:style>
  <w:style w:type="paragraph" w:customStyle="1" w:styleId="Default">
    <w:name w:val="Default"/>
    <w:rsid w:val="00F32ECA"/>
    <w:pPr>
      <w:autoSpaceDE w:val="0"/>
      <w:adjustRightInd w:val="0"/>
      <w:spacing w:after="0"/>
      <w:textAlignment w:val="auto"/>
    </w:pPr>
    <w:rPr>
      <w:rFonts w:ascii="Times New Roman" w:hAnsi="Times New Roman"/>
      <w:color w:val="000000"/>
      <w:sz w:val="24"/>
      <w:szCs w:val="24"/>
    </w:rPr>
  </w:style>
  <w:style w:type="character" w:customStyle="1" w:styleId="frontelement">
    <w:name w:val="frontelement"/>
    <w:basedOn w:val="DefaultParagraphFont"/>
    <w:rsid w:val="00DB7059"/>
  </w:style>
  <w:style w:type="character" w:styleId="UnresolvedMention">
    <w:name w:val="Unresolved Mention"/>
    <w:basedOn w:val="DefaultParagraphFont"/>
    <w:uiPriority w:val="99"/>
    <w:rsid w:val="00064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6320">
      <w:bodyDiv w:val="1"/>
      <w:marLeft w:val="0"/>
      <w:marRight w:val="0"/>
      <w:marTop w:val="0"/>
      <w:marBottom w:val="0"/>
      <w:divBdr>
        <w:top w:val="none" w:sz="0" w:space="0" w:color="auto"/>
        <w:left w:val="none" w:sz="0" w:space="0" w:color="auto"/>
        <w:bottom w:val="none" w:sz="0" w:space="0" w:color="auto"/>
        <w:right w:val="none" w:sz="0" w:space="0" w:color="auto"/>
      </w:divBdr>
    </w:div>
    <w:div w:id="104152984">
      <w:bodyDiv w:val="1"/>
      <w:marLeft w:val="0"/>
      <w:marRight w:val="0"/>
      <w:marTop w:val="0"/>
      <w:marBottom w:val="0"/>
      <w:divBdr>
        <w:top w:val="none" w:sz="0" w:space="0" w:color="auto"/>
        <w:left w:val="none" w:sz="0" w:space="0" w:color="auto"/>
        <w:bottom w:val="none" w:sz="0" w:space="0" w:color="auto"/>
        <w:right w:val="none" w:sz="0" w:space="0" w:color="auto"/>
      </w:divBdr>
      <w:divsChild>
        <w:div w:id="868883048">
          <w:marLeft w:val="0"/>
          <w:marRight w:val="0"/>
          <w:marTop w:val="0"/>
          <w:marBottom w:val="0"/>
          <w:divBdr>
            <w:top w:val="none" w:sz="0" w:space="0" w:color="auto"/>
            <w:left w:val="none" w:sz="0" w:space="0" w:color="auto"/>
            <w:bottom w:val="none" w:sz="0" w:space="0" w:color="auto"/>
            <w:right w:val="none" w:sz="0" w:space="0" w:color="auto"/>
          </w:divBdr>
          <w:divsChild>
            <w:div w:id="339041618">
              <w:marLeft w:val="0"/>
              <w:marRight w:val="0"/>
              <w:marTop w:val="0"/>
              <w:marBottom w:val="0"/>
              <w:divBdr>
                <w:top w:val="none" w:sz="0" w:space="0" w:color="auto"/>
                <w:left w:val="none" w:sz="0" w:space="0" w:color="auto"/>
                <w:bottom w:val="none" w:sz="0" w:space="0" w:color="auto"/>
                <w:right w:val="none" w:sz="0" w:space="0" w:color="auto"/>
              </w:divBdr>
              <w:divsChild>
                <w:div w:id="1581405531">
                  <w:marLeft w:val="0"/>
                  <w:marRight w:val="0"/>
                  <w:marTop w:val="900"/>
                  <w:marBottom w:val="0"/>
                  <w:divBdr>
                    <w:top w:val="none" w:sz="0" w:space="0" w:color="auto"/>
                    <w:left w:val="none" w:sz="0" w:space="0" w:color="auto"/>
                    <w:bottom w:val="none" w:sz="0" w:space="0" w:color="auto"/>
                    <w:right w:val="none" w:sz="0" w:space="0" w:color="auto"/>
                  </w:divBdr>
                  <w:divsChild>
                    <w:div w:id="748775847">
                      <w:marLeft w:val="0"/>
                      <w:marRight w:val="0"/>
                      <w:marTop w:val="0"/>
                      <w:marBottom w:val="0"/>
                      <w:divBdr>
                        <w:top w:val="none" w:sz="0" w:space="0" w:color="auto"/>
                        <w:left w:val="none" w:sz="0" w:space="0" w:color="auto"/>
                        <w:bottom w:val="none" w:sz="0" w:space="0" w:color="auto"/>
                        <w:right w:val="none" w:sz="0" w:space="0" w:color="auto"/>
                      </w:divBdr>
                      <w:divsChild>
                        <w:div w:id="1774015525">
                          <w:marLeft w:val="0"/>
                          <w:marRight w:val="0"/>
                          <w:marTop w:val="0"/>
                          <w:marBottom w:val="0"/>
                          <w:divBdr>
                            <w:top w:val="none" w:sz="0" w:space="0" w:color="auto"/>
                            <w:left w:val="none" w:sz="0" w:space="0" w:color="auto"/>
                            <w:bottom w:val="single" w:sz="6" w:space="0" w:color="DDDDDD"/>
                            <w:right w:val="none" w:sz="0" w:space="0" w:color="auto"/>
                          </w:divBdr>
                          <w:divsChild>
                            <w:div w:id="410661567">
                              <w:marLeft w:val="0"/>
                              <w:marRight w:val="0"/>
                              <w:marTop w:val="0"/>
                              <w:marBottom w:val="0"/>
                              <w:divBdr>
                                <w:top w:val="none" w:sz="0" w:space="0" w:color="auto"/>
                                <w:left w:val="none" w:sz="0" w:space="0" w:color="auto"/>
                                <w:bottom w:val="none" w:sz="0" w:space="0" w:color="auto"/>
                                <w:right w:val="none" w:sz="0" w:space="0" w:color="auto"/>
                              </w:divBdr>
                              <w:divsChild>
                                <w:div w:id="24720181">
                                  <w:marLeft w:val="0"/>
                                  <w:marRight w:val="0"/>
                                  <w:marTop w:val="0"/>
                                  <w:marBottom w:val="0"/>
                                  <w:divBdr>
                                    <w:top w:val="none" w:sz="0" w:space="0" w:color="auto"/>
                                    <w:left w:val="none" w:sz="0" w:space="0" w:color="auto"/>
                                    <w:bottom w:val="none" w:sz="0" w:space="0" w:color="auto"/>
                                    <w:right w:val="none" w:sz="0" w:space="0" w:color="auto"/>
                                  </w:divBdr>
                                  <w:divsChild>
                                    <w:div w:id="1998999284">
                                      <w:marLeft w:val="0"/>
                                      <w:marRight w:val="0"/>
                                      <w:marTop w:val="0"/>
                                      <w:marBottom w:val="450"/>
                                      <w:divBdr>
                                        <w:top w:val="none" w:sz="0" w:space="0" w:color="auto"/>
                                        <w:left w:val="none" w:sz="0" w:space="0" w:color="auto"/>
                                        <w:bottom w:val="none" w:sz="0" w:space="0" w:color="auto"/>
                                        <w:right w:val="none" w:sz="0" w:space="0" w:color="auto"/>
                                      </w:divBdr>
                                      <w:divsChild>
                                        <w:div w:id="1875189401">
                                          <w:marLeft w:val="0"/>
                                          <w:marRight w:val="0"/>
                                          <w:marTop w:val="0"/>
                                          <w:marBottom w:val="0"/>
                                          <w:divBdr>
                                            <w:top w:val="none" w:sz="0" w:space="0" w:color="auto"/>
                                            <w:left w:val="none" w:sz="0" w:space="0" w:color="auto"/>
                                            <w:bottom w:val="none" w:sz="0" w:space="0" w:color="auto"/>
                                            <w:right w:val="none" w:sz="0" w:space="0" w:color="auto"/>
                                          </w:divBdr>
                                          <w:divsChild>
                                            <w:div w:id="511139829">
                                              <w:marLeft w:val="0"/>
                                              <w:marRight w:val="0"/>
                                              <w:marTop w:val="0"/>
                                              <w:marBottom w:val="0"/>
                                              <w:divBdr>
                                                <w:top w:val="none" w:sz="0" w:space="0" w:color="auto"/>
                                                <w:left w:val="none" w:sz="0" w:space="0" w:color="auto"/>
                                                <w:bottom w:val="none" w:sz="0" w:space="0" w:color="auto"/>
                                                <w:right w:val="none" w:sz="0" w:space="0" w:color="auto"/>
                                              </w:divBdr>
                                              <w:divsChild>
                                                <w:div w:id="1008369270">
                                                  <w:marLeft w:val="0"/>
                                                  <w:marRight w:val="0"/>
                                                  <w:marTop w:val="0"/>
                                                  <w:marBottom w:val="0"/>
                                                  <w:divBdr>
                                                    <w:top w:val="none" w:sz="0" w:space="0" w:color="auto"/>
                                                    <w:left w:val="none" w:sz="0" w:space="0" w:color="auto"/>
                                                    <w:bottom w:val="none" w:sz="0" w:space="0" w:color="auto"/>
                                                    <w:right w:val="none" w:sz="0" w:space="0" w:color="auto"/>
                                                  </w:divBdr>
                                                  <w:divsChild>
                                                    <w:div w:id="76097066">
                                                      <w:marLeft w:val="0"/>
                                                      <w:marRight w:val="0"/>
                                                      <w:marTop w:val="0"/>
                                                      <w:marBottom w:val="0"/>
                                                      <w:divBdr>
                                                        <w:top w:val="none" w:sz="0" w:space="0" w:color="auto"/>
                                                        <w:left w:val="none" w:sz="0" w:space="0" w:color="auto"/>
                                                        <w:bottom w:val="none" w:sz="0" w:space="0" w:color="auto"/>
                                                        <w:right w:val="none" w:sz="0" w:space="0" w:color="auto"/>
                                                      </w:divBdr>
                                                      <w:divsChild>
                                                        <w:div w:id="970357452">
                                                          <w:marLeft w:val="450"/>
                                                          <w:marRight w:val="450"/>
                                                          <w:marTop w:val="450"/>
                                                          <w:marBottom w:val="450"/>
                                                          <w:divBdr>
                                                            <w:top w:val="none" w:sz="0" w:space="0" w:color="auto"/>
                                                            <w:left w:val="none" w:sz="0" w:space="0" w:color="auto"/>
                                                            <w:bottom w:val="none" w:sz="0" w:space="0" w:color="auto"/>
                                                            <w:right w:val="none" w:sz="0" w:space="0" w:color="auto"/>
                                                          </w:divBdr>
                                                          <w:divsChild>
                                                            <w:div w:id="2011104354">
                                                              <w:marLeft w:val="0"/>
                                                              <w:marRight w:val="0"/>
                                                              <w:marTop w:val="450"/>
                                                              <w:marBottom w:val="0"/>
                                                              <w:divBdr>
                                                                <w:top w:val="none" w:sz="0" w:space="0" w:color="auto"/>
                                                                <w:left w:val="none" w:sz="0" w:space="0" w:color="auto"/>
                                                                <w:bottom w:val="none" w:sz="0" w:space="0" w:color="auto"/>
                                                                <w:right w:val="none" w:sz="0" w:space="0" w:color="auto"/>
                                                              </w:divBdr>
                                                              <w:divsChild>
                                                                <w:div w:id="233853133">
                                                                  <w:marLeft w:val="0"/>
                                                                  <w:marRight w:val="0"/>
                                                                  <w:marTop w:val="0"/>
                                                                  <w:marBottom w:val="0"/>
                                                                  <w:divBdr>
                                                                    <w:top w:val="none" w:sz="0" w:space="0" w:color="auto"/>
                                                                    <w:left w:val="none" w:sz="0" w:space="0" w:color="auto"/>
                                                                    <w:bottom w:val="none" w:sz="0" w:space="0" w:color="auto"/>
                                                                    <w:right w:val="none" w:sz="0" w:space="0" w:color="auto"/>
                                                                  </w:divBdr>
                                                                  <w:divsChild>
                                                                    <w:div w:id="17582426">
                                                                      <w:marLeft w:val="0"/>
                                                                      <w:marRight w:val="0"/>
                                                                      <w:marTop w:val="0"/>
                                                                      <w:marBottom w:val="0"/>
                                                                      <w:divBdr>
                                                                        <w:top w:val="none" w:sz="0" w:space="0" w:color="auto"/>
                                                                        <w:left w:val="none" w:sz="0" w:space="0" w:color="auto"/>
                                                                        <w:bottom w:val="none" w:sz="0" w:space="0" w:color="auto"/>
                                                                        <w:right w:val="none" w:sz="0" w:space="0" w:color="auto"/>
                                                                      </w:divBdr>
                                                                      <w:divsChild>
                                                                        <w:div w:id="226578644">
                                                                          <w:marLeft w:val="0"/>
                                                                          <w:marRight w:val="0"/>
                                                                          <w:marTop w:val="0"/>
                                                                          <w:marBottom w:val="0"/>
                                                                          <w:divBdr>
                                                                            <w:top w:val="none" w:sz="0" w:space="0" w:color="auto"/>
                                                                            <w:left w:val="none" w:sz="0" w:space="0" w:color="auto"/>
                                                                            <w:bottom w:val="none" w:sz="0" w:space="0" w:color="auto"/>
                                                                            <w:right w:val="none" w:sz="0" w:space="0" w:color="auto"/>
                                                                          </w:divBdr>
                                                                          <w:divsChild>
                                                                            <w:div w:id="741684768">
                                                                              <w:marLeft w:val="0"/>
                                                                              <w:marRight w:val="0"/>
                                                                              <w:marTop w:val="0"/>
                                                                              <w:marBottom w:val="0"/>
                                                                              <w:divBdr>
                                                                                <w:top w:val="none" w:sz="0" w:space="0" w:color="auto"/>
                                                                                <w:left w:val="none" w:sz="0" w:space="0" w:color="auto"/>
                                                                                <w:bottom w:val="none" w:sz="0" w:space="0" w:color="auto"/>
                                                                                <w:right w:val="none" w:sz="0" w:space="0" w:color="auto"/>
                                                                              </w:divBdr>
                                                                              <w:divsChild>
                                                                                <w:div w:id="1512255052">
                                                                                  <w:marLeft w:val="0"/>
                                                                                  <w:marRight w:val="0"/>
                                                                                  <w:marTop w:val="0"/>
                                                                                  <w:marBottom w:val="0"/>
                                                                                  <w:divBdr>
                                                                                    <w:top w:val="none" w:sz="0" w:space="0" w:color="auto"/>
                                                                                    <w:left w:val="none" w:sz="0" w:space="0" w:color="auto"/>
                                                                                    <w:bottom w:val="none" w:sz="0" w:space="0" w:color="auto"/>
                                                                                    <w:right w:val="none" w:sz="0" w:space="0" w:color="auto"/>
                                                                                  </w:divBdr>
                                                                                  <w:divsChild>
                                                                                    <w:div w:id="478814182">
                                                                                      <w:marLeft w:val="0"/>
                                                                                      <w:marRight w:val="0"/>
                                                                                      <w:marTop w:val="0"/>
                                                                                      <w:marBottom w:val="0"/>
                                                                                      <w:divBdr>
                                                                                        <w:top w:val="none" w:sz="0" w:space="0" w:color="auto"/>
                                                                                        <w:left w:val="none" w:sz="0" w:space="0" w:color="auto"/>
                                                                                        <w:bottom w:val="none" w:sz="0" w:space="0" w:color="auto"/>
                                                                                        <w:right w:val="none" w:sz="0" w:space="0" w:color="auto"/>
                                                                                      </w:divBdr>
                                                                                      <w:divsChild>
                                                                                        <w:div w:id="900364571">
                                                                                          <w:marLeft w:val="0"/>
                                                                                          <w:marRight w:val="0"/>
                                                                                          <w:marTop w:val="0"/>
                                                                                          <w:marBottom w:val="0"/>
                                                                                          <w:divBdr>
                                                                                            <w:top w:val="none" w:sz="0" w:space="0" w:color="auto"/>
                                                                                            <w:left w:val="none" w:sz="0" w:space="0" w:color="auto"/>
                                                                                            <w:bottom w:val="none" w:sz="0" w:space="0" w:color="auto"/>
                                                                                            <w:right w:val="none" w:sz="0" w:space="0" w:color="auto"/>
                                                                                          </w:divBdr>
                                                                                          <w:divsChild>
                                                                                            <w:div w:id="20790371">
                                                                                              <w:marLeft w:val="0"/>
                                                                                              <w:marRight w:val="0"/>
                                                                                              <w:marTop w:val="0"/>
                                                                                              <w:marBottom w:val="0"/>
                                                                                              <w:divBdr>
                                                                                                <w:top w:val="none" w:sz="0" w:space="0" w:color="auto"/>
                                                                                                <w:left w:val="none" w:sz="0" w:space="0" w:color="auto"/>
                                                                                                <w:bottom w:val="none" w:sz="0" w:space="0" w:color="auto"/>
                                                                                                <w:right w:val="none" w:sz="0" w:space="0" w:color="auto"/>
                                                                                              </w:divBdr>
                                                                                              <w:divsChild>
                                                                                                <w:div w:id="621880389">
                                                                                                  <w:marLeft w:val="0"/>
                                                                                                  <w:marRight w:val="0"/>
                                                                                                  <w:marTop w:val="0"/>
                                                                                                  <w:marBottom w:val="0"/>
                                                                                                  <w:divBdr>
                                                                                                    <w:top w:val="none" w:sz="0" w:space="0" w:color="auto"/>
                                                                                                    <w:left w:val="none" w:sz="0" w:space="0" w:color="auto"/>
                                                                                                    <w:bottom w:val="none" w:sz="0" w:space="0" w:color="auto"/>
                                                                                                    <w:right w:val="none" w:sz="0" w:space="0" w:color="auto"/>
                                                                                                  </w:divBdr>
                                                                                                  <w:divsChild>
                                                                                                    <w:div w:id="809319936">
                                                                                                      <w:marLeft w:val="0"/>
                                                                                                      <w:marRight w:val="0"/>
                                                                                                      <w:marTop w:val="0"/>
                                                                                                      <w:marBottom w:val="0"/>
                                                                                                      <w:divBdr>
                                                                                                        <w:top w:val="none" w:sz="0" w:space="0" w:color="auto"/>
                                                                                                        <w:left w:val="none" w:sz="0" w:space="0" w:color="auto"/>
                                                                                                        <w:bottom w:val="none" w:sz="0" w:space="0" w:color="auto"/>
                                                                                                        <w:right w:val="none" w:sz="0" w:space="0" w:color="auto"/>
                                                                                                      </w:divBdr>
                                                                                                    </w:div>
                                                                                                    <w:div w:id="15554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5011">
      <w:bodyDiv w:val="1"/>
      <w:marLeft w:val="0"/>
      <w:marRight w:val="0"/>
      <w:marTop w:val="0"/>
      <w:marBottom w:val="0"/>
      <w:divBdr>
        <w:top w:val="none" w:sz="0" w:space="0" w:color="auto"/>
        <w:left w:val="none" w:sz="0" w:space="0" w:color="auto"/>
        <w:bottom w:val="none" w:sz="0" w:space="0" w:color="auto"/>
        <w:right w:val="none" w:sz="0" w:space="0" w:color="auto"/>
      </w:divBdr>
      <w:divsChild>
        <w:div w:id="720175304">
          <w:marLeft w:val="0"/>
          <w:marRight w:val="0"/>
          <w:marTop w:val="0"/>
          <w:marBottom w:val="0"/>
          <w:divBdr>
            <w:top w:val="none" w:sz="0" w:space="0" w:color="auto"/>
            <w:left w:val="none" w:sz="0" w:space="0" w:color="auto"/>
            <w:bottom w:val="none" w:sz="0" w:space="0" w:color="auto"/>
            <w:right w:val="none" w:sz="0" w:space="0" w:color="auto"/>
          </w:divBdr>
        </w:div>
        <w:div w:id="1492256940">
          <w:marLeft w:val="0"/>
          <w:marRight w:val="0"/>
          <w:marTop w:val="0"/>
          <w:marBottom w:val="0"/>
          <w:divBdr>
            <w:top w:val="none" w:sz="0" w:space="0" w:color="auto"/>
            <w:left w:val="none" w:sz="0" w:space="0" w:color="auto"/>
            <w:bottom w:val="none" w:sz="0" w:space="0" w:color="auto"/>
            <w:right w:val="none" w:sz="0" w:space="0" w:color="auto"/>
          </w:divBdr>
        </w:div>
        <w:div w:id="1756172164">
          <w:marLeft w:val="0"/>
          <w:marRight w:val="0"/>
          <w:marTop w:val="0"/>
          <w:marBottom w:val="0"/>
          <w:divBdr>
            <w:top w:val="none" w:sz="0" w:space="0" w:color="auto"/>
            <w:left w:val="none" w:sz="0" w:space="0" w:color="auto"/>
            <w:bottom w:val="none" w:sz="0" w:space="0" w:color="auto"/>
            <w:right w:val="none" w:sz="0" w:space="0" w:color="auto"/>
          </w:divBdr>
        </w:div>
        <w:div w:id="1999068714">
          <w:marLeft w:val="0"/>
          <w:marRight w:val="0"/>
          <w:marTop w:val="0"/>
          <w:marBottom w:val="0"/>
          <w:divBdr>
            <w:top w:val="none" w:sz="0" w:space="0" w:color="auto"/>
            <w:left w:val="none" w:sz="0" w:space="0" w:color="auto"/>
            <w:bottom w:val="none" w:sz="0" w:space="0" w:color="auto"/>
            <w:right w:val="none" w:sz="0" w:space="0" w:color="auto"/>
          </w:divBdr>
        </w:div>
        <w:div w:id="2052685219">
          <w:marLeft w:val="0"/>
          <w:marRight w:val="0"/>
          <w:marTop w:val="0"/>
          <w:marBottom w:val="0"/>
          <w:divBdr>
            <w:top w:val="none" w:sz="0" w:space="0" w:color="auto"/>
            <w:left w:val="none" w:sz="0" w:space="0" w:color="auto"/>
            <w:bottom w:val="none" w:sz="0" w:space="0" w:color="auto"/>
            <w:right w:val="none" w:sz="0" w:space="0" w:color="auto"/>
          </w:divBdr>
        </w:div>
      </w:divsChild>
    </w:div>
    <w:div w:id="334653835">
      <w:bodyDiv w:val="1"/>
      <w:marLeft w:val="0"/>
      <w:marRight w:val="0"/>
      <w:marTop w:val="0"/>
      <w:marBottom w:val="0"/>
      <w:divBdr>
        <w:top w:val="none" w:sz="0" w:space="0" w:color="auto"/>
        <w:left w:val="none" w:sz="0" w:space="0" w:color="auto"/>
        <w:bottom w:val="none" w:sz="0" w:space="0" w:color="auto"/>
        <w:right w:val="none" w:sz="0" w:space="0" w:color="auto"/>
      </w:divBdr>
    </w:div>
    <w:div w:id="666634054">
      <w:bodyDiv w:val="1"/>
      <w:marLeft w:val="0"/>
      <w:marRight w:val="0"/>
      <w:marTop w:val="0"/>
      <w:marBottom w:val="0"/>
      <w:divBdr>
        <w:top w:val="none" w:sz="0" w:space="0" w:color="auto"/>
        <w:left w:val="none" w:sz="0" w:space="0" w:color="auto"/>
        <w:bottom w:val="none" w:sz="0" w:space="0" w:color="auto"/>
        <w:right w:val="none" w:sz="0" w:space="0" w:color="auto"/>
      </w:divBdr>
      <w:divsChild>
        <w:div w:id="416440895">
          <w:marLeft w:val="0"/>
          <w:marRight w:val="1"/>
          <w:marTop w:val="0"/>
          <w:marBottom w:val="0"/>
          <w:divBdr>
            <w:top w:val="none" w:sz="0" w:space="0" w:color="auto"/>
            <w:left w:val="none" w:sz="0" w:space="0" w:color="auto"/>
            <w:bottom w:val="none" w:sz="0" w:space="0" w:color="auto"/>
            <w:right w:val="none" w:sz="0" w:space="0" w:color="auto"/>
          </w:divBdr>
          <w:divsChild>
            <w:div w:id="413740626">
              <w:marLeft w:val="0"/>
              <w:marRight w:val="0"/>
              <w:marTop w:val="0"/>
              <w:marBottom w:val="0"/>
              <w:divBdr>
                <w:top w:val="none" w:sz="0" w:space="0" w:color="auto"/>
                <w:left w:val="none" w:sz="0" w:space="0" w:color="auto"/>
                <w:bottom w:val="none" w:sz="0" w:space="0" w:color="auto"/>
                <w:right w:val="none" w:sz="0" w:space="0" w:color="auto"/>
              </w:divBdr>
              <w:divsChild>
                <w:div w:id="19363105">
                  <w:marLeft w:val="0"/>
                  <w:marRight w:val="1"/>
                  <w:marTop w:val="0"/>
                  <w:marBottom w:val="0"/>
                  <w:divBdr>
                    <w:top w:val="none" w:sz="0" w:space="0" w:color="auto"/>
                    <w:left w:val="none" w:sz="0" w:space="0" w:color="auto"/>
                    <w:bottom w:val="none" w:sz="0" w:space="0" w:color="auto"/>
                    <w:right w:val="none" w:sz="0" w:space="0" w:color="auto"/>
                  </w:divBdr>
                  <w:divsChild>
                    <w:div w:id="1184518413">
                      <w:marLeft w:val="0"/>
                      <w:marRight w:val="0"/>
                      <w:marTop w:val="0"/>
                      <w:marBottom w:val="0"/>
                      <w:divBdr>
                        <w:top w:val="none" w:sz="0" w:space="0" w:color="auto"/>
                        <w:left w:val="none" w:sz="0" w:space="0" w:color="auto"/>
                        <w:bottom w:val="none" w:sz="0" w:space="0" w:color="auto"/>
                        <w:right w:val="none" w:sz="0" w:space="0" w:color="auto"/>
                      </w:divBdr>
                      <w:divsChild>
                        <w:div w:id="901331984">
                          <w:marLeft w:val="0"/>
                          <w:marRight w:val="0"/>
                          <w:marTop w:val="0"/>
                          <w:marBottom w:val="0"/>
                          <w:divBdr>
                            <w:top w:val="none" w:sz="0" w:space="0" w:color="auto"/>
                            <w:left w:val="none" w:sz="0" w:space="0" w:color="auto"/>
                            <w:bottom w:val="none" w:sz="0" w:space="0" w:color="auto"/>
                            <w:right w:val="none" w:sz="0" w:space="0" w:color="auto"/>
                          </w:divBdr>
                          <w:divsChild>
                            <w:div w:id="882909061">
                              <w:marLeft w:val="0"/>
                              <w:marRight w:val="0"/>
                              <w:marTop w:val="120"/>
                              <w:marBottom w:val="360"/>
                              <w:divBdr>
                                <w:top w:val="none" w:sz="0" w:space="0" w:color="auto"/>
                                <w:left w:val="none" w:sz="0" w:space="0" w:color="auto"/>
                                <w:bottom w:val="none" w:sz="0" w:space="0" w:color="auto"/>
                                <w:right w:val="none" w:sz="0" w:space="0" w:color="auto"/>
                              </w:divBdr>
                              <w:divsChild>
                                <w:div w:id="286207481">
                                  <w:marLeft w:val="0"/>
                                  <w:marRight w:val="0"/>
                                  <w:marTop w:val="0"/>
                                  <w:marBottom w:val="0"/>
                                  <w:divBdr>
                                    <w:top w:val="none" w:sz="0" w:space="0" w:color="auto"/>
                                    <w:left w:val="none" w:sz="0" w:space="0" w:color="auto"/>
                                    <w:bottom w:val="none" w:sz="0" w:space="0" w:color="auto"/>
                                    <w:right w:val="none" w:sz="0" w:space="0" w:color="auto"/>
                                  </w:divBdr>
                                  <w:divsChild>
                                    <w:div w:id="1422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364228">
      <w:bodyDiv w:val="1"/>
      <w:marLeft w:val="0"/>
      <w:marRight w:val="0"/>
      <w:marTop w:val="0"/>
      <w:marBottom w:val="0"/>
      <w:divBdr>
        <w:top w:val="none" w:sz="0" w:space="0" w:color="auto"/>
        <w:left w:val="none" w:sz="0" w:space="0" w:color="auto"/>
        <w:bottom w:val="none" w:sz="0" w:space="0" w:color="auto"/>
        <w:right w:val="none" w:sz="0" w:space="0" w:color="auto"/>
      </w:divBdr>
    </w:div>
    <w:div w:id="1154420017">
      <w:bodyDiv w:val="1"/>
      <w:marLeft w:val="0"/>
      <w:marRight w:val="0"/>
      <w:marTop w:val="0"/>
      <w:marBottom w:val="0"/>
      <w:divBdr>
        <w:top w:val="none" w:sz="0" w:space="0" w:color="auto"/>
        <w:left w:val="none" w:sz="0" w:space="0" w:color="auto"/>
        <w:bottom w:val="none" w:sz="0" w:space="0" w:color="auto"/>
        <w:right w:val="none" w:sz="0" w:space="0" w:color="auto"/>
      </w:divBdr>
      <w:divsChild>
        <w:div w:id="1899586325">
          <w:marLeft w:val="0"/>
          <w:marRight w:val="0"/>
          <w:marTop w:val="0"/>
          <w:marBottom w:val="0"/>
          <w:divBdr>
            <w:top w:val="none" w:sz="0" w:space="0" w:color="auto"/>
            <w:left w:val="none" w:sz="0" w:space="0" w:color="auto"/>
            <w:bottom w:val="none" w:sz="0" w:space="0" w:color="auto"/>
            <w:right w:val="none" w:sz="0" w:space="0" w:color="auto"/>
          </w:divBdr>
          <w:divsChild>
            <w:div w:id="1194001918">
              <w:marLeft w:val="0"/>
              <w:marRight w:val="0"/>
              <w:marTop w:val="0"/>
              <w:marBottom w:val="0"/>
              <w:divBdr>
                <w:top w:val="none" w:sz="0" w:space="0" w:color="auto"/>
                <w:left w:val="none" w:sz="0" w:space="0" w:color="auto"/>
                <w:bottom w:val="none" w:sz="0" w:space="0" w:color="auto"/>
                <w:right w:val="none" w:sz="0" w:space="0" w:color="auto"/>
              </w:divBdr>
              <w:divsChild>
                <w:div w:id="1340698884">
                  <w:marLeft w:val="0"/>
                  <w:marRight w:val="0"/>
                  <w:marTop w:val="900"/>
                  <w:marBottom w:val="0"/>
                  <w:divBdr>
                    <w:top w:val="none" w:sz="0" w:space="0" w:color="auto"/>
                    <w:left w:val="none" w:sz="0" w:space="0" w:color="auto"/>
                    <w:bottom w:val="none" w:sz="0" w:space="0" w:color="auto"/>
                    <w:right w:val="none" w:sz="0" w:space="0" w:color="auto"/>
                  </w:divBdr>
                  <w:divsChild>
                    <w:div w:id="1347751125">
                      <w:marLeft w:val="0"/>
                      <w:marRight w:val="0"/>
                      <w:marTop w:val="0"/>
                      <w:marBottom w:val="0"/>
                      <w:divBdr>
                        <w:top w:val="none" w:sz="0" w:space="0" w:color="auto"/>
                        <w:left w:val="none" w:sz="0" w:space="0" w:color="auto"/>
                        <w:bottom w:val="none" w:sz="0" w:space="0" w:color="auto"/>
                        <w:right w:val="none" w:sz="0" w:space="0" w:color="auto"/>
                      </w:divBdr>
                      <w:divsChild>
                        <w:div w:id="1761757558">
                          <w:marLeft w:val="0"/>
                          <w:marRight w:val="0"/>
                          <w:marTop w:val="0"/>
                          <w:marBottom w:val="0"/>
                          <w:divBdr>
                            <w:top w:val="none" w:sz="0" w:space="0" w:color="auto"/>
                            <w:left w:val="none" w:sz="0" w:space="0" w:color="auto"/>
                            <w:bottom w:val="single" w:sz="6" w:space="0" w:color="DDDDDD"/>
                            <w:right w:val="none" w:sz="0" w:space="0" w:color="auto"/>
                          </w:divBdr>
                          <w:divsChild>
                            <w:div w:id="1719431912">
                              <w:marLeft w:val="0"/>
                              <w:marRight w:val="0"/>
                              <w:marTop w:val="0"/>
                              <w:marBottom w:val="0"/>
                              <w:divBdr>
                                <w:top w:val="none" w:sz="0" w:space="0" w:color="auto"/>
                                <w:left w:val="none" w:sz="0" w:space="0" w:color="auto"/>
                                <w:bottom w:val="none" w:sz="0" w:space="0" w:color="auto"/>
                                <w:right w:val="none" w:sz="0" w:space="0" w:color="auto"/>
                              </w:divBdr>
                              <w:divsChild>
                                <w:div w:id="1807889751">
                                  <w:marLeft w:val="0"/>
                                  <w:marRight w:val="0"/>
                                  <w:marTop w:val="0"/>
                                  <w:marBottom w:val="0"/>
                                  <w:divBdr>
                                    <w:top w:val="none" w:sz="0" w:space="0" w:color="auto"/>
                                    <w:left w:val="none" w:sz="0" w:space="0" w:color="auto"/>
                                    <w:bottom w:val="none" w:sz="0" w:space="0" w:color="auto"/>
                                    <w:right w:val="none" w:sz="0" w:space="0" w:color="auto"/>
                                  </w:divBdr>
                                  <w:divsChild>
                                    <w:div w:id="1216312921">
                                      <w:marLeft w:val="0"/>
                                      <w:marRight w:val="0"/>
                                      <w:marTop w:val="0"/>
                                      <w:marBottom w:val="450"/>
                                      <w:divBdr>
                                        <w:top w:val="none" w:sz="0" w:space="0" w:color="auto"/>
                                        <w:left w:val="none" w:sz="0" w:space="0" w:color="auto"/>
                                        <w:bottom w:val="none" w:sz="0" w:space="0" w:color="auto"/>
                                        <w:right w:val="none" w:sz="0" w:space="0" w:color="auto"/>
                                      </w:divBdr>
                                      <w:divsChild>
                                        <w:div w:id="990407436">
                                          <w:marLeft w:val="0"/>
                                          <w:marRight w:val="0"/>
                                          <w:marTop w:val="0"/>
                                          <w:marBottom w:val="0"/>
                                          <w:divBdr>
                                            <w:top w:val="none" w:sz="0" w:space="0" w:color="auto"/>
                                            <w:left w:val="none" w:sz="0" w:space="0" w:color="auto"/>
                                            <w:bottom w:val="none" w:sz="0" w:space="0" w:color="auto"/>
                                            <w:right w:val="none" w:sz="0" w:space="0" w:color="auto"/>
                                          </w:divBdr>
                                          <w:divsChild>
                                            <w:div w:id="1785347238">
                                              <w:marLeft w:val="0"/>
                                              <w:marRight w:val="0"/>
                                              <w:marTop w:val="0"/>
                                              <w:marBottom w:val="0"/>
                                              <w:divBdr>
                                                <w:top w:val="none" w:sz="0" w:space="0" w:color="auto"/>
                                                <w:left w:val="none" w:sz="0" w:space="0" w:color="auto"/>
                                                <w:bottom w:val="none" w:sz="0" w:space="0" w:color="auto"/>
                                                <w:right w:val="none" w:sz="0" w:space="0" w:color="auto"/>
                                              </w:divBdr>
                                              <w:divsChild>
                                                <w:div w:id="1954240824">
                                                  <w:marLeft w:val="0"/>
                                                  <w:marRight w:val="0"/>
                                                  <w:marTop w:val="0"/>
                                                  <w:marBottom w:val="0"/>
                                                  <w:divBdr>
                                                    <w:top w:val="none" w:sz="0" w:space="0" w:color="auto"/>
                                                    <w:left w:val="none" w:sz="0" w:space="0" w:color="auto"/>
                                                    <w:bottom w:val="none" w:sz="0" w:space="0" w:color="auto"/>
                                                    <w:right w:val="none" w:sz="0" w:space="0" w:color="auto"/>
                                                  </w:divBdr>
                                                  <w:divsChild>
                                                    <w:div w:id="913857786">
                                                      <w:marLeft w:val="0"/>
                                                      <w:marRight w:val="0"/>
                                                      <w:marTop w:val="0"/>
                                                      <w:marBottom w:val="0"/>
                                                      <w:divBdr>
                                                        <w:top w:val="none" w:sz="0" w:space="0" w:color="auto"/>
                                                        <w:left w:val="none" w:sz="0" w:space="0" w:color="auto"/>
                                                        <w:bottom w:val="none" w:sz="0" w:space="0" w:color="auto"/>
                                                        <w:right w:val="none" w:sz="0" w:space="0" w:color="auto"/>
                                                      </w:divBdr>
                                                      <w:divsChild>
                                                        <w:div w:id="538127898">
                                                          <w:marLeft w:val="450"/>
                                                          <w:marRight w:val="450"/>
                                                          <w:marTop w:val="450"/>
                                                          <w:marBottom w:val="450"/>
                                                          <w:divBdr>
                                                            <w:top w:val="none" w:sz="0" w:space="0" w:color="auto"/>
                                                            <w:left w:val="none" w:sz="0" w:space="0" w:color="auto"/>
                                                            <w:bottom w:val="none" w:sz="0" w:space="0" w:color="auto"/>
                                                            <w:right w:val="none" w:sz="0" w:space="0" w:color="auto"/>
                                                          </w:divBdr>
                                                          <w:divsChild>
                                                            <w:div w:id="1695109857">
                                                              <w:marLeft w:val="0"/>
                                                              <w:marRight w:val="0"/>
                                                              <w:marTop w:val="450"/>
                                                              <w:marBottom w:val="0"/>
                                                              <w:divBdr>
                                                                <w:top w:val="none" w:sz="0" w:space="0" w:color="auto"/>
                                                                <w:left w:val="none" w:sz="0" w:space="0" w:color="auto"/>
                                                                <w:bottom w:val="none" w:sz="0" w:space="0" w:color="auto"/>
                                                                <w:right w:val="none" w:sz="0" w:space="0" w:color="auto"/>
                                                              </w:divBdr>
                                                              <w:divsChild>
                                                                <w:div w:id="1536043777">
                                                                  <w:marLeft w:val="0"/>
                                                                  <w:marRight w:val="0"/>
                                                                  <w:marTop w:val="0"/>
                                                                  <w:marBottom w:val="0"/>
                                                                  <w:divBdr>
                                                                    <w:top w:val="none" w:sz="0" w:space="0" w:color="auto"/>
                                                                    <w:left w:val="none" w:sz="0" w:space="0" w:color="auto"/>
                                                                    <w:bottom w:val="none" w:sz="0" w:space="0" w:color="auto"/>
                                                                    <w:right w:val="none" w:sz="0" w:space="0" w:color="auto"/>
                                                                  </w:divBdr>
                                                                  <w:divsChild>
                                                                    <w:div w:id="339819690">
                                                                      <w:marLeft w:val="0"/>
                                                                      <w:marRight w:val="0"/>
                                                                      <w:marTop w:val="0"/>
                                                                      <w:marBottom w:val="0"/>
                                                                      <w:divBdr>
                                                                        <w:top w:val="none" w:sz="0" w:space="0" w:color="auto"/>
                                                                        <w:left w:val="none" w:sz="0" w:space="0" w:color="auto"/>
                                                                        <w:bottom w:val="none" w:sz="0" w:space="0" w:color="auto"/>
                                                                        <w:right w:val="none" w:sz="0" w:space="0" w:color="auto"/>
                                                                      </w:divBdr>
                                                                      <w:divsChild>
                                                                        <w:div w:id="1307933942">
                                                                          <w:marLeft w:val="0"/>
                                                                          <w:marRight w:val="0"/>
                                                                          <w:marTop w:val="0"/>
                                                                          <w:marBottom w:val="0"/>
                                                                          <w:divBdr>
                                                                            <w:top w:val="none" w:sz="0" w:space="0" w:color="auto"/>
                                                                            <w:left w:val="none" w:sz="0" w:space="0" w:color="auto"/>
                                                                            <w:bottom w:val="none" w:sz="0" w:space="0" w:color="auto"/>
                                                                            <w:right w:val="none" w:sz="0" w:space="0" w:color="auto"/>
                                                                          </w:divBdr>
                                                                          <w:divsChild>
                                                                            <w:div w:id="1546721367">
                                                                              <w:marLeft w:val="0"/>
                                                                              <w:marRight w:val="0"/>
                                                                              <w:marTop w:val="0"/>
                                                                              <w:marBottom w:val="0"/>
                                                                              <w:divBdr>
                                                                                <w:top w:val="none" w:sz="0" w:space="0" w:color="auto"/>
                                                                                <w:left w:val="none" w:sz="0" w:space="0" w:color="auto"/>
                                                                                <w:bottom w:val="none" w:sz="0" w:space="0" w:color="auto"/>
                                                                                <w:right w:val="none" w:sz="0" w:space="0" w:color="auto"/>
                                                                              </w:divBdr>
                                                                              <w:divsChild>
                                                                                <w:div w:id="469369865">
                                                                                  <w:marLeft w:val="0"/>
                                                                                  <w:marRight w:val="0"/>
                                                                                  <w:marTop w:val="0"/>
                                                                                  <w:marBottom w:val="0"/>
                                                                                  <w:divBdr>
                                                                                    <w:top w:val="none" w:sz="0" w:space="0" w:color="auto"/>
                                                                                    <w:left w:val="none" w:sz="0" w:space="0" w:color="auto"/>
                                                                                    <w:bottom w:val="none" w:sz="0" w:space="0" w:color="auto"/>
                                                                                    <w:right w:val="none" w:sz="0" w:space="0" w:color="auto"/>
                                                                                  </w:divBdr>
                                                                                  <w:divsChild>
                                                                                    <w:div w:id="659381665">
                                                                                      <w:marLeft w:val="0"/>
                                                                                      <w:marRight w:val="0"/>
                                                                                      <w:marTop w:val="0"/>
                                                                                      <w:marBottom w:val="0"/>
                                                                                      <w:divBdr>
                                                                                        <w:top w:val="none" w:sz="0" w:space="0" w:color="auto"/>
                                                                                        <w:left w:val="none" w:sz="0" w:space="0" w:color="auto"/>
                                                                                        <w:bottom w:val="none" w:sz="0" w:space="0" w:color="auto"/>
                                                                                        <w:right w:val="none" w:sz="0" w:space="0" w:color="auto"/>
                                                                                      </w:divBdr>
                                                                                      <w:divsChild>
                                                                                        <w:div w:id="1385759949">
                                                                                          <w:marLeft w:val="0"/>
                                                                                          <w:marRight w:val="0"/>
                                                                                          <w:marTop w:val="0"/>
                                                                                          <w:marBottom w:val="0"/>
                                                                                          <w:divBdr>
                                                                                            <w:top w:val="none" w:sz="0" w:space="0" w:color="auto"/>
                                                                                            <w:left w:val="none" w:sz="0" w:space="0" w:color="auto"/>
                                                                                            <w:bottom w:val="none" w:sz="0" w:space="0" w:color="auto"/>
                                                                                            <w:right w:val="none" w:sz="0" w:space="0" w:color="auto"/>
                                                                                          </w:divBdr>
                                                                                          <w:divsChild>
                                                                                            <w:div w:id="939411286">
                                                                                              <w:marLeft w:val="0"/>
                                                                                              <w:marRight w:val="0"/>
                                                                                              <w:marTop w:val="0"/>
                                                                                              <w:marBottom w:val="0"/>
                                                                                              <w:divBdr>
                                                                                                <w:top w:val="none" w:sz="0" w:space="0" w:color="auto"/>
                                                                                                <w:left w:val="none" w:sz="0" w:space="0" w:color="auto"/>
                                                                                                <w:bottom w:val="none" w:sz="0" w:space="0" w:color="auto"/>
                                                                                                <w:right w:val="none" w:sz="0" w:space="0" w:color="auto"/>
                                                                                              </w:divBdr>
                                                                                              <w:divsChild>
                                                                                                <w:div w:id="1667593849">
                                                                                                  <w:marLeft w:val="0"/>
                                                                                                  <w:marRight w:val="0"/>
                                                                                                  <w:marTop w:val="0"/>
                                                                                                  <w:marBottom w:val="0"/>
                                                                                                  <w:divBdr>
                                                                                                    <w:top w:val="none" w:sz="0" w:space="0" w:color="auto"/>
                                                                                                    <w:left w:val="none" w:sz="0" w:space="0" w:color="auto"/>
                                                                                                    <w:bottom w:val="none" w:sz="0" w:space="0" w:color="auto"/>
                                                                                                    <w:right w:val="none" w:sz="0" w:space="0" w:color="auto"/>
                                                                                                  </w:divBdr>
                                                                                                  <w:divsChild>
                                                                                                    <w:div w:id="925260485">
                                                                                                      <w:marLeft w:val="0"/>
                                                                                                      <w:marRight w:val="0"/>
                                                                                                      <w:marTop w:val="0"/>
                                                                                                      <w:marBottom w:val="0"/>
                                                                                                      <w:divBdr>
                                                                                                        <w:top w:val="none" w:sz="0" w:space="0" w:color="auto"/>
                                                                                                        <w:left w:val="none" w:sz="0" w:space="0" w:color="auto"/>
                                                                                                        <w:bottom w:val="none" w:sz="0" w:space="0" w:color="auto"/>
                                                                                                        <w:right w:val="none" w:sz="0" w:space="0" w:color="auto"/>
                                                                                                      </w:divBdr>
                                                                                                    </w:div>
                                                                                                    <w:div w:id="13593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257293">
      <w:bodyDiv w:val="1"/>
      <w:marLeft w:val="0"/>
      <w:marRight w:val="0"/>
      <w:marTop w:val="0"/>
      <w:marBottom w:val="0"/>
      <w:divBdr>
        <w:top w:val="none" w:sz="0" w:space="0" w:color="auto"/>
        <w:left w:val="none" w:sz="0" w:space="0" w:color="auto"/>
        <w:bottom w:val="none" w:sz="0" w:space="0" w:color="auto"/>
        <w:right w:val="none" w:sz="0" w:space="0" w:color="auto"/>
      </w:divBdr>
    </w:div>
    <w:div w:id="1718431365">
      <w:bodyDiv w:val="1"/>
      <w:marLeft w:val="0"/>
      <w:marRight w:val="0"/>
      <w:marTop w:val="0"/>
      <w:marBottom w:val="0"/>
      <w:divBdr>
        <w:top w:val="none" w:sz="0" w:space="0" w:color="auto"/>
        <w:left w:val="none" w:sz="0" w:space="0" w:color="auto"/>
        <w:bottom w:val="none" w:sz="0" w:space="0" w:color="auto"/>
        <w:right w:val="none" w:sz="0" w:space="0" w:color="auto"/>
      </w:divBdr>
    </w:div>
    <w:div w:id="1884751573">
      <w:bodyDiv w:val="1"/>
      <w:marLeft w:val="0"/>
      <w:marRight w:val="0"/>
      <w:marTop w:val="0"/>
      <w:marBottom w:val="0"/>
      <w:divBdr>
        <w:top w:val="none" w:sz="0" w:space="0" w:color="auto"/>
        <w:left w:val="none" w:sz="0" w:space="0" w:color="auto"/>
        <w:bottom w:val="none" w:sz="0" w:space="0" w:color="auto"/>
        <w:right w:val="none" w:sz="0" w:space="0" w:color="auto"/>
      </w:divBdr>
      <w:divsChild>
        <w:div w:id="345405805">
          <w:marLeft w:val="0"/>
          <w:marRight w:val="1"/>
          <w:marTop w:val="0"/>
          <w:marBottom w:val="0"/>
          <w:divBdr>
            <w:top w:val="none" w:sz="0" w:space="0" w:color="auto"/>
            <w:left w:val="none" w:sz="0" w:space="0" w:color="auto"/>
            <w:bottom w:val="none" w:sz="0" w:space="0" w:color="auto"/>
            <w:right w:val="none" w:sz="0" w:space="0" w:color="auto"/>
          </w:divBdr>
          <w:divsChild>
            <w:div w:id="926039408">
              <w:marLeft w:val="0"/>
              <w:marRight w:val="0"/>
              <w:marTop w:val="0"/>
              <w:marBottom w:val="0"/>
              <w:divBdr>
                <w:top w:val="none" w:sz="0" w:space="0" w:color="auto"/>
                <w:left w:val="none" w:sz="0" w:space="0" w:color="auto"/>
                <w:bottom w:val="none" w:sz="0" w:space="0" w:color="auto"/>
                <w:right w:val="none" w:sz="0" w:space="0" w:color="auto"/>
              </w:divBdr>
              <w:divsChild>
                <w:div w:id="1450978492">
                  <w:marLeft w:val="0"/>
                  <w:marRight w:val="1"/>
                  <w:marTop w:val="0"/>
                  <w:marBottom w:val="0"/>
                  <w:divBdr>
                    <w:top w:val="none" w:sz="0" w:space="0" w:color="auto"/>
                    <w:left w:val="none" w:sz="0" w:space="0" w:color="auto"/>
                    <w:bottom w:val="none" w:sz="0" w:space="0" w:color="auto"/>
                    <w:right w:val="none" w:sz="0" w:space="0" w:color="auto"/>
                  </w:divBdr>
                  <w:divsChild>
                    <w:div w:id="1054353193">
                      <w:marLeft w:val="0"/>
                      <w:marRight w:val="0"/>
                      <w:marTop w:val="0"/>
                      <w:marBottom w:val="0"/>
                      <w:divBdr>
                        <w:top w:val="none" w:sz="0" w:space="0" w:color="auto"/>
                        <w:left w:val="none" w:sz="0" w:space="0" w:color="auto"/>
                        <w:bottom w:val="none" w:sz="0" w:space="0" w:color="auto"/>
                        <w:right w:val="none" w:sz="0" w:space="0" w:color="auto"/>
                      </w:divBdr>
                      <w:divsChild>
                        <w:div w:id="1986884985">
                          <w:marLeft w:val="0"/>
                          <w:marRight w:val="0"/>
                          <w:marTop w:val="0"/>
                          <w:marBottom w:val="0"/>
                          <w:divBdr>
                            <w:top w:val="none" w:sz="0" w:space="0" w:color="auto"/>
                            <w:left w:val="none" w:sz="0" w:space="0" w:color="auto"/>
                            <w:bottom w:val="none" w:sz="0" w:space="0" w:color="auto"/>
                            <w:right w:val="none" w:sz="0" w:space="0" w:color="auto"/>
                          </w:divBdr>
                          <w:divsChild>
                            <w:div w:id="1789542164">
                              <w:marLeft w:val="0"/>
                              <w:marRight w:val="0"/>
                              <w:marTop w:val="120"/>
                              <w:marBottom w:val="360"/>
                              <w:divBdr>
                                <w:top w:val="none" w:sz="0" w:space="0" w:color="auto"/>
                                <w:left w:val="none" w:sz="0" w:space="0" w:color="auto"/>
                                <w:bottom w:val="none" w:sz="0" w:space="0" w:color="auto"/>
                                <w:right w:val="none" w:sz="0" w:space="0" w:color="auto"/>
                              </w:divBdr>
                              <w:divsChild>
                                <w:div w:id="672076651">
                                  <w:marLeft w:val="0"/>
                                  <w:marRight w:val="0"/>
                                  <w:marTop w:val="0"/>
                                  <w:marBottom w:val="0"/>
                                  <w:divBdr>
                                    <w:top w:val="none" w:sz="0" w:space="0" w:color="auto"/>
                                    <w:left w:val="none" w:sz="0" w:space="0" w:color="auto"/>
                                    <w:bottom w:val="none" w:sz="0" w:space="0" w:color="auto"/>
                                    <w:right w:val="none" w:sz="0" w:space="0" w:color="auto"/>
                                  </w:divBdr>
                                  <w:divsChild>
                                    <w:div w:id="13320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794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handbooks.com/view/10.1093/oxfordhb/9780199755615.001.0001/oxfordhb-9780199755615" TargetMode="External"/><Relationship Id="rId13" Type="http://schemas.openxmlformats.org/officeDocument/2006/relationships/hyperlink" Target="http://quantpsy.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551-015-269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149206316665461"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dx.doi.org/10.2478%2Fv10078-012-0071-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37/1082-989X.11.2.142"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CF229D-EC1A-FA4C-855B-C331373C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27</Pages>
  <Words>6141</Words>
  <Characters>35008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Comille Bandura</dc:creator>
  <cp:keywords/>
  <dc:description/>
  <cp:lastModifiedBy>Chin Wei Ong</cp:lastModifiedBy>
  <cp:revision>7</cp:revision>
  <cp:lastPrinted>2019-07-03T09:38:00Z</cp:lastPrinted>
  <dcterms:created xsi:type="dcterms:W3CDTF">2019-07-02T12:09:00Z</dcterms:created>
  <dcterms:modified xsi:type="dcterms:W3CDTF">2019-07-17T10:44:00Z</dcterms:modified>
</cp:coreProperties>
</file>