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030D9" w14:textId="6D163940" w:rsidR="006537E2" w:rsidRDefault="00D96EDF" w:rsidP="00625A8E">
      <w:pPr>
        <w:jc w:val="both"/>
        <w:rPr>
          <w:rFonts w:ascii="Calibri" w:hAnsi="Calibri" w:cs="Calibri"/>
          <w:b/>
          <w:bCs/>
          <w:sz w:val="28"/>
          <w:szCs w:val="28"/>
        </w:rPr>
      </w:pPr>
      <w:r w:rsidRPr="18BC4E0F">
        <w:rPr>
          <w:rStyle w:val="normaltextrun"/>
          <w:rFonts w:ascii="Calibri" w:eastAsiaTheme="majorEastAsia" w:hAnsi="Calibri" w:cs="Calibri"/>
          <w:b/>
          <w:bCs/>
          <w:sz w:val="32"/>
          <w:szCs w:val="32"/>
        </w:rPr>
        <w:t>Capitalising on the Slate Landscape UNESCO World Heritage Site and the development of sustainable tourism in Northwest Wale</w:t>
      </w:r>
      <w:r w:rsidR="00ED25B6" w:rsidRPr="18BC4E0F">
        <w:rPr>
          <w:rStyle w:val="normaltextrun"/>
          <w:rFonts w:ascii="Calibri" w:eastAsiaTheme="majorEastAsia" w:hAnsi="Calibri" w:cs="Calibri"/>
          <w:b/>
          <w:bCs/>
          <w:sz w:val="32"/>
          <w:szCs w:val="32"/>
        </w:rPr>
        <w:t>s</w:t>
      </w:r>
      <w:r w:rsidR="54D09666" w:rsidRPr="18BC4E0F">
        <w:rPr>
          <w:rStyle w:val="normaltextrun"/>
          <w:rFonts w:ascii="Calibri" w:eastAsiaTheme="majorEastAsia" w:hAnsi="Calibri" w:cs="Calibri"/>
          <w:b/>
          <w:bCs/>
          <w:sz w:val="32"/>
          <w:szCs w:val="32"/>
        </w:rPr>
        <w:t>.</w:t>
      </w:r>
    </w:p>
    <w:p w14:paraId="2061D993" w14:textId="0F19C465" w:rsidR="003456F2" w:rsidRDefault="003456F2" w:rsidP="00625A8E">
      <w:pPr>
        <w:jc w:val="both"/>
        <w:rPr>
          <w:rFonts w:ascii="Calibri" w:hAnsi="Calibri" w:cs="Calibri"/>
          <w:b/>
          <w:bCs/>
          <w:sz w:val="28"/>
          <w:szCs w:val="28"/>
        </w:rPr>
      </w:pPr>
    </w:p>
    <w:p w14:paraId="09C04236" w14:textId="3DCD3341" w:rsidR="00ED25B6" w:rsidRPr="00CB274E" w:rsidRDefault="7CF3D97A" w:rsidP="00625A8E">
      <w:pPr>
        <w:jc w:val="both"/>
        <w:rPr>
          <w:rFonts w:ascii="Calibri" w:hAnsi="Calibri" w:cs="Calibri"/>
          <w:b/>
          <w:bCs/>
          <w:sz w:val="28"/>
          <w:szCs w:val="28"/>
        </w:rPr>
      </w:pPr>
      <w:r w:rsidRPr="18BC4E0F">
        <w:rPr>
          <w:rFonts w:ascii="Calibri" w:hAnsi="Calibri" w:cs="Calibri"/>
          <w:b/>
          <w:bCs/>
          <w:sz w:val="28"/>
          <w:szCs w:val="28"/>
        </w:rPr>
        <w:t xml:space="preserve">Final </w:t>
      </w:r>
      <w:r w:rsidR="7876CB0E" w:rsidRPr="18BC4E0F">
        <w:rPr>
          <w:rFonts w:ascii="Calibri" w:hAnsi="Calibri" w:cs="Calibri"/>
          <w:b/>
          <w:bCs/>
          <w:sz w:val="28"/>
          <w:szCs w:val="28"/>
        </w:rPr>
        <w:t>Report,</w:t>
      </w:r>
      <w:r w:rsidR="1B871EDA" w:rsidRPr="18BC4E0F">
        <w:rPr>
          <w:rFonts w:ascii="Calibri" w:hAnsi="Calibri" w:cs="Calibri"/>
          <w:b/>
          <w:bCs/>
          <w:sz w:val="28"/>
          <w:szCs w:val="28"/>
        </w:rPr>
        <w:t xml:space="preserve"> June</w:t>
      </w:r>
      <w:r w:rsidR="00ED25B6" w:rsidRPr="18BC4E0F">
        <w:rPr>
          <w:rFonts w:ascii="Calibri" w:hAnsi="Calibri" w:cs="Calibri"/>
          <w:b/>
          <w:bCs/>
          <w:sz w:val="28"/>
          <w:szCs w:val="28"/>
        </w:rPr>
        <w:t xml:space="preserve"> 2024</w:t>
      </w:r>
      <w:r w:rsidR="5C812867" w:rsidRPr="18BC4E0F">
        <w:rPr>
          <w:rFonts w:ascii="Calibri" w:hAnsi="Calibri" w:cs="Calibri"/>
          <w:b/>
          <w:bCs/>
          <w:sz w:val="28"/>
          <w:szCs w:val="28"/>
        </w:rPr>
        <w:t>.</w:t>
      </w:r>
    </w:p>
    <w:p w14:paraId="70796DAE" w14:textId="2A94457E" w:rsidR="00ED25B6" w:rsidRPr="00D96EDF" w:rsidRDefault="00ED25B6" w:rsidP="00625A8E">
      <w:pPr>
        <w:jc w:val="both"/>
        <w:rPr>
          <w:rFonts w:ascii="Calibri" w:hAnsi="Calibri" w:cs="Calibri"/>
        </w:rPr>
      </w:pPr>
    </w:p>
    <w:p w14:paraId="1695C566" w14:textId="68044162" w:rsidR="00D03D48" w:rsidRDefault="00C15178" w:rsidP="007C0A1F">
      <w:pPr>
        <w:rPr>
          <w:rStyle w:val="normaltextrun"/>
          <w:rFonts w:ascii="Calibri" w:hAnsi="Calibri" w:cs="Calibri"/>
        </w:rPr>
      </w:pPr>
      <w:r w:rsidRPr="00CB274E">
        <w:rPr>
          <w:rStyle w:val="normaltextrun"/>
          <w:rFonts w:ascii="Calibri" w:hAnsi="Calibri" w:cs="Calibri"/>
          <w:b/>
          <w:bCs/>
        </w:rPr>
        <w:t>Principal Investigators:</w:t>
      </w:r>
      <w:r>
        <w:rPr>
          <w:rStyle w:val="normaltextrun"/>
          <w:rFonts w:ascii="Calibri" w:hAnsi="Calibri" w:cs="Calibri"/>
        </w:rPr>
        <w:t xml:space="preserve"> </w:t>
      </w:r>
    </w:p>
    <w:p w14:paraId="1439BB59" w14:textId="1F90CF22" w:rsidR="00D6352F" w:rsidRDefault="00C15178" w:rsidP="007C0A1F">
      <w:pPr>
        <w:rPr>
          <w:rStyle w:val="normaltextrun"/>
          <w:rFonts w:ascii="Calibri" w:hAnsi="Calibri" w:cs="Calibri"/>
        </w:rPr>
      </w:pPr>
      <w:r>
        <w:rPr>
          <w:rStyle w:val="normaltextrun"/>
          <w:rFonts w:ascii="Calibri" w:hAnsi="Calibri" w:cs="Calibri"/>
        </w:rPr>
        <w:t>Dr Sara Parry</w:t>
      </w:r>
      <w:r w:rsidR="001F4187">
        <w:rPr>
          <w:rStyle w:val="normaltextrun"/>
          <w:rFonts w:ascii="Calibri" w:hAnsi="Calibri" w:cs="Calibri"/>
        </w:rPr>
        <w:t xml:space="preserve"> </w:t>
      </w:r>
    </w:p>
    <w:p w14:paraId="5FACCD0D" w14:textId="2D89A2DD" w:rsidR="00C15178" w:rsidRDefault="0073151F" w:rsidP="007C0A1F">
      <w:pPr>
        <w:rPr>
          <w:rStyle w:val="normaltextrun"/>
          <w:rFonts w:ascii="Calibri" w:hAnsi="Calibri" w:cs="Calibri"/>
        </w:rPr>
      </w:pPr>
      <w:r>
        <w:rPr>
          <w:rStyle w:val="normaltextrun"/>
          <w:rFonts w:ascii="Calibri" w:hAnsi="Calibri" w:cs="Calibri"/>
        </w:rPr>
        <w:t xml:space="preserve">Dr Sonya Hanna </w:t>
      </w:r>
    </w:p>
    <w:p w14:paraId="731761E1" w14:textId="36EE17EF" w:rsidR="00CD62BB" w:rsidRDefault="00CD62BB" w:rsidP="007C0A1F">
      <w:pPr>
        <w:rPr>
          <w:rStyle w:val="normaltextrun"/>
          <w:rFonts w:ascii="Calibri" w:hAnsi="Calibri" w:cs="Calibri"/>
          <w:b/>
          <w:bCs/>
        </w:rPr>
      </w:pPr>
    </w:p>
    <w:p w14:paraId="6554C539" w14:textId="77777777" w:rsidR="00D03D48" w:rsidRDefault="00C15178" w:rsidP="007C0A1F">
      <w:pPr>
        <w:rPr>
          <w:rStyle w:val="normaltextrun"/>
          <w:rFonts w:ascii="Calibri" w:hAnsi="Calibri" w:cs="Calibri"/>
        </w:rPr>
      </w:pPr>
      <w:r w:rsidRPr="00CB274E">
        <w:rPr>
          <w:rStyle w:val="normaltextrun"/>
          <w:rFonts w:ascii="Calibri" w:hAnsi="Calibri" w:cs="Calibri"/>
          <w:b/>
          <w:bCs/>
        </w:rPr>
        <w:t>Co-</w:t>
      </w:r>
      <w:r w:rsidR="0073151F" w:rsidRPr="00CB274E">
        <w:rPr>
          <w:rStyle w:val="normaltextrun"/>
          <w:rFonts w:ascii="Calibri" w:hAnsi="Calibri" w:cs="Calibri"/>
          <w:b/>
          <w:bCs/>
        </w:rPr>
        <w:t>Investigators</w:t>
      </w:r>
      <w:r w:rsidRPr="00CB274E">
        <w:rPr>
          <w:rStyle w:val="normaltextrun"/>
          <w:rFonts w:ascii="Calibri" w:hAnsi="Calibri" w:cs="Calibri"/>
          <w:b/>
          <w:bCs/>
        </w:rPr>
        <w:t>:</w:t>
      </w:r>
      <w:r>
        <w:rPr>
          <w:rStyle w:val="normaltextrun"/>
          <w:rFonts w:ascii="Calibri" w:hAnsi="Calibri" w:cs="Calibri"/>
        </w:rPr>
        <w:t xml:space="preserve"> </w:t>
      </w:r>
    </w:p>
    <w:p w14:paraId="7BF628D6" w14:textId="716834CB" w:rsidR="00D6352F" w:rsidRDefault="00D96EDF" w:rsidP="007C0A1F">
      <w:pPr>
        <w:rPr>
          <w:rStyle w:val="normaltextrun"/>
          <w:rFonts w:ascii="Calibri" w:hAnsi="Calibri" w:cs="Calibri"/>
        </w:rPr>
      </w:pPr>
      <w:r w:rsidRPr="00D96EDF">
        <w:rPr>
          <w:rStyle w:val="normaltextrun"/>
          <w:rFonts w:ascii="Calibri" w:hAnsi="Calibri" w:cs="Calibri"/>
        </w:rPr>
        <w:t>Prof</w:t>
      </w:r>
      <w:r>
        <w:rPr>
          <w:rStyle w:val="normaltextrun"/>
          <w:rFonts w:ascii="Calibri" w:hAnsi="Calibri" w:cs="Calibri"/>
        </w:rPr>
        <w:t>essor</w:t>
      </w:r>
      <w:r w:rsidRPr="00D96EDF">
        <w:rPr>
          <w:rStyle w:val="normaltextrun"/>
          <w:rFonts w:ascii="Calibri" w:hAnsi="Calibri" w:cs="Calibri"/>
        </w:rPr>
        <w:t xml:space="preserve"> Thora </w:t>
      </w:r>
      <w:proofErr w:type="spellStart"/>
      <w:r w:rsidRPr="00D96EDF">
        <w:rPr>
          <w:rStyle w:val="normaltextrun"/>
          <w:rFonts w:ascii="Calibri" w:hAnsi="Calibri" w:cs="Calibri"/>
        </w:rPr>
        <w:t>Tenbrink</w:t>
      </w:r>
      <w:proofErr w:type="spellEnd"/>
      <w:r w:rsidR="001F4187">
        <w:rPr>
          <w:rStyle w:val="normaltextrun"/>
          <w:rFonts w:ascii="Calibri" w:hAnsi="Calibri" w:cs="Calibri"/>
        </w:rPr>
        <w:t xml:space="preserve"> </w:t>
      </w:r>
    </w:p>
    <w:p w14:paraId="744DD44B" w14:textId="2D381896" w:rsidR="00D6352F" w:rsidRDefault="00D96EDF" w:rsidP="007C0A1F">
      <w:pPr>
        <w:rPr>
          <w:rStyle w:val="normaltextrun"/>
          <w:rFonts w:ascii="Calibri" w:hAnsi="Calibri" w:cs="Calibri"/>
        </w:rPr>
      </w:pPr>
      <w:r w:rsidRPr="00D96EDF">
        <w:rPr>
          <w:rStyle w:val="normaltextrun"/>
          <w:rFonts w:ascii="Calibri" w:hAnsi="Calibri" w:cs="Calibri"/>
        </w:rPr>
        <w:t>Dr Hayley Roberts</w:t>
      </w:r>
    </w:p>
    <w:p w14:paraId="0372ED0F" w14:textId="1BE08B43" w:rsidR="00D96EDF" w:rsidRDefault="00D96EDF" w:rsidP="007C0A1F">
      <w:pPr>
        <w:rPr>
          <w:rFonts w:ascii="Calibri" w:hAnsi="Calibri" w:cs="Calibri"/>
        </w:rPr>
      </w:pPr>
      <w:r w:rsidRPr="00D96EDF">
        <w:rPr>
          <w:rStyle w:val="normaltextrun"/>
          <w:rFonts w:ascii="Calibri" w:hAnsi="Calibri" w:cs="Calibri"/>
        </w:rPr>
        <w:t xml:space="preserve">Dr </w:t>
      </w:r>
      <w:proofErr w:type="spellStart"/>
      <w:r w:rsidRPr="00D96EDF">
        <w:rPr>
          <w:rStyle w:val="normaltextrun"/>
          <w:rFonts w:ascii="Calibri" w:hAnsi="Calibri" w:cs="Calibri"/>
        </w:rPr>
        <w:t>Einir</w:t>
      </w:r>
      <w:proofErr w:type="spellEnd"/>
      <w:r w:rsidRPr="00D96EDF">
        <w:rPr>
          <w:rStyle w:val="normaltextrun"/>
          <w:rFonts w:ascii="Calibri" w:hAnsi="Calibri" w:cs="Calibri"/>
        </w:rPr>
        <w:t xml:space="preserve"> Young</w:t>
      </w:r>
    </w:p>
    <w:p w14:paraId="0B2958F8" w14:textId="491EAF4B" w:rsidR="00D96EDF" w:rsidRDefault="00D96EDF" w:rsidP="007C0A1F">
      <w:pPr>
        <w:rPr>
          <w:rFonts w:ascii="Calibri" w:hAnsi="Calibri" w:cs="Calibri"/>
        </w:rPr>
      </w:pPr>
    </w:p>
    <w:p w14:paraId="27AD08D8" w14:textId="77096F7E" w:rsidR="00B45808" w:rsidRDefault="00005952" w:rsidP="007C0A1F">
      <w:pPr>
        <w:rPr>
          <w:rFonts w:ascii="Calibri" w:hAnsi="Calibri" w:cs="Calibri"/>
        </w:rPr>
      </w:pPr>
      <w:r w:rsidRPr="00DF758A">
        <w:rPr>
          <w:rFonts w:ascii="Calibri" w:hAnsi="Calibri" w:cs="Calibri"/>
          <w:b/>
          <w:bCs/>
        </w:rPr>
        <w:t xml:space="preserve">Funding </w:t>
      </w:r>
      <w:r w:rsidR="00B74EC2" w:rsidRPr="00DF758A">
        <w:rPr>
          <w:rFonts w:ascii="Calibri" w:hAnsi="Calibri" w:cs="Calibri"/>
          <w:b/>
          <w:bCs/>
        </w:rPr>
        <w:t>B</w:t>
      </w:r>
      <w:r w:rsidRPr="00DF758A">
        <w:rPr>
          <w:rFonts w:ascii="Calibri" w:hAnsi="Calibri" w:cs="Calibri"/>
          <w:b/>
          <w:bCs/>
        </w:rPr>
        <w:t>ody:</w:t>
      </w:r>
      <w:r>
        <w:rPr>
          <w:rFonts w:ascii="Calibri" w:hAnsi="Calibri" w:cs="Calibri"/>
        </w:rPr>
        <w:t xml:space="preserve"> </w:t>
      </w:r>
      <w:r w:rsidR="001F4187">
        <w:rPr>
          <w:rFonts w:ascii="Calibri" w:hAnsi="Calibri" w:cs="Calibri"/>
        </w:rPr>
        <w:t>B</w:t>
      </w:r>
      <w:r w:rsidR="00025683">
        <w:rPr>
          <w:rFonts w:ascii="Calibri" w:hAnsi="Calibri" w:cs="Calibri"/>
        </w:rPr>
        <w:t xml:space="preserve">angor University </w:t>
      </w:r>
    </w:p>
    <w:p w14:paraId="2E01BF1D" w14:textId="2FEFF598" w:rsidR="00B74EC2" w:rsidRDefault="00B45808" w:rsidP="007C0A1F">
      <w:pPr>
        <w:rPr>
          <w:rFonts w:ascii="Calibri" w:hAnsi="Calibri" w:cs="Calibri"/>
        </w:rPr>
      </w:pPr>
      <w:r w:rsidRPr="00B45808">
        <w:rPr>
          <w:rFonts w:ascii="Calibri" w:hAnsi="Calibri" w:cs="Calibri"/>
          <w:b/>
          <w:bCs/>
        </w:rPr>
        <w:t>Award:</w:t>
      </w:r>
      <w:r>
        <w:rPr>
          <w:rFonts w:ascii="Calibri" w:hAnsi="Calibri" w:cs="Calibri"/>
        </w:rPr>
        <w:t xml:space="preserve"> </w:t>
      </w:r>
      <w:r w:rsidR="00D96EDF" w:rsidRPr="00D96EDF">
        <w:rPr>
          <w:rFonts w:ascii="Calibri" w:hAnsi="Calibri" w:cs="Calibri"/>
        </w:rPr>
        <w:t>Bangor Impact &amp; Innovation Award</w:t>
      </w:r>
      <w:r w:rsidR="00E62B42">
        <w:rPr>
          <w:rFonts w:ascii="Calibri" w:hAnsi="Calibri" w:cs="Calibri"/>
        </w:rPr>
        <w:t xml:space="preserve"> </w:t>
      </w:r>
    </w:p>
    <w:p w14:paraId="6A8369A8" w14:textId="45D78A41" w:rsidR="00A50FF5" w:rsidRPr="00A50FF5" w:rsidRDefault="00B74EC2" w:rsidP="007C0A1F">
      <w:pPr>
        <w:rPr>
          <w:rFonts w:ascii="Calibri" w:hAnsi="Calibri" w:cs="Calibri"/>
        </w:rPr>
      </w:pPr>
      <w:r w:rsidRPr="00DF758A">
        <w:rPr>
          <w:rFonts w:ascii="Calibri" w:hAnsi="Calibri" w:cs="Calibri"/>
          <w:b/>
          <w:bCs/>
        </w:rPr>
        <w:t>External Partners:</w:t>
      </w:r>
      <w:r>
        <w:rPr>
          <w:rFonts w:ascii="Calibri" w:hAnsi="Calibri" w:cs="Calibri"/>
        </w:rPr>
        <w:t xml:space="preserve"> </w:t>
      </w:r>
      <w:r w:rsidR="00A50FF5" w:rsidRPr="00A50FF5">
        <w:rPr>
          <w:rFonts w:ascii="Calibri" w:hAnsi="Calibri" w:cs="Calibri"/>
        </w:rPr>
        <w:t>Gwynedd Council</w:t>
      </w:r>
      <w:r w:rsidR="007C0A1F">
        <w:rPr>
          <w:rFonts w:ascii="Calibri" w:hAnsi="Calibri" w:cs="Calibri"/>
        </w:rPr>
        <w:t xml:space="preserve">, </w:t>
      </w:r>
      <w:r w:rsidR="00A50FF5" w:rsidRPr="00A50FF5">
        <w:rPr>
          <w:rFonts w:ascii="Calibri" w:hAnsi="Calibri" w:cs="Calibri"/>
        </w:rPr>
        <w:t>Snowdonia National Park Authority.</w:t>
      </w:r>
    </w:p>
    <w:p w14:paraId="4E793A8E" w14:textId="296A1ADE" w:rsidR="00A50FF5" w:rsidRPr="00A50FF5" w:rsidRDefault="00D6352F" w:rsidP="00CD62BB">
      <w:pPr>
        <w:jc w:val="both"/>
        <w:rPr>
          <w:rFonts w:ascii="Calibri" w:hAnsi="Calibri" w:cs="Calibri"/>
        </w:rPr>
      </w:pPr>
      <w:r>
        <w:rPr>
          <w:noProof/>
        </w:rPr>
        <w:drawing>
          <wp:anchor distT="0" distB="0" distL="114300" distR="114300" simplePos="0" relativeHeight="251658240" behindDoc="0" locked="0" layoutInCell="1" allowOverlap="1" wp14:anchorId="74BB2CC4" wp14:editId="1177CA67">
            <wp:simplePos x="0" y="0"/>
            <wp:positionH relativeFrom="margin">
              <wp:align>left</wp:align>
            </wp:positionH>
            <wp:positionV relativeFrom="margin">
              <wp:posOffset>3679825</wp:posOffset>
            </wp:positionV>
            <wp:extent cx="5394960" cy="3787775"/>
            <wp:effectExtent l="0" t="0" r="0" b="3175"/>
            <wp:wrapSquare wrapText="bothSides"/>
            <wp:docPr id="448073203" name="Picture 1" descr="A picture containing mountain, sky, outdoor,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mountain, sky, outdoor, na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8908" cy="37979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239EF" w14:textId="7ADDC8B7" w:rsidR="00A31B6B" w:rsidRPr="00D96EDF" w:rsidRDefault="00A31B6B" w:rsidP="00625A8E">
      <w:pPr>
        <w:jc w:val="both"/>
        <w:rPr>
          <w:rFonts w:ascii="Calibri" w:hAnsi="Calibri" w:cs="Calibri"/>
        </w:rPr>
      </w:pPr>
    </w:p>
    <w:p w14:paraId="057DB119" w14:textId="77777777" w:rsidR="00A31B6B" w:rsidRPr="00D96EDF" w:rsidRDefault="00A31B6B" w:rsidP="00625A8E">
      <w:pPr>
        <w:jc w:val="both"/>
        <w:rPr>
          <w:rFonts w:ascii="Calibri" w:hAnsi="Calibri" w:cs="Calibri"/>
        </w:rPr>
      </w:pPr>
    </w:p>
    <w:p w14:paraId="6B3469BE" w14:textId="77777777" w:rsidR="00D96EDF" w:rsidRDefault="00D96EDF" w:rsidP="00625A8E">
      <w:pPr>
        <w:jc w:val="both"/>
        <w:rPr>
          <w:rFonts w:ascii="Calibri" w:hAnsi="Calibri" w:cs="Calibri"/>
        </w:rPr>
      </w:pPr>
    </w:p>
    <w:p w14:paraId="518959B4" w14:textId="2C237FC9" w:rsidR="00D96EDF" w:rsidRDefault="00605D55" w:rsidP="00625A8E">
      <w:pPr>
        <w:jc w:val="both"/>
        <w:rPr>
          <w:rFonts w:ascii="Calibri" w:hAnsi="Calibri" w:cs="Calibri"/>
        </w:rPr>
      </w:pPr>
      <w:r>
        <w:t> </w:t>
      </w:r>
    </w:p>
    <w:p w14:paraId="33209FFB" w14:textId="77777777" w:rsidR="00D96EDF" w:rsidRDefault="00D96EDF" w:rsidP="00625A8E">
      <w:pPr>
        <w:jc w:val="both"/>
        <w:rPr>
          <w:rFonts w:ascii="Calibri" w:hAnsi="Calibri" w:cs="Calibri"/>
        </w:rPr>
      </w:pPr>
    </w:p>
    <w:p w14:paraId="5144156F" w14:textId="77777777" w:rsidR="00D96EDF" w:rsidRDefault="00D96EDF" w:rsidP="00625A8E">
      <w:pPr>
        <w:jc w:val="both"/>
        <w:rPr>
          <w:rFonts w:ascii="Calibri" w:hAnsi="Calibri" w:cs="Calibri"/>
        </w:rPr>
      </w:pPr>
    </w:p>
    <w:p w14:paraId="133D7963" w14:textId="77777777" w:rsidR="00D96EDF" w:rsidRDefault="00D96EDF" w:rsidP="00625A8E">
      <w:pPr>
        <w:jc w:val="both"/>
        <w:rPr>
          <w:rFonts w:ascii="Calibri" w:hAnsi="Calibri" w:cs="Calibri"/>
        </w:rPr>
      </w:pPr>
    </w:p>
    <w:p w14:paraId="279F380E" w14:textId="5604F849" w:rsidR="00E45E0E" w:rsidRDefault="00E45E0E" w:rsidP="00E45E0E">
      <w:pPr>
        <w:jc w:val="both"/>
        <w:rPr>
          <w:rFonts w:ascii="Calibri" w:hAnsi="Calibri" w:cs="Calibri"/>
          <w:b/>
          <w:bCs/>
        </w:rPr>
      </w:pPr>
      <w:r w:rsidRPr="00D96EDF">
        <w:rPr>
          <w:rFonts w:ascii="Calibri" w:hAnsi="Calibri" w:cs="Calibri"/>
          <w:b/>
          <w:bCs/>
        </w:rPr>
        <w:lastRenderedPageBreak/>
        <w:t xml:space="preserve">Executive </w:t>
      </w:r>
      <w:r>
        <w:rPr>
          <w:rFonts w:ascii="Calibri" w:hAnsi="Calibri" w:cs="Calibri"/>
          <w:b/>
          <w:bCs/>
        </w:rPr>
        <w:t>S</w:t>
      </w:r>
      <w:r w:rsidRPr="00D96EDF">
        <w:rPr>
          <w:rFonts w:ascii="Calibri" w:hAnsi="Calibri" w:cs="Calibri"/>
          <w:b/>
          <w:bCs/>
        </w:rPr>
        <w:t>ummary</w:t>
      </w:r>
    </w:p>
    <w:p w14:paraId="22364469" w14:textId="3B010F55" w:rsidR="00E45E0E" w:rsidRPr="00625A8E" w:rsidRDefault="00E45E0E" w:rsidP="00E45E0E">
      <w:pPr>
        <w:pStyle w:val="paragraph"/>
        <w:spacing w:before="0" w:beforeAutospacing="0" w:after="0" w:afterAutospacing="0"/>
        <w:jc w:val="both"/>
        <w:textAlignment w:val="baseline"/>
      </w:pPr>
      <w:r w:rsidRPr="00D96EDF">
        <w:rPr>
          <w:rStyle w:val="normaltextrun"/>
          <w:rFonts w:ascii="Calibri" w:eastAsiaTheme="majorEastAsia" w:hAnsi="Calibri" w:cs="Calibri"/>
        </w:rPr>
        <w:t xml:space="preserve">This </w:t>
      </w:r>
      <w:r>
        <w:rPr>
          <w:rStyle w:val="normaltextrun"/>
          <w:rFonts w:ascii="Calibri" w:eastAsiaTheme="majorEastAsia" w:hAnsi="Calibri" w:cs="Calibri"/>
        </w:rPr>
        <w:t xml:space="preserve">study </w:t>
      </w:r>
      <w:r w:rsidRPr="00D96EDF">
        <w:rPr>
          <w:rStyle w:val="normaltextrun"/>
          <w:rFonts w:ascii="Calibri" w:eastAsiaTheme="majorEastAsia" w:hAnsi="Calibri" w:cs="Calibri"/>
        </w:rPr>
        <w:t>combine</w:t>
      </w:r>
      <w:r>
        <w:rPr>
          <w:rStyle w:val="normaltextrun"/>
          <w:rFonts w:ascii="Calibri" w:eastAsiaTheme="majorEastAsia" w:hAnsi="Calibri" w:cs="Calibri"/>
        </w:rPr>
        <w:t>d</w:t>
      </w:r>
      <w:r w:rsidRPr="00D96EDF">
        <w:rPr>
          <w:rStyle w:val="normaltextrun"/>
          <w:rFonts w:ascii="Calibri" w:eastAsiaTheme="majorEastAsia" w:hAnsi="Calibri" w:cs="Calibri"/>
        </w:rPr>
        <w:t xml:space="preserve"> expertise in place research, heritage, marketing, and sustainability to </w:t>
      </w:r>
      <w:r>
        <w:rPr>
          <w:rStyle w:val="normaltextrun"/>
          <w:rFonts w:ascii="Calibri" w:eastAsiaTheme="majorEastAsia" w:hAnsi="Calibri" w:cs="Calibri"/>
        </w:rPr>
        <w:t xml:space="preserve">(1) </w:t>
      </w:r>
      <w:r w:rsidRPr="00D96EDF">
        <w:rPr>
          <w:rStyle w:val="normaltextrun"/>
          <w:rFonts w:ascii="Calibri" w:eastAsiaTheme="majorEastAsia" w:hAnsi="Calibri" w:cs="Calibri"/>
        </w:rPr>
        <w:t>examine the younger generation</w:t>
      </w:r>
      <w:r>
        <w:rPr>
          <w:rStyle w:val="normaltextrun"/>
          <w:rFonts w:ascii="Calibri" w:eastAsiaTheme="majorEastAsia" w:hAnsi="Calibri" w:cs="Calibri"/>
        </w:rPr>
        <w:t>’s perspective of</w:t>
      </w:r>
      <w:r w:rsidRPr="00D96EDF">
        <w:rPr>
          <w:rStyle w:val="normaltextrun"/>
          <w:rFonts w:ascii="Calibri" w:eastAsiaTheme="majorEastAsia" w:hAnsi="Calibri" w:cs="Calibri"/>
        </w:rPr>
        <w:t xml:space="preserve"> the</w:t>
      </w:r>
      <w:r>
        <w:rPr>
          <w:rStyle w:val="normaltextrun"/>
          <w:rFonts w:ascii="Calibri" w:eastAsiaTheme="majorEastAsia" w:hAnsi="Calibri" w:cs="Calibri"/>
        </w:rPr>
        <w:t xml:space="preserve"> </w:t>
      </w:r>
      <w:r w:rsidRPr="00D96EDF">
        <w:rPr>
          <w:rStyle w:val="normaltextrun"/>
          <w:rFonts w:ascii="Calibri" w:eastAsiaTheme="majorEastAsia" w:hAnsi="Calibri" w:cs="Calibri"/>
        </w:rPr>
        <w:t>Slate Landscape</w:t>
      </w:r>
      <w:r>
        <w:rPr>
          <w:rStyle w:val="normaltextrun"/>
          <w:rFonts w:ascii="Calibri" w:eastAsiaTheme="majorEastAsia" w:hAnsi="Calibri" w:cs="Calibri"/>
        </w:rPr>
        <w:t xml:space="preserve"> of Northwest Wales’s</w:t>
      </w:r>
      <w:r w:rsidRPr="00D96EDF">
        <w:rPr>
          <w:rStyle w:val="normaltextrun"/>
          <w:rFonts w:ascii="Calibri" w:eastAsiaTheme="majorEastAsia" w:hAnsi="Calibri" w:cs="Calibri"/>
        </w:rPr>
        <w:t xml:space="preserve"> status as a UNESCO World Heritage Site (WHS)</w:t>
      </w:r>
      <w:r>
        <w:rPr>
          <w:rStyle w:val="normaltextrun"/>
          <w:rFonts w:ascii="Calibri" w:eastAsiaTheme="majorEastAsia" w:hAnsi="Calibri" w:cs="Calibri"/>
        </w:rPr>
        <w:t xml:space="preserve">, and (2) to understand their views of </w:t>
      </w:r>
      <w:r w:rsidRPr="00D96EDF">
        <w:rPr>
          <w:rStyle w:val="normaltextrun"/>
          <w:rFonts w:ascii="Calibri" w:eastAsiaTheme="majorEastAsia" w:hAnsi="Calibri" w:cs="Calibri"/>
        </w:rPr>
        <w:t>sustainable tourism practices</w:t>
      </w:r>
      <w:r>
        <w:rPr>
          <w:rStyle w:val="normaltextrun"/>
          <w:rFonts w:ascii="Calibri" w:eastAsiaTheme="majorEastAsia" w:hAnsi="Calibri" w:cs="Calibri"/>
        </w:rPr>
        <w:t xml:space="preserve"> in the region</w:t>
      </w:r>
      <w:r w:rsidRPr="00D96EDF">
        <w:rPr>
          <w:rStyle w:val="normaltextrun"/>
          <w:rFonts w:ascii="Calibri" w:eastAsiaTheme="majorEastAsia" w:hAnsi="Calibri" w:cs="Calibri"/>
        </w:rPr>
        <w:t xml:space="preserve">. </w:t>
      </w:r>
      <w:r>
        <w:rPr>
          <w:rStyle w:val="normaltextrun"/>
          <w:rFonts w:ascii="Calibri" w:eastAsiaTheme="majorEastAsia" w:hAnsi="Calibri" w:cs="Calibri"/>
        </w:rPr>
        <w:t xml:space="preserve"> A mixed methods 2 stage approach was adopted to engage young people (aged 18-25 years) who are indigenous to the area. One focus group and 20 interviews were undertaken (Stage 1) along with a </w:t>
      </w:r>
      <w:proofErr w:type="spellStart"/>
      <w:r>
        <w:rPr>
          <w:rStyle w:val="normaltextrun"/>
          <w:rFonts w:ascii="Calibri" w:eastAsiaTheme="majorEastAsia" w:hAnsi="Calibri" w:cs="Calibri"/>
        </w:rPr>
        <w:t>netnographic</w:t>
      </w:r>
      <w:proofErr w:type="spellEnd"/>
      <w:r>
        <w:rPr>
          <w:rStyle w:val="normaltextrun"/>
          <w:rFonts w:ascii="Calibri" w:eastAsiaTheme="majorEastAsia" w:hAnsi="Calibri" w:cs="Calibri"/>
        </w:rPr>
        <w:t xml:space="preserve"> examination of </w:t>
      </w:r>
      <w:r>
        <w:rPr>
          <w:rStyle w:val="normaltextrun"/>
          <w:rFonts w:ascii="Calibri" w:eastAsiaTheme="majorEastAsia" w:hAnsi="Calibri" w:cs="Calibri"/>
          <w:color w:val="000000"/>
        </w:rPr>
        <w:t xml:space="preserve">online user </w:t>
      </w:r>
      <w:r w:rsidRPr="00625A8E">
        <w:rPr>
          <w:rStyle w:val="normaltextrun"/>
          <w:rFonts w:ascii="Calibri" w:eastAsiaTheme="majorEastAsia" w:hAnsi="Calibri" w:cs="Calibri"/>
          <w:color w:val="000000"/>
        </w:rPr>
        <w:t xml:space="preserve">engagement behaviour </w:t>
      </w:r>
      <w:r>
        <w:rPr>
          <w:rStyle w:val="normaltextrun"/>
          <w:rFonts w:ascii="Calibri" w:eastAsiaTheme="majorEastAsia" w:hAnsi="Calibri" w:cs="Calibri"/>
          <w:color w:val="000000"/>
        </w:rPr>
        <w:t>related to the</w:t>
      </w:r>
      <w:r w:rsidRPr="00625A8E">
        <w:rPr>
          <w:rStyle w:val="normaltextrun"/>
          <w:rFonts w:ascii="Calibri" w:eastAsiaTheme="majorEastAsia" w:hAnsi="Calibri" w:cs="Calibri"/>
          <w:color w:val="000000"/>
        </w:rPr>
        <w:t xml:space="preserve"> slate landscape </w:t>
      </w:r>
      <w:r>
        <w:rPr>
          <w:rStyle w:val="normaltextrun"/>
          <w:rFonts w:ascii="Calibri" w:eastAsiaTheme="majorEastAsia" w:hAnsi="Calibri" w:cs="Calibri"/>
          <w:color w:val="000000"/>
        </w:rPr>
        <w:t>area on</w:t>
      </w:r>
      <w:r w:rsidRPr="00625A8E">
        <w:rPr>
          <w:rStyle w:val="normaltextrun"/>
          <w:rFonts w:ascii="Calibri" w:eastAsiaTheme="majorEastAsia" w:hAnsi="Calibri" w:cs="Calibri"/>
          <w:color w:val="000000"/>
        </w:rPr>
        <w:t xml:space="preserve"> social media networks</w:t>
      </w:r>
      <w:r>
        <w:rPr>
          <w:rStyle w:val="normaltextrun"/>
          <w:rFonts w:ascii="Calibri" w:eastAsiaTheme="majorEastAsia" w:hAnsi="Calibri" w:cs="Calibri"/>
          <w:color w:val="000000"/>
        </w:rPr>
        <w:t xml:space="preserve"> (Stage 2). The research identified four </w:t>
      </w:r>
      <w:r>
        <w:rPr>
          <w:rStyle w:val="normaltextrun"/>
          <w:rFonts w:ascii="Calibri" w:eastAsiaTheme="majorEastAsia" w:hAnsi="Calibri" w:cs="Calibri"/>
        </w:rPr>
        <w:t xml:space="preserve">key themes including </w:t>
      </w:r>
      <w:r w:rsidRPr="00625A8E">
        <w:rPr>
          <w:rStyle w:val="normaltextrun"/>
          <w:rFonts w:ascii="Calibri" w:eastAsiaTheme="majorEastAsia" w:hAnsi="Calibri" w:cs="Calibri"/>
        </w:rPr>
        <w:t>pride in Welsh heritage (PWH), bonds of personal significance (BPS), uniqueness and attributes of the place (UAP), and community perceptions and global recognition (CPGR).</w:t>
      </w:r>
      <w:r>
        <w:rPr>
          <w:rStyle w:val="normaltextrun"/>
          <w:rFonts w:ascii="Calibri" w:eastAsiaTheme="majorEastAsia" w:hAnsi="Calibri" w:cs="Calibri"/>
        </w:rPr>
        <w:t xml:space="preserve"> Data from social media platforms indicated the most popular search terms along with user sentiment and busy ‘hotspots’ within the slate landscape area. Recommendations for local authorities and the </w:t>
      </w:r>
      <w:proofErr w:type="spellStart"/>
      <w:r>
        <w:rPr>
          <w:rStyle w:val="normaltextrun"/>
          <w:rFonts w:ascii="Calibri" w:eastAsiaTheme="majorEastAsia" w:hAnsi="Calibri" w:cs="Calibri"/>
        </w:rPr>
        <w:t>Llechi</w:t>
      </w:r>
      <w:proofErr w:type="spellEnd"/>
      <w:r>
        <w:rPr>
          <w:rStyle w:val="normaltextrun"/>
          <w:rFonts w:ascii="Calibri" w:eastAsiaTheme="majorEastAsia" w:hAnsi="Calibri" w:cs="Calibri"/>
        </w:rPr>
        <w:t xml:space="preserve"> Cymru Partnership Board are proposed.</w:t>
      </w:r>
    </w:p>
    <w:p w14:paraId="491C8474" w14:textId="77777777" w:rsidR="00E45E0E" w:rsidRDefault="00E45E0E" w:rsidP="00625A8E">
      <w:pPr>
        <w:jc w:val="both"/>
        <w:rPr>
          <w:rFonts w:ascii="Calibri" w:hAnsi="Calibri" w:cs="Calibri"/>
          <w:b/>
          <w:bCs/>
        </w:rPr>
      </w:pPr>
    </w:p>
    <w:p w14:paraId="63151E5D" w14:textId="77777777" w:rsidR="00E45E0E" w:rsidRDefault="00E45E0E" w:rsidP="00625A8E">
      <w:pPr>
        <w:jc w:val="both"/>
        <w:rPr>
          <w:rFonts w:ascii="Calibri" w:hAnsi="Calibri" w:cs="Calibri"/>
          <w:b/>
          <w:bCs/>
        </w:rPr>
      </w:pPr>
    </w:p>
    <w:p w14:paraId="32F1B8FA" w14:textId="77777777" w:rsidR="00E45E0E" w:rsidRDefault="00E45E0E" w:rsidP="00625A8E">
      <w:pPr>
        <w:jc w:val="both"/>
        <w:rPr>
          <w:rFonts w:ascii="Calibri" w:hAnsi="Calibri" w:cs="Calibri"/>
          <w:b/>
          <w:bCs/>
        </w:rPr>
      </w:pPr>
    </w:p>
    <w:p w14:paraId="1EA71F30" w14:textId="77777777" w:rsidR="00E45E0E" w:rsidRDefault="00E45E0E" w:rsidP="00625A8E">
      <w:pPr>
        <w:jc w:val="both"/>
        <w:rPr>
          <w:rFonts w:ascii="Calibri" w:hAnsi="Calibri" w:cs="Calibri"/>
          <w:b/>
          <w:bCs/>
        </w:rPr>
      </w:pPr>
    </w:p>
    <w:p w14:paraId="79BDC948" w14:textId="77777777" w:rsidR="00E45E0E" w:rsidRDefault="00E45E0E" w:rsidP="00625A8E">
      <w:pPr>
        <w:jc w:val="both"/>
        <w:rPr>
          <w:rFonts w:ascii="Calibri" w:hAnsi="Calibri" w:cs="Calibri"/>
          <w:b/>
          <w:bCs/>
        </w:rPr>
      </w:pPr>
    </w:p>
    <w:p w14:paraId="21517A24" w14:textId="77777777" w:rsidR="00E45E0E" w:rsidRDefault="00E45E0E" w:rsidP="00625A8E">
      <w:pPr>
        <w:jc w:val="both"/>
        <w:rPr>
          <w:rFonts w:ascii="Calibri" w:hAnsi="Calibri" w:cs="Calibri"/>
          <w:b/>
          <w:bCs/>
        </w:rPr>
      </w:pPr>
    </w:p>
    <w:p w14:paraId="7A4C18D8" w14:textId="77777777" w:rsidR="00E45E0E" w:rsidRDefault="00E45E0E" w:rsidP="00625A8E">
      <w:pPr>
        <w:jc w:val="both"/>
        <w:rPr>
          <w:rFonts w:ascii="Calibri" w:hAnsi="Calibri" w:cs="Calibri"/>
          <w:b/>
          <w:bCs/>
        </w:rPr>
      </w:pPr>
    </w:p>
    <w:p w14:paraId="53686682" w14:textId="77777777" w:rsidR="00E45E0E" w:rsidRDefault="00E45E0E" w:rsidP="00625A8E">
      <w:pPr>
        <w:jc w:val="both"/>
        <w:rPr>
          <w:rFonts w:ascii="Calibri" w:hAnsi="Calibri" w:cs="Calibri"/>
          <w:b/>
          <w:bCs/>
        </w:rPr>
      </w:pPr>
    </w:p>
    <w:p w14:paraId="6CA3F57E" w14:textId="77777777" w:rsidR="00E45E0E" w:rsidRDefault="00E45E0E" w:rsidP="00625A8E">
      <w:pPr>
        <w:jc w:val="both"/>
        <w:rPr>
          <w:rFonts w:ascii="Calibri" w:hAnsi="Calibri" w:cs="Calibri"/>
          <w:b/>
          <w:bCs/>
        </w:rPr>
      </w:pPr>
    </w:p>
    <w:p w14:paraId="520EE1EB" w14:textId="77777777" w:rsidR="00E45E0E" w:rsidRDefault="00E45E0E" w:rsidP="00625A8E">
      <w:pPr>
        <w:jc w:val="both"/>
        <w:rPr>
          <w:rFonts w:ascii="Calibri" w:hAnsi="Calibri" w:cs="Calibri"/>
          <w:b/>
          <w:bCs/>
        </w:rPr>
      </w:pPr>
    </w:p>
    <w:p w14:paraId="6763D935" w14:textId="77777777" w:rsidR="00E45E0E" w:rsidRDefault="00E45E0E" w:rsidP="00625A8E">
      <w:pPr>
        <w:jc w:val="both"/>
        <w:rPr>
          <w:rFonts w:ascii="Calibri" w:hAnsi="Calibri" w:cs="Calibri"/>
          <w:b/>
          <w:bCs/>
        </w:rPr>
      </w:pPr>
    </w:p>
    <w:p w14:paraId="58C12C2F" w14:textId="77777777" w:rsidR="00E45E0E" w:rsidRDefault="00E45E0E" w:rsidP="00625A8E">
      <w:pPr>
        <w:jc w:val="both"/>
        <w:rPr>
          <w:rFonts w:ascii="Calibri" w:hAnsi="Calibri" w:cs="Calibri"/>
          <w:b/>
          <w:bCs/>
        </w:rPr>
      </w:pPr>
    </w:p>
    <w:p w14:paraId="0840AD79" w14:textId="77777777" w:rsidR="00E45E0E" w:rsidRDefault="00E45E0E" w:rsidP="00625A8E">
      <w:pPr>
        <w:jc w:val="both"/>
        <w:rPr>
          <w:rFonts w:ascii="Calibri" w:hAnsi="Calibri" w:cs="Calibri"/>
          <w:b/>
          <w:bCs/>
        </w:rPr>
      </w:pPr>
    </w:p>
    <w:p w14:paraId="5891D16C" w14:textId="77777777" w:rsidR="00E45E0E" w:rsidRDefault="00E45E0E" w:rsidP="00625A8E">
      <w:pPr>
        <w:jc w:val="both"/>
        <w:rPr>
          <w:rFonts w:ascii="Calibri" w:hAnsi="Calibri" w:cs="Calibri"/>
          <w:b/>
          <w:bCs/>
        </w:rPr>
      </w:pPr>
    </w:p>
    <w:p w14:paraId="680EE24B" w14:textId="77777777" w:rsidR="00E45E0E" w:rsidRDefault="00E45E0E" w:rsidP="00625A8E">
      <w:pPr>
        <w:jc w:val="both"/>
        <w:rPr>
          <w:rFonts w:ascii="Calibri" w:hAnsi="Calibri" w:cs="Calibri"/>
          <w:b/>
          <w:bCs/>
        </w:rPr>
      </w:pPr>
    </w:p>
    <w:p w14:paraId="55E35DBB" w14:textId="77777777" w:rsidR="00E45E0E" w:rsidRDefault="00E45E0E" w:rsidP="00625A8E">
      <w:pPr>
        <w:jc w:val="both"/>
        <w:rPr>
          <w:rFonts w:ascii="Calibri" w:hAnsi="Calibri" w:cs="Calibri"/>
          <w:b/>
          <w:bCs/>
        </w:rPr>
      </w:pPr>
    </w:p>
    <w:p w14:paraId="39B4B54F" w14:textId="77777777" w:rsidR="00E45E0E" w:rsidRDefault="00E45E0E" w:rsidP="00625A8E">
      <w:pPr>
        <w:jc w:val="both"/>
        <w:rPr>
          <w:rFonts w:ascii="Calibri" w:hAnsi="Calibri" w:cs="Calibri"/>
          <w:b/>
          <w:bCs/>
        </w:rPr>
      </w:pPr>
    </w:p>
    <w:p w14:paraId="5D97B104" w14:textId="77777777" w:rsidR="00E45E0E" w:rsidRDefault="00E45E0E" w:rsidP="00625A8E">
      <w:pPr>
        <w:jc w:val="both"/>
        <w:rPr>
          <w:rFonts w:ascii="Calibri" w:hAnsi="Calibri" w:cs="Calibri"/>
          <w:b/>
          <w:bCs/>
        </w:rPr>
      </w:pPr>
    </w:p>
    <w:p w14:paraId="77358A85" w14:textId="77777777" w:rsidR="00E45E0E" w:rsidRDefault="00E45E0E" w:rsidP="00625A8E">
      <w:pPr>
        <w:jc w:val="both"/>
        <w:rPr>
          <w:rFonts w:ascii="Calibri" w:hAnsi="Calibri" w:cs="Calibri"/>
          <w:b/>
          <w:bCs/>
        </w:rPr>
      </w:pPr>
    </w:p>
    <w:p w14:paraId="6B853C08" w14:textId="77777777" w:rsidR="00E45E0E" w:rsidRDefault="00E45E0E" w:rsidP="00625A8E">
      <w:pPr>
        <w:jc w:val="both"/>
        <w:rPr>
          <w:rFonts w:ascii="Calibri" w:hAnsi="Calibri" w:cs="Calibri"/>
          <w:b/>
          <w:bCs/>
        </w:rPr>
      </w:pPr>
    </w:p>
    <w:p w14:paraId="15F05B4D" w14:textId="77777777" w:rsidR="00E45E0E" w:rsidRDefault="00E45E0E" w:rsidP="00625A8E">
      <w:pPr>
        <w:jc w:val="both"/>
        <w:rPr>
          <w:rFonts w:ascii="Calibri" w:hAnsi="Calibri" w:cs="Calibri"/>
          <w:b/>
          <w:bCs/>
        </w:rPr>
      </w:pPr>
    </w:p>
    <w:p w14:paraId="1F229AF8" w14:textId="77777777" w:rsidR="00E45E0E" w:rsidRDefault="00E45E0E" w:rsidP="00625A8E">
      <w:pPr>
        <w:jc w:val="both"/>
        <w:rPr>
          <w:rFonts w:ascii="Calibri" w:hAnsi="Calibri" w:cs="Calibri"/>
          <w:b/>
          <w:bCs/>
        </w:rPr>
      </w:pPr>
    </w:p>
    <w:p w14:paraId="46ABA88E" w14:textId="77777777" w:rsidR="00E45E0E" w:rsidRDefault="00E45E0E" w:rsidP="00625A8E">
      <w:pPr>
        <w:jc w:val="both"/>
        <w:rPr>
          <w:rFonts w:ascii="Calibri" w:hAnsi="Calibri" w:cs="Calibri"/>
          <w:b/>
          <w:bCs/>
        </w:rPr>
      </w:pPr>
    </w:p>
    <w:p w14:paraId="193D74FE" w14:textId="77777777" w:rsidR="00E45E0E" w:rsidRDefault="00E45E0E" w:rsidP="00625A8E">
      <w:pPr>
        <w:jc w:val="both"/>
        <w:rPr>
          <w:rFonts w:ascii="Calibri" w:hAnsi="Calibri" w:cs="Calibri"/>
          <w:b/>
          <w:bCs/>
        </w:rPr>
      </w:pPr>
    </w:p>
    <w:p w14:paraId="4530973A" w14:textId="77777777" w:rsidR="00E45E0E" w:rsidRDefault="00E45E0E" w:rsidP="00625A8E">
      <w:pPr>
        <w:jc w:val="both"/>
        <w:rPr>
          <w:rFonts w:ascii="Calibri" w:hAnsi="Calibri" w:cs="Calibri"/>
          <w:b/>
          <w:bCs/>
        </w:rPr>
      </w:pPr>
    </w:p>
    <w:p w14:paraId="00C16614" w14:textId="77777777" w:rsidR="00E45E0E" w:rsidRDefault="00E45E0E" w:rsidP="00625A8E">
      <w:pPr>
        <w:jc w:val="both"/>
        <w:rPr>
          <w:rFonts w:ascii="Calibri" w:hAnsi="Calibri" w:cs="Calibri"/>
          <w:b/>
          <w:bCs/>
        </w:rPr>
      </w:pPr>
    </w:p>
    <w:p w14:paraId="3E4D8C40" w14:textId="77777777" w:rsidR="00E45E0E" w:rsidRDefault="00E45E0E" w:rsidP="00625A8E">
      <w:pPr>
        <w:jc w:val="both"/>
        <w:rPr>
          <w:rFonts w:ascii="Calibri" w:hAnsi="Calibri" w:cs="Calibri"/>
          <w:b/>
          <w:bCs/>
        </w:rPr>
      </w:pPr>
    </w:p>
    <w:p w14:paraId="63CDE910" w14:textId="77777777" w:rsidR="00E45E0E" w:rsidRDefault="00E45E0E" w:rsidP="00625A8E">
      <w:pPr>
        <w:jc w:val="both"/>
        <w:rPr>
          <w:rFonts w:ascii="Calibri" w:hAnsi="Calibri" w:cs="Calibri"/>
          <w:b/>
          <w:bCs/>
        </w:rPr>
      </w:pPr>
    </w:p>
    <w:p w14:paraId="6DA91618" w14:textId="77777777" w:rsidR="00E45E0E" w:rsidRDefault="00E45E0E" w:rsidP="00625A8E">
      <w:pPr>
        <w:jc w:val="both"/>
        <w:rPr>
          <w:rFonts w:ascii="Calibri" w:hAnsi="Calibri" w:cs="Calibri"/>
          <w:b/>
          <w:bCs/>
        </w:rPr>
      </w:pPr>
    </w:p>
    <w:p w14:paraId="3CFECD8E" w14:textId="77777777" w:rsidR="00E45E0E" w:rsidRDefault="00E45E0E" w:rsidP="00625A8E">
      <w:pPr>
        <w:jc w:val="both"/>
        <w:rPr>
          <w:rFonts w:ascii="Calibri" w:hAnsi="Calibri" w:cs="Calibri"/>
          <w:b/>
          <w:bCs/>
        </w:rPr>
      </w:pPr>
    </w:p>
    <w:p w14:paraId="7ABA45D0" w14:textId="77777777" w:rsidR="00E45E0E" w:rsidRDefault="00E45E0E" w:rsidP="00625A8E">
      <w:pPr>
        <w:jc w:val="both"/>
        <w:rPr>
          <w:rFonts w:ascii="Calibri" w:hAnsi="Calibri" w:cs="Calibri"/>
          <w:b/>
          <w:bCs/>
        </w:rPr>
      </w:pPr>
    </w:p>
    <w:p w14:paraId="6162040F" w14:textId="77777777" w:rsidR="00E45E0E" w:rsidRDefault="00E45E0E" w:rsidP="00625A8E">
      <w:pPr>
        <w:jc w:val="both"/>
        <w:rPr>
          <w:rFonts w:ascii="Calibri" w:hAnsi="Calibri" w:cs="Calibri"/>
          <w:b/>
          <w:bCs/>
        </w:rPr>
      </w:pPr>
    </w:p>
    <w:p w14:paraId="7F499DFD" w14:textId="77777777" w:rsidR="00E45E0E" w:rsidRDefault="00E45E0E" w:rsidP="00625A8E">
      <w:pPr>
        <w:jc w:val="both"/>
        <w:rPr>
          <w:rFonts w:ascii="Calibri" w:hAnsi="Calibri" w:cs="Calibri"/>
          <w:b/>
          <w:bCs/>
        </w:rPr>
      </w:pPr>
    </w:p>
    <w:p w14:paraId="0A78ED3B" w14:textId="32B5FB2F" w:rsidR="00A31B6B" w:rsidRDefault="00A31B6B" w:rsidP="00625A8E">
      <w:pPr>
        <w:jc w:val="both"/>
        <w:rPr>
          <w:rFonts w:ascii="Calibri" w:hAnsi="Calibri" w:cs="Calibri"/>
          <w:b/>
          <w:bCs/>
        </w:rPr>
      </w:pPr>
      <w:r w:rsidRPr="00D96EDF">
        <w:rPr>
          <w:rFonts w:ascii="Calibri" w:hAnsi="Calibri" w:cs="Calibri"/>
          <w:b/>
          <w:bCs/>
        </w:rPr>
        <w:lastRenderedPageBreak/>
        <w:t xml:space="preserve">Table of </w:t>
      </w:r>
      <w:r w:rsidR="005C774D">
        <w:rPr>
          <w:rFonts w:ascii="Calibri" w:hAnsi="Calibri" w:cs="Calibri"/>
          <w:b/>
          <w:bCs/>
        </w:rPr>
        <w:t>C</w:t>
      </w:r>
      <w:r w:rsidRPr="00D96EDF">
        <w:rPr>
          <w:rFonts w:ascii="Calibri" w:hAnsi="Calibri" w:cs="Calibri"/>
          <w:b/>
          <w:bCs/>
        </w:rPr>
        <w:t>ontents</w:t>
      </w:r>
    </w:p>
    <w:p w14:paraId="58255B4A" w14:textId="77777777" w:rsidR="00926C75" w:rsidRDefault="00926C75" w:rsidP="00625A8E">
      <w:pPr>
        <w:jc w:val="both"/>
        <w:rPr>
          <w:rFonts w:ascii="Calibri" w:hAnsi="Calibri" w:cs="Calibri"/>
          <w:b/>
          <w:bCs/>
        </w:rPr>
      </w:pPr>
    </w:p>
    <w:p w14:paraId="304B9EE1" w14:textId="5175FF29" w:rsidR="00926C75" w:rsidRPr="00926C75" w:rsidRDefault="00926C75" w:rsidP="00763561">
      <w:pPr>
        <w:spacing w:line="480" w:lineRule="auto"/>
        <w:jc w:val="both"/>
        <w:rPr>
          <w:rFonts w:ascii="Calibri" w:hAnsi="Calibri" w:cs="Calibri"/>
        </w:rPr>
      </w:pPr>
      <w:r w:rsidRPr="00926C75">
        <w:rPr>
          <w:rFonts w:ascii="Calibri" w:hAnsi="Calibri" w:cs="Calibri"/>
        </w:rPr>
        <w:t>Introduction</w:t>
      </w:r>
      <w:r w:rsidRPr="00926C75">
        <w:rPr>
          <w:rFonts w:ascii="Calibri" w:hAnsi="Calibri" w:cs="Calibri"/>
        </w:rPr>
        <w:tab/>
      </w:r>
      <w:r w:rsidRPr="00926C75">
        <w:rPr>
          <w:rFonts w:ascii="Calibri" w:hAnsi="Calibri" w:cs="Calibri"/>
        </w:rPr>
        <w:tab/>
      </w:r>
      <w:r w:rsidRPr="00926C75">
        <w:rPr>
          <w:rFonts w:ascii="Calibri" w:hAnsi="Calibri" w:cs="Calibri"/>
        </w:rPr>
        <w:tab/>
      </w:r>
      <w:r w:rsidRPr="00926C75">
        <w:rPr>
          <w:rFonts w:ascii="Calibri" w:hAnsi="Calibri" w:cs="Calibri"/>
        </w:rPr>
        <w:tab/>
      </w:r>
      <w:r w:rsidRPr="00926C75">
        <w:rPr>
          <w:rFonts w:ascii="Calibri" w:hAnsi="Calibri" w:cs="Calibri"/>
        </w:rPr>
        <w:tab/>
      </w:r>
      <w:r w:rsidRPr="00926C75">
        <w:rPr>
          <w:rFonts w:ascii="Calibri" w:hAnsi="Calibri" w:cs="Calibri"/>
        </w:rPr>
        <w:tab/>
      </w:r>
      <w:r w:rsidRPr="00926C75">
        <w:rPr>
          <w:rFonts w:ascii="Calibri" w:hAnsi="Calibri" w:cs="Calibri"/>
        </w:rPr>
        <w:tab/>
      </w:r>
      <w:r w:rsidRPr="00926C75">
        <w:rPr>
          <w:rFonts w:ascii="Calibri" w:hAnsi="Calibri" w:cs="Calibri"/>
        </w:rPr>
        <w:tab/>
      </w:r>
      <w:r w:rsidRPr="00926C75">
        <w:rPr>
          <w:rFonts w:ascii="Calibri" w:hAnsi="Calibri" w:cs="Calibri"/>
        </w:rPr>
        <w:tab/>
      </w:r>
      <w:r w:rsidRPr="00926C75">
        <w:rPr>
          <w:rFonts w:ascii="Calibri" w:hAnsi="Calibri" w:cs="Calibri"/>
        </w:rPr>
        <w:tab/>
      </w:r>
      <w:r w:rsidR="00763561">
        <w:rPr>
          <w:rFonts w:ascii="Calibri" w:hAnsi="Calibri" w:cs="Calibri"/>
        </w:rPr>
        <w:t>4</w:t>
      </w:r>
    </w:p>
    <w:p w14:paraId="4DF73538" w14:textId="15A306DF" w:rsidR="00926C75" w:rsidRPr="00926C75" w:rsidRDefault="00926C75" w:rsidP="00763561">
      <w:pPr>
        <w:spacing w:line="480" w:lineRule="auto"/>
        <w:jc w:val="both"/>
        <w:rPr>
          <w:rFonts w:ascii="Calibri" w:hAnsi="Calibri" w:cs="Calibri"/>
        </w:rPr>
      </w:pPr>
      <w:r w:rsidRPr="00926C75">
        <w:rPr>
          <w:rFonts w:ascii="Calibri" w:hAnsi="Calibri" w:cs="Calibri"/>
        </w:rPr>
        <w:t>Research Questions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763561">
        <w:rPr>
          <w:rFonts w:ascii="Calibri" w:hAnsi="Calibri" w:cs="Calibri"/>
        </w:rPr>
        <w:t>4</w:t>
      </w:r>
    </w:p>
    <w:p w14:paraId="090F16BB" w14:textId="2504719F" w:rsidR="00926C75" w:rsidRPr="00926C75" w:rsidRDefault="00926C75" w:rsidP="00763561">
      <w:pPr>
        <w:spacing w:line="480" w:lineRule="auto"/>
        <w:jc w:val="both"/>
        <w:rPr>
          <w:rFonts w:ascii="Calibri" w:hAnsi="Calibri" w:cs="Calibri"/>
        </w:rPr>
      </w:pPr>
      <w:r w:rsidRPr="00926C75">
        <w:rPr>
          <w:rFonts w:ascii="Calibri" w:hAnsi="Calibri" w:cs="Calibri"/>
        </w:rPr>
        <w:t>Methodology</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763561">
        <w:rPr>
          <w:rFonts w:ascii="Calibri" w:hAnsi="Calibri" w:cs="Calibri"/>
        </w:rPr>
        <w:t>4</w:t>
      </w:r>
    </w:p>
    <w:p w14:paraId="4706C297" w14:textId="66C924F3" w:rsidR="00926C75" w:rsidRPr="00926C75" w:rsidRDefault="00926C75" w:rsidP="00763561">
      <w:pPr>
        <w:spacing w:line="480" w:lineRule="auto"/>
        <w:jc w:val="both"/>
        <w:rPr>
          <w:rFonts w:ascii="Calibri" w:hAnsi="Calibri" w:cs="Calibri"/>
        </w:rPr>
      </w:pPr>
      <w:r w:rsidRPr="00926C75">
        <w:rPr>
          <w:rFonts w:ascii="Calibri" w:hAnsi="Calibri" w:cs="Calibri"/>
        </w:rPr>
        <w:tab/>
        <w:t>Stage 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CE413C">
        <w:rPr>
          <w:rFonts w:ascii="Calibri" w:hAnsi="Calibri" w:cs="Calibri"/>
        </w:rPr>
        <w:t>4</w:t>
      </w:r>
    </w:p>
    <w:p w14:paraId="63C4D17E" w14:textId="63306DCB" w:rsidR="00926C75" w:rsidRPr="00926C75" w:rsidRDefault="00926C75" w:rsidP="00763561">
      <w:pPr>
        <w:spacing w:line="480" w:lineRule="auto"/>
        <w:jc w:val="both"/>
        <w:rPr>
          <w:rFonts w:ascii="Calibri" w:hAnsi="Calibri" w:cs="Calibri"/>
        </w:rPr>
      </w:pPr>
      <w:r w:rsidRPr="00926C75">
        <w:rPr>
          <w:rFonts w:ascii="Calibri" w:hAnsi="Calibri" w:cs="Calibri"/>
        </w:rPr>
        <w:tab/>
        <w:t>Stage 2</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6</w:t>
      </w:r>
      <w:r>
        <w:rPr>
          <w:rFonts w:ascii="Calibri" w:hAnsi="Calibri" w:cs="Calibri"/>
        </w:rPr>
        <w:tab/>
      </w:r>
    </w:p>
    <w:p w14:paraId="51F3502A" w14:textId="66A6DDBE" w:rsidR="00926C75" w:rsidRPr="00926C75" w:rsidRDefault="00926C75" w:rsidP="00763561">
      <w:pPr>
        <w:spacing w:line="480" w:lineRule="auto"/>
        <w:jc w:val="both"/>
        <w:rPr>
          <w:rFonts w:ascii="Calibri" w:hAnsi="Calibri" w:cs="Calibri"/>
        </w:rPr>
      </w:pPr>
      <w:r w:rsidRPr="00926C75">
        <w:rPr>
          <w:rFonts w:ascii="Calibri" w:hAnsi="Calibri" w:cs="Calibri"/>
        </w:rPr>
        <w:t>Key themes: Stage 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7</w:t>
      </w:r>
    </w:p>
    <w:p w14:paraId="4131A764" w14:textId="22AC39A1" w:rsidR="00926C75" w:rsidRPr="00926C75" w:rsidRDefault="00926C75" w:rsidP="00763561">
      <w:pPr>
        <w:spacing w:line="480" w:lineRule="auto"/>
        <w:jc w:val="both"/>
        <w:rPr>
          <w:rFonts w:ascii="Calibri" w:hAnsi="Calibri" w:cs="Calibri"/>
        </w:rPr>
      </w:pPr>
      <w:r w:rsidRPr="00926C75">
        <w:rPr>
          <w:rFonts w:ascii="Calibri" w:hAnsi="Calibri" w:cs="Calibri"/>
        </w:rPr>
        <w:t>Key findings: Stage 2</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763561">
        <w:rPr>
          <w:rFonts w:ascii="Calibri" w:hAnsi="Calibri" w:cs="Calibri"/>
        </w:rPr>
        <w:t>1</w:t>
      </w:r>
      <w:r w:rsidR="00CE413C">
        <w:rPr>
          <w:rFonts w:ascii="Calibri" w:hAnsi="Calibri" w:cs="Calibri"/>
        </w:rPr>
        <w:t>2</w:t>
      </w:r>
    </w:p>
    <w:p w14:paraId="0427161A" w14:textId="2D014394" w:rsidR="00926C75" w:rsidRPr="00926C75" w:rsidRDefault="00926C75" w:rsidP="00763561">
      <w:pPr>
        <w:spacing w:line="480" w:lineRule="auto"/>
        <w:jc w:val="both"/>
        <w:rPr>
          <w:rFonts w:ascii="Calibri" w:hAnsi="Calibri" w:cs="Calibri"/>
        </w:rPr>
      </w:pPr>
      <w:r w:rsidRPr="00926C75">
        <w:rPr>
          <w:rFonts w:ascii="Calibri" w:hAnsi="Calibri" w:cs="Calibri"/>
        </w:rPr>
        <w:t>Conclu</w:t>
      </w:r>
      <w:r w:rsidR="00CE413C">
        <w:rPr>
          <w:rFonts w:ascii="Calibri" w:hAnsi="Calibri" w:cs="Calibri"/>
        </w:rPr>
        <w:t>ding remarks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763561">
        <w:rPr>
          <w:rFonts w:ascii="Calibri" w:hAnsi="Calibri" w:cs="Calibri"/>
        </w:rPr>
        <w:t>1</w:t>
      </w:r>
      <w:r w:rsidR="00CE413C">
        <w:rPr>
          <w:rFonts w:ascii="Calibri" w:hAnsi="Calibri" w:cs="Calibri"/>
        </w:rPr>
        <w:t>4</w:t>
      </w:r>
    </w:p>
    <w:p w14:paraId="0DCD48CB" w14:textId="66506560" w:rsidR="00CE413C" w:rsidRDefault="00926C75" w:rsidP="00763561">
      <w:pPr>
        <w:spacing w:line="480" w:lineRule="auto"/>
        <w:jc w:val="both"/>
        <w:rPr>
          <w:rFonts w:ascii="Calibri" w:hAnsi="Calibri" w:cs="Calibri"/>
        </w:rPr>
      </w:pPr>
      <w:r w:rsidRPr="00926C75">
        <w:rPr>
          <w:rFonts w:ascii="Calibri" w:hAnsi="Calibri" w:cs="Calibri"/>
        </w:rPr>
        <w:t xml:space="preserve">Recommendations </w:t>
      </w:r>
      <w:r w:rsidR="00CE413C">
        <w:rPr>
          <w:rFonts w:ascii="Calibri" w:hAnsi="Calibri" w:cs="Calibri"/>
        </w:rPr>
        <w:tab/>
      </w:r>
      <w:r w:rsidR="00CE413C">
        <w:rPr>
          <w:rFonts w:ascii="Calibri" w:hAnsi="Calibri" w:cs="Calibri"/>
        </w:rPr>
        <w:tab/>
      </w:r>
      <w:r w:rsidR="00CE413C">
        <w:rPr>
          <w:rFonts w:ascii="Calibri" w:hAnsi="Calibri" w:cs="Calibri"/>
        </w:rPr>
        <w:tab/>
      </w:r>
      <w:r w:rsidR="00CE413C">
        <w:rPr>
          <w:rFonts w:ascii="Calibri" w:hAnsi="Calibri" w:cs="Calibri"/>
        </w:rPr>
        <w:tab/>
      </w:r>
      <w:r w:rsidR="00CE413C">
        <w:rPr>
          <w:rFonts w:ascii="Calibri" w:hAnsi="Calibri" w:cs="Calibri"/>
        </w:rPr>
        <w:tab/>
      </w:r>
      <w:r w:rsidR="00CE413C">
        <w:rPr>
          <w:rFonts w:ascii="Calibri" w:hAnsi="Calibri" w:cs="Calibri"/>
        </w:rPr>
        <w:tab/>
      </w:r>
      <w:r w:rsidR="00CE413C">
        <w:rPr>
          <w:rFonts w:ascii="Calibri" w:hAnsi="Calibri" w:cs="Calibri"/>
        </w:rPr>
        <w:tab/>
      </w:r>
      <w:r w:rsidR="00CE413C">
        <w:rPr>
          <w:rFonts w:ascii="Calibri" w:hAnsi="Calibri" w:cs="Calibri"/>
        </w:rPr>
        <w:tab/>
      </w:r>
      <w:r w:rsidR="00CE413C">
        <w:rPr>
          <w:rFonts w:ascii="Calibri" w:hAnsi="Calibri" w:cs="Calibri"/>
        </w:rPr>
        <w:tab/>
        <w:t>14</w:t>
      </w:r>
    </w:p>
    <w:p w14:paraId="3A3AAF15" w14:textId="0CFDF09E" w:rsidR="00926C75" w:rsidRDefault="00926C75" w:rsidP="00763561">
      <w:pPr>
        <w:spacing w:line="480" w:lineRule="auto"/>
        <w:jc w:val="both"/>
        <w:rPr>
          <w:rFonts w:ascii="Calibri" w:hAnsi="Calibri" w:cs="Calibri"/>
        </w:rPr>
      </w:pPr>
      <w:r w:rsidRPr="00926C75">
        <w:rPr>
          <w:rFonts w:ascii="Calibri" w:hAnsi="Calibri" w:cs="Calibri"/>
        </w:rPr>
        <w:t xml:space="preserve"> Future Research Opportunities</w:t>
      </w:r>
      <w:r>
        <w:rPr>
          <w:rFonts w:ascii="Calibri" w:hAnsi="Calibri" w:cs="Calibri"/>
        </w:rPr>
        <w:tab/>
      </w:r>
      <w:r>
        <w:rPr>
          <w:rFonts w:ascii="Calibri" w:hAnsi="Calibri" w:cs="Calibri"/>
        </w:rPr>
        <w:tab/>
      </w:r>
      <w:r>
        <w:rPr>
          <w:rFonts w:ascii="Calibri" w:hAnsi="Calibri" w:cs="Calibri"/>
        </w:rPr>
        <w:tab/>
      </w:r>
      <w:r w:rsidR="00763561">
        <w:rPr>
          <w:rFonts w:ascii="Calibri" w:hAnsi="Calibri" w:cs="Calibri"/>
        </w:rPr>
        <w:tab/>
      </w:r>
      <w:r w:rsidR="00CE413C">
        <w:rPr>
          <w:rFonts w:ascii="Calibri" w:hAnsi="Calibri" w:cs="Calibri"/>
        </w:rPr>
        <w:tab/>
      </w:r>
      <w:r w:rsidR="00CE413C">
        <w:rPr>
          <w:rFonts w:ascii="Calibri" w:hAnsi="Calibri" w:cs="Calibri"/>
        </w:rPr>
        <w:tab/>
      </w:r>
      <w:r w:rsidR="00CE413C">
        <w:rPr>
          <w:rFonts w:ascii="Calibri" w:hAnsi="Calibri" w:cs="Calibri"/>
        </w:rPr>
        <w:tab/>
      </w:r>
      <w:r w:rsidR="00763561">
        <w:rPr>
          <w:rFonts w:ascii="Calibri" w:hAnsi="Calibri" w:cs="Calibri"/>
        </w:rPr>
        <w:t>1</w:t>
      </w:r>
      <w:r w:rsidR="00CE413C">
        <w:rPr>
          <w:rFonts w:ascii="Calibri" w:hAnsi="Calibri" w:cs="Calibri"/>
        </w:rPr>
        <w:t>5</w:t>
      </w:r>
    </w:p>
    <w:p w14:paraId="6E463138" w14:textId="05864EBC" w:rsidR="00763561" w:rsidRPr="00926C75" w:rsidRDefault="00763561" w:rsidP="00763561">
      <w:pPr>
        <w:spacing w:line="480" w:lineRule="auto"/>
        <w:jc w:val="both"/>
        <w:rPr>
          <w:rFonts w:ascii="Calibri" w:hAnsi="Calibri" w:cs="Calibri"/>
        </w:rPr>
      </w:pPr>
      <w:r>
        <w:rPr>
          <w:rFonts w:ascii="Calibri" w:hAnsi="Calibri" w:cs="Calibri"/>
        </w:rPr>
        <w:t>References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w:t>
      </w:r>
      <w:r w:rsidR="00CE413C">
        <w:rPr>
          <w:rFonts w:ascii="Calibri" w:hAnsi="Calibri" w:cs="Calibri"/>
        </w:rPr>
        <w:t>5</w:t>
      </w:r>
    </w:p>
    <w:p w14:paraId="4FAD07DC" w14:textId="77777777" w:rsidR="00926C75" w:rsidRPr="00D96EDF" w:rsidRDefault="00926C75" w:rsidP="00763561">
      <w:pPr>
        <w:spacing w:line="480" w:lineRule="auto"/>
        <w:jc w:val="both"/>
        <w:rPr>
          <w:rFonts w:ascii="Calibri" w:hAnsi="Calibri" w:cs="Calibri"/>
          <w:b/>
          <w:bCs/>
        </w:rPr>
      </w:pPr>
    </w:p>
    <w:p w14:paraId="54C5FD8B" w14:textId="77777777" w:rsidR="00A31B6B" w:rsidRPr="00D96EDF" w:rsidRDefault="00A31B6B" w:rsidP="00625A8E">
      <w:pPr>
        <w:jc w:val="both"/>
        <w:rPr>
          <w:rFonts w:ascii="Calibri" w:hAnsi="Calibri" w:cs="Calibri"/>
          <w:b/>
          <w:bCs/>
        </w:rPr>
      </w:pPr>
    </w:p>
    <w:p w14:paraId="378945FA" w14:textId="77777777" w:rsidR="00763561" w:rsidRDefault="00763561" w:rsidP="00625A8E">
      <w:pPr>
        <w:jc w:val="both"/>
        <w:rPr>
          <w:rFonts w:ascii="Calibri" w:hAnsi="Calibri" w:cs="Calibri"/>
          <w:b/>
          <w:bCs/>
        </w:rPr>
      </w:pPr>
    </w:p>
    <w:p w14:paraId="618F875E" w14:textId="77777777" w:rsidR="00763561" w:rsidRDefault="00763561" w:rsidP="00625A8E">
      <w:pPr>
        <w:jc w:val="both"/>
        <w:rPr>
          <w:rFonts w:ascii="Calibri" w:hAnsi="Calibri" w:cs="Calibri"/>
          <w:b/>
          <w:bCs/>
        </w:rPr>
      </w:pPr>
    </w:p>
    <w:p w14:paraId="3F135396" w14:textId="77777777" w:rsidR="00763561" w:rsidRDefault="00763561" w:rsidP="00625A8E">
      <w:pPr>
        <w:jc w:val="both"/>
        <w:rPr>
          <w:rFonts w:ascii="Calibri" w:hAnsi="Calibri" w:cs="Calibri"/>
          <w:b/>
          <w:bCs/>
        </w:rPr>
      </w:pPr>
    </w:p>
    <w:p w14:paraId="6F21C34C" w14:textId="77777777" w:rsidR="00763561" w:rsidRDefault="00763561" w:rsidP="00625A8E">
      <w:pPr>
        <w:jc w:val="both"/>
        <w:rPr>
          <w:rFonts w:ascii="Calibri" w:hAnsi="Calibri" w:cs="Calibri"/>
          <w:b/>
          <w:bCs/>
        </w:rPr>
      </w:pPr>
    </w:p>
    <w:p w14:paraId="387EA56C" w14:textId="77777777" w:rsidR="00763561" w:rsidRDefault="00763561" w:rsidP="00625A8E">
      <w:pPr>
        <w:jc w:val="both"/>
        <w:rPr>
          <w:rFonts w:ascii="Calibri" w:hAnsi="Calibri" w:cs="Calibri"/>
          <w:b/>
          <w:bCs/>
        </w:rPr>
      </w:pPr>
    </w:p>
    <w:p w14:paraId="3A327C93" w14:textId="77777777" w:rsidR="00763561" w:rsidRDefault="00763561" w:rsidP="00625A8E">
      <w:pPr>
        <w:jc w:val="both"/>
        <w:rPr>
          <w:rFonts w:ascii="Calibri" w:hAnsi="Calibri" w:cs="Calibri"/>
          <w:b/>
          <w:bCs/>
        </w:rPr>
      </w:pPr>
    </w:p>
    <w:p w14:paraId="1F45F5F9" w14:textId="77777777" w:rsidR="00763561" w:rsidRDefault="00763561" w:rsidP="00625A8E">
      <w:pPr>
        <w:jc w:val="both"/>
        <w:rPr>
          <w:rFonts w:ascii="Calibri" w:hAnsi="Calibri" w:cs="Calibri"/>
          <w:b/>
          <w:bCs/>
        </w:rPr>
      </w:pPr>
    </w:p>
    <w:p w14:paraId="6B3F6C98" w14:textId="77777777" w:rsidR="00763561" w:rsidRDefault="00763561" w:rsidP="00625A8E">
      <w:pPr>
        <w:jc w:val="both"/>
        <w:rPr>
          <w:rFonts w:ascii="Calibri" w:hAnsi="Calibri" w:cs="Calibri"/>
          <w:b/>
          <w:bCs/>
        </w:rPr>
      </w:pPr>
    </w:p>
    <w:p w14:paraId="5D7C8E0A" w14:textId="77777777" w:rsidR="00763561" w:rsidRDefault="00763561" w:rsidP="00625A8E">
      <w:pPr>
        <w:jc w:val="both"/>
        <w:rPr>
          <w:rFonts w:ascii="Calibri" w:hAnsi="Calibri" w:cs="Calibri"/>
          <w:b/>
          <w:bCs/>
        </w:rPr>
      </w:pPr>
    </w:p>
    <w:p w14:paraId="5E9A01B7" w14:textId="77777777" w:rsidR="00763561" w:rsidRDefault="00763561" w:rsidP="00625A8E">
      <w:pPr>
        <w:jc w:val="both"/>
        <w:rPr>
          <w:rFonts w:ascii="Calibri" w:hAnsi="Calibri" w:cs="Calibri"/>
          <w:b/>
          <w:bCs/>
        </w:rPr>
      </w:pPr>
    </w:p>
    <w:p w14:paraId="2B3C58AC" w14:textId="77777777" w:rsidR="00763561" w:rsidRDefault="00763561" w:rsidP="00625A8E">
      <w:pPr>
        <w:jc w:val="both"/>
        <w:rPr>
          <w:rFonts w:ascii="Calibri" w:hAnsi="Calibri" w:cs="Calibri"/>
          <w:b/>
          <w:bCs/>
        </w:rPr>
      </w:pPr>
    </w:p>
    <w:p w14:paraId="564F7278" w14:textId="77777777" w:rsidR="00763561" w:rsidRDefault="00763561" w:rsidP="00625A8E">
      <w:pPr>
        <w:jc w:val="both"/>
        <w:rPr>
          <w:rFonts w:ascii="Calibri" w:hAnsi="Calibri" w:cs="Calibri"/>
          <w:b/>
          <w:bCs/>
        </w:rPr>
      </w:pPr>
    </w:p>
    <w:p w14:paraId="02B2D46A" w14:textId="77777777" w:rsidR="00763561" w:rsidRDefault="00763561" w:rsidP="00625A8E">
      <w:pPr>
        <w:jc w:val="both"/>
        <w:rPr>
          <w:rFonts w:ascii="Calibri" w:hAnsi="Calibri" w:cs="Calibri"/>
          <w:b/>
          <w:bCs/>
        </w:rPr>
      </w:pPr>
    </w:p>
    <w:p w14:paraId="02B374D4" w14:textId="77777777" w:rsidR="00763561" w:rsidRDefault="00763561" w:rsidP="00625A8E">
      <w:pPr>
        <w:jc w:val="both"/>
        <w:rPr>
          <w:rFonts w:ascii="Calibri" w:hAnsi="Calibri" w:cs="Calibri"/>
          <w:b/>
          <w:bCs/>
        </w:rPr>
      </w:pPr>
    </w:p>
    <w:p w14:paraId="3DE8E532" w14:textId="77777777" w:rsidR="00763561" w:rsidRDefault="00763561" w:rsidP="00625A8E">
      <w:pPr>
        <w:jc w:val="both"/>
        <w:rPr>
          <w:rFonts w:ascii="Calibri" w:hAnsi="Calibri" w:cs="Calibri"/>
          <w:b/>
          <w:bCs/>
        </w:rPr>
      </w:pPr>
    </w:p>
    <w:p w14:paraId="5D2BCB85" w14:textId="77777777" w:rsidR="00763561" w:rsidRDefault="00763561" w:rsidP="00625A8E">
      <w:pPr>
        <w:jc w:val="both"/>
        <w:rPr>
          <w:rFonts w:ascii="Calibri" w:hAnsi="Calibri" w:cs="Calibri"/>
          <w:b/>
          <w:bCs/>
        </w:rPr>
      </w:pPr>
    </w:p>
    <w:p w14:paraId="450999E9" w14:textId="77777777" w:rsidR="00763561" w:rsidRDefault="00763561" w:rsidP="00625A8E">
      <w:pPr>
        <w:jc w:val="both"/>
        <w:rPr>
          <w:rFonts w:ascii="Calibri" w:hAnsi="Calibri" w:cs="Calibri"/>
          <w:b/>
          <w:bCs/>
        </w:rPr>
      </w:pPr>
    </w:p>
    <w:p w14:paraId="0391416A" w14:textId="77777777" w:rsidR="00763561" w:rsidRDefault="00763561" w:rsidP="00625A8E">
      <w:pPr>
        <w:jc w:val="both"/>
        <w:rPr>
          <w:rFonts w:ascii="Calibri" w:hAnsi="Calibri" w:cs="Calibri"/>
          <w:b/>
          <w:bCs/>
        </w:rPr>
      </w:pPr>
    </w:p>
    <w:p w14:paraId="6E11117D" w14:textId="77777777" w:rsidR="00CE413C" w:rsidRDefault="00CE413C" w:rsidP="00625A8E">
      <w:pPr>
        <w:jc w:val="both"/>
        <w:rPr>
          <w:rFonts w:ascii="Calibri" w:hAnsi="Calibri" w:cs="Calibri"/>
          <w:b/>
          <w:bCs/>
        </w:rPr>
      </w:pPr>
    </w:p>
    <w:p w14:paraId="5FB9BCB2" w14:textId="77777777" w:rsidR="00CE413C" w:rsidRDefault="00CE413C" w:rsidP="00625A8E">
      <w:pPr>
        <w:jc w:val="both"/>
        <w:rPr>
          <w:rFonts w:ascii="Calibri" w:hAnsi="Calibri" w:cs="Calibri"/>
          <w:b/>
          <w:bCs/>
        </w:rPr>
      </w:pPr>
    </w:p>
    <w:p w14:paraId="3A18121A" w14:textId="77777777" w:rsidR="00763561" w:rsidRDefault="00763561" w:rsidP="00625A8E">
      <w:pPr>
        <w:jc w:val="both"/>
        <w:rPr>
          <w:rFonts w:ascii="Calibri" w:hAnsi="Calibri" w:cs="Calibri"/>
          <w:b/>
          <w:bCs/>
        </w:rPr>
      </w:pPr>
    </w:p>
    <w:p w14:paraId="2A634285" w14:textId="49AF8B10" w:rsidR="009F2606" w:rsidRDefault="00A31B6B" w:rsidP="009F2606">
      <w:pPr>
        <w:jc w:val="both"/>
        <w:rPr>
          <w:rFonts w:ascii="Calibri" w:hAnsi="Calibri" w:cs="Calibri"/>
          <w:b/>
          <w:bCs/>
        </w:rPr>
      </w:pPr>
      <w:r w:rsidRPr="00D96EDF">
        <w:rPr>
          <w:rFonts w:ascii="Calibri" w:hAnsi="Calibri" w:cs="Calibri"/>
          <w:b/>
          <w:bCs/>
        </w:rPr>
        <w:t>Introduction</w:t>
      </w:r>
    </w:p>
    <w:p w14:paraId="09145968" w14:textId="05048FFB" w:rsidR="00D96EDF" w:rsidRPr="009F2606" w:rsidRDefault="00D96EDF" w:rsidP="009F2606">
      <w:pPr>
        <w:jc w:val="both"/>
        <w:rPr>
          <w:rFonts w:ascii="Calibri" w:hAnsi="Calibri" w:cs="Calibri"/>
          <w:b/>
          <w:bCs/>
        </w:rPr>
      </w:pPr>
      <w:r>
        <w:rPr>
          <w:rStyle w:val="normaltextrun"/>
          <w:rFonts w:ascii="Calibri" w:eastAsiaTheme="majorEastAsia" w:hAnsi="Calibri" w:cs="Calibri"/>
        </w:rPr>
        <w:t xml:space="preserve">The Slate Landscape </w:t>
      </w:r>
      <w:r w:rsidRPr="00D96EDF">
        <w:rPr>
          <w:rStyle w:val="normaltextrun"/>
          <w:rFonts w:ascii="Calibri" w:eastAsiaTheme="majorEastAsia" w:hAnsi="Calibri" w:cs="Calibri"/>
        </w:rPr>
        <w:t xml:space="preserve">was </w:t>
      </w:r>
      <w:r>
        <w:rPr>
          <w:rStyle w:val="normaltextrun"/>
          <w:rFonts w:ascii="Calibri" w:eastAsiaTheme="majorEastAsia" w:hAnsi="Calibri" w:cs="Calibri"/>
        </w:rPr>
        <w:t>designated</w:t>
      </w:r>
      <w:r w:rsidRPr="00D96EDF">
        <w:rPr>
          <w:rStyle w:val="normaltextrun"/>
          <w:rFonts w:ascii="Calibri" w:eastAsiaTheme="majorEastAsia" w:hAnsi="Calibri" w:cs="Calibri"/>
        </w:rPr>
        <w:t xml:space="preserve"> </w:t>
      </w:r>
      <w:r>
        <w:rPr>
          <w:rStyle w:val="normaltextrun"/>
          <w:rFonts w:ascii="Calibri" w:eastAsiaTheme="majorEastAsia" w:hAnsi="Calibri" w:cs="Calibri"/>
        </w:rPr>
        <w:t>a</w:t>
      </w:r>
      <w:r w:rsidRPr="00D96EDF">
        <w:rPr>
          <w:rStyle w:val="normaltextrun"/>
          <w:rFonts w:ascii="Calibri" w:eastAsiaTheme="majorEastAsia" w:hAnsi="Calibri" w:cs="Calibri"/>
        </w:rPr>
        <w:t xml:space="preserve"> UNESCO World Heritage </w:t>
      </w:r>
      <w:r>
        <w:rPr>
          <w:rStyle w:val="normaltextrun"/>
          <w:rFonts w:ascii="Calibri" w:eastAsiaTheme="majorEastAsia" w:hAnsi="Calibri" w:cs="Calibri"/>
        </w:rPr>
        <w:t>site</w:t>
      </w:r>
      <w:r w:rsidRPr="00D96EDF">
        <w:rPr>
          <w:rStyle w:val="normaltextrun"/>
          <w:rFonts w:ascii="Calibri" w:eastAsiaTheme="majorEastAsia" w:hAnsi="Calibri" w:cs="Calibri"/>
        </w:rPr>
        <w:t xml:space="preserve"> in July 2021</w:t>
      </w:r>
      <w:r w:rsidR="00025D6B">
        <w:rPr>
          <w:rStyle w:val="normaltextrun"/>
          <w:rFonts w:ascii="Calibri" w:eastAsiaTheme="majorEastAsia" w:hAnsi="Calibri" w:cs="Calibri"/>
        </w:rPr>
        <w:t>;</w:t>
      </w:r>
      <w:r w:rsidRPr="00D96EDF">
        <w:rPr>
          <w:rStyle w:val="normaltextrun"/>
          <w:rFonts w:ascii="Calibri" w:eastAsiaTheme="majorEastAsia" w:hAnsi="Calibri" w:cs="Calibri"/>
        </w:rPr>
        <w:t xml:space="preserve"> the fourth WHS in Wales (www.llechicymru/home), affirming its cultural and historical uniqueness and boosting its touristic appeal. </w:t>
      </w:r>
      <w:r>
        <w:rPr>
          <w:rStyle w:val="normaltextrun"/>
          <w:rFonts w:ascii="Calibri" w:eastAsiaTheme="majorEastAsia" w:hAnsi="Calibri" w:cs="Calibri"/>
        </w:rPr>
        <w:t>In recent years t</w:t>
      </w:r>
      <w:r w:rsidRPr="00D96EDF">
        <w:rPr>
          <w:rStyle w:val="normaltextrun"/>
          <w:rFonts w:ascii="Calibri" w:eastAsiaTheme="majorEastAsia" w:hAnsi="Calibri" w:cs="Calibri"/>
        </w:rPr>
        <w:t>he area</w:t>
      </w:r>
      <w:r>
        <w:rPr>
          <w:rStyle w:val="normaltextrun"/>
          <w:rFonts w:ascii="Calibri" w:eastAsiaTheme="majorEastAsia" w:hAnsi="Calibri" w:cs="Calibri"/>
        </w:rPr>
        <w:t xml:space="preserve"> has</w:t>
      </w:r>
      <w:r w:rsidRPr="00D96EDF">
        <w:rPr>
          <w:rStyle w:val="normaltextrun"/>
          <w:rFonts w:ascii="Calibri" w:eastAsiaTheme="majorEastAsia" w:hAnsi="Calibri" w:cs="Calibri"/>
        </w:rPr>
        <w:t xml:space="preserve"> attracted large tourist numbers</w:t>
      </w:r>
      <w:r>
        <w:rPr>
          <w:rStyle w:val="normaltextrun"/>
          <w:rFonts w:ascii="Calibri" w:eastAsiaTheme="majorEastAsia" w:hAnsi="Calibri" w:cs="Calibri"/>
        </w:rPr>
        <w:t>, particularly</w:t>
      </w:r>
      <w:r w:rsidRPr="00D96EDF">
        <w:rPr>
          <w:rStyle w:val="normaltextrun"/>
          <w:rFonts w:ascii="Calibri" w:eastAsiaTheme="majorEastAsia" w:hAnsi="Calibri" w:cs="Calibri"/>
        </w:rPr>
        <w:t xml:space="preserve"> during the pandemic, </w:t>
      </w:r>
      <w:r>
        <w:rPr>
          <w:rStyle w:val="normaltextrun"/>
          <w:rFonts w:ascii="Calibri" w:eastAsiaTheme="majorEastAsia" w:hAnsi="Calibri" w:cs="Calibri"/>
        </w:rPr>
        <w:t>and is an attractive adventure and holiday destination.</w:t>
      </w:r>
      <w:r w:rsidRPr="00D96EDF">
        <w:rPr>
          <w:rStyle w:val="normaltextrun"/>
          <w:rFonts w:ascii="Calibri" w:eastAsiaTheme="majorEastAsia" w:hAnsi="Calibri" w:cs="Calibri"/>
        </w:rPr>
        <w:t xml:space="preserve"> </w:t>
      </w:r>
      <w:r>
        <w:rPr>
          <w:rStyle w:val="normaltextrun"/>
          <w:rFonts w:ascii="Calibri" w:eastAsiaTheme="majorEastAsia" w:hAnsi="Calibri" w:cs="Calibri"/>
        </w:rPr>
        <w:t xml:space="preserve">Further, </w:t>
      </w:r>
      <w:r w:rsidRPr="00D96EDF">
        <w:rPr>
          <w:rStyle w:val="normaltextrun"/>
          <w:rFonts w:ascii="Calibri" w:eastAsiaTheme="majorEastAsia" w:hAnsi="Calibri" w:cs="Calibri"/>
        </w:rPr>
        <w:t>Priorities for the Visitor Economy 2020-2025 (Welsh Government, 2020) underscores the importance of harnessing young people’s skills and enthusiasm to ensure a prosperous and sustainable tourism sector, aligning with the Well-being of Future Generations Act (Wales) 2015 to apply the principle of sustainable development through collaboration,</w:t>
      </w:r>
      <w:r>
        <w:rPr>
          <w:rStyle w:val="normaltextrun"/>
          <w:rFonts w:ascii="Calibri" w:eastAsiaTheme="majorEastAsia" w:hAnsi="Calibri" w:cs="Calibri"/>
        </w:rPr>
        <w:t xml:space="preserve"> and</w:t>
      </w:r>
      <w:r w:rsidRPr="00D96EDF">
        <w:rPr>
          <w:rStyle w:val="normaltextrun"/>
          <w:rFonts w:ascii="Calibri" w:eastAsiaTheme="majorEastAsia" w:hAnsi="Calibri" w:cs="Calibri"/>
        </w:rPr>
        <w:t xml:space="preserve"> to tackle the challenges facing the area. </w:t>
      </w:r>
      <w:r w:rsidR="0096746D" w:rsidRPr="0096746D">
        <w:rPr>
          <w:rFonts w:ascii="Calibri" w:eastAsiaTheme="majorEastAsia" w:hAnsi="Calibri" w:cs="Calibri"/>
        </w:rPr>
        <w:t>This study</w:t>
      </w:r>
      <w:r w:rsidR="00D72810">
        <w:rPr>
          <w:rFonts w:ascii="Calibri" w:eastAsiaTheme="majorEastAsia" w:hAnsi="Calibri" w:cs="Calibri"/>
        </w:rPr>
        <w:t xml:space="preserve"> (1)</w:t>
      </w:r>
      <w:r w:rsidR="0096746D" w:rsidRPr="0096746D">
        <w:rPr>
          <w:rFonts w:ascii="Calibri" w:eastAsiaTheme="majorEastAsia" w:hAnsi="Calibri" w:cs="Calibri"/>
        </w:rPr>
        <w:t xml:space="preserve"> examine</w:t>
      </w:r>
      <w:r w:rsidR="001464A0">
        <w:rPr>
          <w:rFonts w:ascii="Calibri" w:eastAsiaTheme="majorEastAsia" w:hAnsi="Calibri" w:cs="Calibri"/>
        </w:rPr>
        <w:t>s</w:t>
      </w:r>
      <w:r w:rsidR="0096746D" w:rsidRPr="0096746D">
        <w:rPr>
          <w:rFonts w:ascii="Calibri" w:eastAsiaTheme="majorEastAsia" w:hAnsi="Calibri" w:cs="Calibri"/>
        </w:rPr>
        <w:t xml:space="preserve"> the younger generation’s perspective of the Slate Landscape of Northwest Wales’s </w:t>
      </w:r>
      <w:r w:rsidR="00B32D5E">
        <w:rPr>
          <w:rFonts w:ascii="Calibri" w:eastAsiaTheme="majorEastAsia" w:hAnsi="Calibri" w:cs="Calibri"/>
        </w:rPr>
        <w:t xml:space="preserve">UNESCO </w:t>
      </w:r>
      <w:r w:rsidR="0096746D" w:rsidRPr="0096746D">
        <w:rPr>
          <w:rFonts w:ascii="Calibri" w:eastAsiaTheme="majorEastAsia" w:hAnsi="Calibri" w:cs="Calibri"/>
        </w:rPr>
        <w:t>World Heritage Site (WHS)</w:t>
      </w:r>
      <w:r w:rsidR="00606FB8">
        <w:rPr>
          <w:rFonts w:ascii="Calibri" w:eastAsiaTheme="majorEastAsia" w:hAnsi="Calibri" w:cs="Calibri"/>
        </w:rPr>
        <w:t xml:space="preserve"> status,</w:t>
      </w:r>
      <w:r w:rsidR="0096746D" w:rsidRPr="0096746D">
        <w:rPr>
          <w:rFonts w:ascii="Calibri" w:eastAsiaTheme="majorEastAsia" w:hAnsi="Calibri" w:cs="Calibri"/>
        </w:rPr>
        <w:t xml:space="preserve"> </w:t>
      </w:r>
      <w:r w:rsidR="00E45E0E" w:rsidRPr="0096746D">
        <w:rPr>
          <w:rFonts w:ascii="Calibri" w:eastAsiaTheme="majorEastAsia" w:hAnsi="Calibri" w:cs="Calibri"/>
        </w:rPr>
        <w:t>and</w:t>
      </w:r>
      <w:r w:rsidR="00606FB8">
        <w:rPr>
          <w:rFonts w:ascii="Calibri" w:eastAsiaTheme="majorEastAsia" w:hAnsi="Calibri" w:cs="Calibri"/>
        </w:rPr>
        <w:t xml:space="preserve"> (2)</w:t>
      </w:r>
      <w:r w:rsidR="0096746D" w:rsidRPr="0096746D">
        <w:rPr>
          <w:rFonts w:ascii="Calibri" w:eastAsiaTheme="majorEastAsia" w:hAnsi="Calibri" w:cs="Calibri"/>
        </w:rPr>
        <w:t xml:space="preserve"> </w:t>
      </w:r>
      <w:r w:rsidR="00B32D5E">
        <w:rPr>
          <w:rFonts w:ascii="Calibri" w:eastAsiaTheme="majorEastAsia" w:hAnsi="Calibri" w:cs="Calibri"/>
        </w:rPr>
        <w:t>aims</w:t>
      </w:r>
      <w:r w:rsidR="005B5B1A">
        <w:rPr>
          <w:rFonts w:ascii="Calibri" w:eastAsiaTheme="majorEastAsia" w:hAnsi="Calibri" w:cs="Calibri"/>
        </w:rPr>
        <w:t xml:space="preserve"> to</w:t>
      </w:r>
      <w:r w:rsidR="0096746D" w:rsidRPr="0096746D">
        <w:rPr>
          <w:rFonts w:ascii="Calibri" w:eastAsiaTheme="majorEastAsia" w:hAnsi="Calibri" w:cs="Calibri"/>
        </w:rPr>
        <w:t xml:space="preserve"> understand the</w:t>
      </w:r>
      <w:r w:rsidR="005B5B1A">
        <w:rPr>
          <w:rFonts w:ascii="Calibri" w:eastAsiaTheme="majorEastAsia" w:hAnsi="Calibri" w:cs="Calibri"/>
        </w:rPr>
        <w:t xml:space="preserve"> segments</w:t>
      </w:r>
      <w:r w:rsidR="0096746D" w:rsidRPr="0096746D">
        <w:rPr>
          <w:rFonts w:ascii="Calibri" w:eastAsiaTheme="majorEastAsia" w:hAnsi="Calibri" w:cs="Calibri"/>
        </w:rPr>
        <w:t xml:space="preserve"> views of sustainable tourism practices in the region.</w:t>
      </w:r>
    </w:p>
    <w:p w14:paraId="6033099D" w14:textId="77777777" w:rsidR="00A31B6B" w:rsidRPr="00D96EDF" w:rsidRDefault="00A31B6B" w:rsidP="00625A8E">
      <w:pPr>
        <w:jc w:val="both"/>
        <w:rPr>
          <w:rFonts w:ascii="Calibri" w:hAnsi="Calibri" w:cs="Calibri"/>
        </w:rPr>
      </w:pPr>
    </w:p>
    <w:p w14:paraId="41DC93FE" w14:textId="476FD24B" w:rsidR="00D96EDF" w:rsidRDefault="00A31B6B" w:rsidP="00625A8E">
      <w:pPr>
        <w:jc w:val="both"/>
        <w:rPr>
          <w:rFonts w:ascii="Calibri" w:hAnsi="Calibri" w:cs="Calibri"/>
          <w:b/>
          <w:bCs/>
        </w:rPr>
      </w:pPr>
      <w:r w:rsidRPr="00D96EDF">
        <w:rPr>
          <w:rFonts w:ascii="Calibri" w:hAnsi="Calibri" w:cs="Calibri"/>
          <w:b/>
          <w:bCs/>
        </w:rPr>
        <w:t xml:space="preserve">Research </w:t>
      </w:r>
      <w:r w:rsidR="00D96EDF" w:rsidRPr="00D96EDF">
        <w:rPr>
          <w:rFonts w:ascii="Calibri" w:hAnsi="Calibri" w:cs="Calibri"/>
          <w:b/>
          <w:bCs/>
        </w:rPr>
        <w:t>Q</w:t>
      </w:r>
      <w:r w:rsidRPr="00D96EDF">
        <w:rPr>
          <w:rFonts w:ascii="Calibri" w:hAnsi="Calibri" w:cs="Calibri"/>
          <w:b/>
          <w:bCs/>
        </w:rPr>
        <w:t>uestions</w:t>
      </w:r>
    </w:p>
    <w:p w14:paraId="588660DF" w14:textId="77777777" w:rsidR="00D96EDF" w:rsidRPr="00D96EDF" w:rsidRDefault="00D96EDF" w:rsidP="00625A8E">
      <w:pPr>
        <w:jc w:val="both"/>
        <w:rPr>
          <w:rFonts w:ascii="Calibri" w:hAnsi="Calibri" w:cs="Calibri"/>
          <w:b/>
          <w:bCs/>
        </w:rPr>
      </w:pPr>
    </w:p>
    <w:p w14:paraId="1D64C84D" w14:textId="77777777" w:rsidR="00D96EDF" w:rsidRPr="00D96EDF" w:rsidRDefault="00D96EDF" w:rsidP="00625A8E">
      <w:pPr>
        <w:pStyle w:val="ListParagraph"/>
        <w:numPr>
          <w:ilvl w:val="0"/>
          <w:numId w:val="14"/>
        </w:numPr>
        <w:jc w:val="both"/>
      </w:pPr>
      <w:r w:rsidRPr="00D96EDF">
        <w:rPr>
          <w:rStyle w:val="normaltextrun"/>
          <w:rFonts w:ascii="Calibri" w:hAnsi="Calibri" w:cs="Calibri"/>
        </w:rPr>
        <w:t>What is the local younger generation’s perceptions of the Slate Landscape WHS status and what it (potentially) means to them?  </w:t>
      </w:r>
      <w:r w:rsidRPr="00D96EDF">
        <w:rPr>
          <w:rStyle w:val="eop"/>
          <w:rFonts w:ascii="Calibri" w:hAnsi="Calibri" w:cs="Calibri"/>
        </w:rPr>
        <w:t> </w:t>
      </w:r>
    </w:p>
    <w:p w14:paraId="3E65036C" w14:textId="77777777" w:rsidR="00D96EDF" w:rsidRPr="00D96EDF" w:rsidRDefault="00D96EDF" w:rsidP="00625A8E">
      <w:pPr>
        <w:pStyle w:val="ListParagraph"/>
        <w:numPr>
          <w:ilvl w:val="0"/>
          <w:numId w:val="14"/>
        </w:numPr>
        <w:jc w:val="both"/>
      </w:pPr>
      <w:r w:rsidRPr="00D96EDF">
        <w:rPr>
          <w:rStyle w:val="normaltextrun"/>
          <w:rFonts w:ascii="Calibri" w:hAnsi="Calibri" w:cs="Calibri"/>
        </w:rPr>
        <w:t>How is the WHS affecting the younger generations sense of place, their place attachment and identity?</w:t>
      </w:r>
      <w:r w:rsidRPr="00D96EDF">
        <w:rPr>
          <w:rStyle w:val="eop"/>
          <w:rFonts w:ascii="Calibri" w:hAnsi="Calibri" w:cs="Calibri"/>
        </w:rPr>
        <w:t> </w:t>
      </w:r>
    </w:p>
    <w:p w14:paraId="21775CD4" w14:textId="22F6AA31" w:rsidR="00D96EDF" w:rsidRPr="00D96EDF" w:rsidRDefault="00D96EDF" w:rsidP="00625A8E">
      <w:pPr>
        <w:pStyle w:val="ListParagraph"/>
        <w:numPr>
          <w:ilvl w:val="0"/>
          <w:numId w:val="14"/>
        </w:numPr>
        <w:jc w:val="both"/>
        <w:rPr>
          <w:rFonts w:ascii="Calibri" w:eastAsia="Times New Roman" w:hAnsi="Calibri" w:cs="Calibri"/>
        </w:rPr>
      </w:pPr>
      <w:r w:rsidRPr="00D96EDF">
        <w:rPr>
          <w:rStyle w:val="normaltextrun"/>
          <w:rFonts w:ascii="Calibri" w:hAnsi="Calibri" w:cs="Calibri"/>
        </w:rPr>
        <w:t>What terminology is projected through social media content in reference to the Slate Landscape WHS?</w:t>
      </w:r>
      <w:r w:rsidRPr="00D96EDF">
        <w:rPr>
          <w:rStyle w:val="eop"/>
          <w:rFonts w:ascii="Calibri" w:hAnsi="Calibri" w:cs="Calibri"/>
        </w:rPr>
        <w:t> </w:t>
      </w:r>
    </w:p>
    <w:p w14:paraId="0E450F6F" w14:textId="118B20D6" w:rsidR="00D96EDF" w:rsidRPr="00D96EDF" w:rsidRDefault="00D96EDF" w:rsidP="00625A8E">
      <w:pPr>
        <w:pStyle w:val="ListParagraph"/>
        <w:numPr>
          <w:ilvl w:val="0"/>
          <w:numId w:val="14"/>
        </w:numPr>
        <w:jc w:val="both"/>
      </w:pPr>
      <w:r w:rsidRPr="00D96EDF">
        <w:rPr>
          <w:rStyle w:val="normaltextrun"/>
          <w:rFonts w:ascii="Calibri" w:eastAsiaTheme="majorEastAsia" w:hAnsi="Calibri" w:cs="Calibri"/>
        </w:rPr>
        <w:t>What are their perceptions of sustainable tourism practices as linked to WHS? </w:t>
      </w:r>
      <w:r w:rsidRPr="00D96EDF">
        <w:rPr>
          <w:rStyle w:val="eop"/>
          <w:rFonts w:ascii="Calibri" w:eastAsiaTheme="majorEastAsia" w:hAnsi="Calibri" w:cs="Calibri"/>
        </w:rPr>
        <w:t> </w:t>
      </w:r>
    </w:p>
    <w:p w14:paraId="7598A0B7" w14:textId="77777777" w:rsidR="00A31B6B" w:rsidRPr="00D96EDF" w:rsidRDefault="00A31B6B" w:rsidP="00625A8E">
      <w:pPr>
        <w:jc w:val="both"/>
        <w:rPr>
          <w:rFonts w:ascii="Calibri" w:hAnsi="Calibri" w:cs="Calibri"/>
        </w:rPr>
      </w:pPr>
    </w:p>
    <w:p w14:paraId="59B49FB0" w14:textId="3F32803A" w:rsidR="00A31B6B" w:rsidRPr="00625A8E" w:rsidRDefault="00A31B6B" w:rsidP="00625A8E">
      <w:pPr>
        <w:jc w:val="both"/>
        <w:rPr>
          <w:rFonts w:ascii="Calibri" w:hAnsi="Calibri" w:cs="Calibri"/>
          <w:b/>
          <w:bCs/>
        </w:rPr>
      </w:pPr>
      <w:r w:rsidRPr="00625A8E">
        <w:rPr>
          <w:rFonts w:ascii="Calibri" w:hAnsi="Calibri" w:cs="Calibri"/>
          <w:b/>
          <w:bCs/>
        </w:rPr>
        <w:t>Methodology</w:t>
      </w:r>
    </w:p>
    <w:p w14:paraId="76850B21" w14:textId="77777777" w:rsidR="00625A8E" w:rsidRPr="00625A8E" w:rsidRDefault="00625A8E" w:rsidP="00625A8E">
      <w:pPr>
        <w:jc w:val="both"/>
        <w:rPr>
          <w:rStyle w:val="normaltextrun"/>
          <w:rFonts w:ascii="Calibri" w:hAnsi="Calibri" w:cs="Calibri"/>
        </w:rPr>
      </w:pPr>
    </w:p>
    <w:p w14:paraId="549D924F" w14:textId="7449254C" w:rsidR="00625A8E" w:rsidRPr="00625A8E" w:rsidRDefault="00625A8E" w:rsidP="00625A8E">
      <w:pPr>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b/>
          <w:bCs/>
          <w:kern w:val="0"/>
          <w:lang w:eastAsia="en-GB"/>
          <w14:ligatures w14:val="none"/>
        </w:rPr>
        <w:t>Stage 1: Gen</w:t>
      </w:r>
      <w:r>
        <w:rPr>
          <w:rFonts w:ascii="Calibri" w:eastAsia="Times New Roman" w:hAnsi="Calibri" w:cs="Calibri"/>
          <w:b/>
          <w:bCs/>
          <w:kern w:val="0"/>
          <w:lang w:eastAsia="en-GB"/>
          <w14:ligatures w14:val="none"/>
        </w:rPr>
        <w:t>eration</w:t>
      </w:r>
      <w:r w:rsidRPr="00625A8E">
        <w:rPr>
          <w:rFonts w:ascii="Calibri" w:eastAsia="Times New Roman" w:hAnsi="Calibri" w:cs="Calibri"/>
          <w:b/>
          <w:bCs/>
          <w:kern w:val="0"/>
          <w:lang w:eastAsia="en-GB"/>
          <w14:ligatures w14:val="none"/>
        </w:rPr>
        <w:t xml:space="preserve"> Z and the slate landscape, a community-based approach </w:t>
      </w:r>
      <w:r w:rsidRPr="00625A8E">
        <w:rPr>
          <w:rFonts w:ascii="Calibri" w:eastAsia="Times New Roman" w:hAnsi="Calibri" w:cs="Calibri"/>
          <w:kern w:val="0"/>
          <w:lang w:eastAsia="en-GB"/>
          <w14:ligatures w14:val="none"/>
        </w:rPr>
        <w:t> </w:t>
      </w:r>
    </w:p>
    <w:p w14:paraId="3C02B43F" w14:textId="4AEA8329" w:rsidR="00625A8E" w:rsidRPr="00625A8E" w:rsidRDefault="00625A8E" w:rsidP="00625A8E">
      <w:pPr>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Th</w:t>
      </w:r>
      <w:r w:rsidR="00076001">
        <w:rPr>
          <w:rFonts w:ascii="Calibri" w:eastAsia="Times New Roman" w:hAnsi="Calibri" w:cs="Calibri"/>
          <w:kern w:val="0"/>
          <w:lang w:eastAsia="en-GB"/>
          <w14:ligatures w14:val="none"/>
        </w:rPr>
        <w:t xml:space="preserve">is stage </w:t>
      </w:r>
      <w:r w:rsidRPr="00625A8E">
        <w:rPr>
          <w:rFonts w:ascii="Calibri" w:eastAsia="Times New Roman" w:hAnsi="Calibri" w:cs="Calibri"/>
          <w:kern w:val="0"/>
          <w:lang w:eastAsia="en-GB"/>
          <w14:ligatures w14:val="none"/>
        </w:rPr>
        <w:t>consisted of an in-depth focus group</w:t>
      </w:r>
      <w:r w:rsidR="00921B7B">
        <w:rPr>
          <w:rFonts w:ascii="Calibri" w:eastAsia="Times New Roman" w:hAnsi="Calibri" w:cs="Calibri"/>
          <w:kern w:val="0"/>
          <w:lang w:eastAsia="en-GB"/>
          <w14:ligatures w14:val="none"/>
        </w:rPr>
        <w:t xml:space="preserve"> held with eight participants</w:t>
      </w:r>
      <w:r>
        <w:rPr>
          <w:rFonts w:ascii="Calibri" w:eastAsia="Times New Roman" w:hAnsi="Calibri" w:cs="Calibri"/>
          <w:kern w:val="0"/>
          <w:lang w:eastAsia="en-GB"/>
          <w14:ligatures w14:val="none"/>
        </w:rPr>
        <w:t xml:space="preserve"> </w:t>
      </w:r>
      <w:r w:rsidRPr="00625A8E">
        <w:rPr>
          <w:rFonts w:ascii="Calibri" w:eastAsia="Times New Roman" w:hAnsi="Calibri" w:cs="Calibri"/>
          <w:kern w:val="0"/>
          <w:lang w:eastAsia="en-GB"/>
          <w14:ligatures w14:val="none"/>
        </w:rPr>
        <w:t>and 20 interviews with young people indigenous to, and currently residing in the area.   </w:t>
      </w:r>
    </w:p>
    <w:p w14:paraId="5F6AB7D1" w14:textId="77777777" w:rsidR="00D43C24" w:rsidRDefault="00D43C24" w:rsidP="00D43C24">
      <w:pPr>
        <w:jc w:val="both"/>
        <w:textAlignment w:val="baseline"/>
        <w:rPr>
          <w:rFonts w:ascii="Calibri" w:eastAsia="Times New Roman" w:hAnsi="Calibri" w:cs="Calibri"/>
          <w:kern w:val="0"/>
          <w:lang w:eastAsia="en-GB"/>
          <w14:ligatures w14:val="none"/>
        </w:rPr>
      </w:pPr>
    </w:p>
    <w:p w14:paraId="4EC99CAB" w14:textId="741F8487" w:rsidR="00625A8E" w:rsidRPr="00625A8E" w:rsidRDefault="00625A8E" w:rsidP="00D43C24">
      <w:pPr>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The focus group allowed the researchers to gather information and insights using a card-game methodology allowing for the emergence of an evaluative story. The method involved the presentation of cards with key terms (Table</w:t>
      </w:r>
      <w:r>
        <w:rPr>
          <w:rFonts w:ascii="Calibri" w:eastAsia="Times New Roman" w:hAnsi="Calibri" w:cs="Calibri"/>
          <w:kern w:val="0"/>
          <w:lang w:eastAsia="en-GB"/>
          <w14:ligatures w14:val="none"/>
        </w:rPr>
        <w:t xml:space="preserve"> 1</w:t>
      </w:r>
      <w:r w:rsidRPr="00625A8E">
        <w:rPr>
          <w:rFonts w:ascii="Calibri" w:eastAsia="Times New Roman" w:hAnsi="Calibri" w:cs="Calibri"/>
          <w:kern w:val="0"/>
          <w:lang w:eastAsia="en-GB"/>
          <w14:ligatures w14:val="none"/>
        </w:rPr>
        <w:t xml:space="preserve">) identified as central to addressing the research questions, to prompt reflection and facilitate discussion (Rowley et al., 2012). During discussion, participants were given the task of linking the cards to represent relationships and links between the terms. At the end of the discussion, participants had to put the cards in order of priority to represent which terms were of highest importance to them in comparison to least importance. </w:t>
      </w:r>
    </w:p>
    <w:p w14:paraId="1115745F" w14:textId="62D801CE" w:rsidR="00625A8E" w:rsidRDefault="00625A8E" w:rsidP="00625A8E">
      <w:pPr>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 </w:t>
      </w:r>
    </w:p>
    <w:p w14:paraId="7F1E0A9E" w14:textId="1DFB5FBE" w:rsidR="00625A8E" w:rsidRDefault="00625A8E" w:rsidP="00A13C8E">
      <w:pPr>
        <w:jc w:val="both"/>
        <w:textAlignment w:val="baseline"/>
        <w:rPr>
          <w:rFonts w:ascii="Calibri" w:eastAsia="Times New Roman" w:hAnsi="Calibri" w:cs="Calibri"/>
          <w:kern w:val="0"/>
          <w:lang w:eastAsia="en-GB"/>
          <w14:ligatures w14:val="none"/>
        </w:rPr>
      </w:pPr>
    </w:p>
    <w:p w14:paraId="08EE33BF" w14:textId="77777777" w:rsidR="00CE413C" w:rsidRDefault="00CE413C" w:rsidP="00A13C8E">
      <w:pPr>
        <w:jc w:val="both"/>
        <w:textAlignment w:val="baseline"/>
        <w:rPr>
          <w:rFonts w:ascii="Calibri" w:eastAsia="Times New Roman" w:hAnsi="Calibri" w:cs="Calibri"/>
          <w:kern w:val="0"/>
          <w:lang w:eastAsia="en-GB"/>
          <w14:ligatures w14:val="none"/>
        </w:rPr>
      </w:pPr>
    </w:p>
    <w:p w14:paraId="07DB9B85" w14:textId="77777777" w:rsidR="00CE413C" w:rsidRDefault="00CE413C" w:rsidP="00A13C8E">
      <w:pPr>
        <w:jc w:val="both"/>
        <w:textAlignment w:val="baseline"/>
        <w:rPr>
          <w:rFonts w:ascii="Calibri" w:eastAsia="Times New Roman" w:hAnsi="Calibri" w:cs="Calibri"/>
          <w:kern w:val="0"/>
          <w:lang w:eastAsia="en-GB"/>
          <w14:ligatures w14:val="none"/>
        </w:rPr>
      </w:pPr>
    </w:p>
    <w:p w14:paraId="409F03B8" w14:textId="77777777" w:rsidR="00CE413C" w:rsidRDefault="00CE413C" w:rsidP="00A13C8E">
      <w:pPr>
        <w:jc w:val="both"/>
        <w:textAlignment w:val="baseline"/>
        <w:rPr>
          <w:rFonts w:ascii="Calibri" w:eastAsia="Times New Roman" w:hAnsi="Calibri" w:cs="Calibri"/>
          <w:kern w:val="0"/>
          <w:lang w:eastAsia="en-GB"/>
          <w14:ligatures w14:val="none"/>
        </w:rPr>
      </w:pPr>
    </w:p>
    <w:p w14:paraId="578A06C5" w14:textId="77777777" w:rsidR="00CE413C" w:rsidRDefault="00CE413C" w:rsidP="00A13C8E">
      <w:pPr>
        <w:jc w:val="both"/>
        <w:textAlignment w:val="baseline"/>
        <w:rPr>
          <w:rFonts w:ascii="Calibri" w:eastAsia="Times New Roman" w:hAnsi="Calibri" w:cs="Calibri"/>
          <w:kern w:val="0"/>
          <w:lang w:eastAsia="en-GB"/>
          <w14:ligatures w14:val="none"/>
        </w:rPr>
      </w:pPr>
    </w:p>
    <w:p w14:paraId="63B48EEB" w14:textId="77777777" w:rsidR="00CE413C" w:rsidRDefault="00CE413C" w:rsidP="00A13C8E">
      <w:pPr>
        <w:jc w:val="both"/>
        <w:textAlignment w:val="baseline"/>
        <w:rPr>
          <w:rFonts w:ascii="Calibri" w:eastAsia="Times New Roman" w:hAnsi="Calibri" w:cs="Calibri"/>
          <w:kern w:val="0"/>
          <w:lang w:eastAsia="en-GB"/>
          <w14:ligatures w14:val="none"/>
        </w:rPr>
      </w:pPr>
    </w:p>
    <w:p w14:paraId="2A873C4B" w14:textId="77777777" w:rsidR="00CE413C" w:rsidRDefault="00CE413C" w:rsidP="00A13C8E">
      <w:pPr>
        <w:jc w:val="both"/>
        <w:textAlignment w:val="baseline"/>
        <w:rPr>
          <w:rFonts w:ascii="Calibri" w:eastAsia="Times New Roman" w:hAnsi="Calibri" w:cs="Calibri"/>
          <w:kern w:val="0"/>
          <w:lang w:eastAsia="en-GB"/>
          <w14:ligatures w14:val="none"/>
        </w:rPr>
      </w:pPr>
    </w:p>
    <w:p w14:paraId="02AF5775" w14:textId="77777777" w:rsidR="00CE413C" w:rsidRDefault="00CE413C" w:rsidP="00A13C8E">
      <w:pPr>
        <w:jc w:val="both"/>
        <w:textAlignment w:val="baseline"/>
        <w:rPr>
          <w:rFonts w:ascii="Calibri" w:eastAsia="Times New Roman" w:hAnsi="Calibri" w:cs="Calibri"/>
          <w:kern w:val="0"/>
          <w:lang w:eastAsia="en-GB"/>
          <w14:ligatures w14:val="none"/>
        </w:rPr>
      </w:pPr>
    </w:p>
    <w:p w14:paraId="692C947C" w14:textId="77777777" w:rsidR="00CE413C" w:rsidRPr="00625A8E" w:rsidRDefault="00CE413C" w:rsidP="00A13C8E">
      <w:pPr>
        <w:jc w:val="both"/>
        <w:textAlignment w:val="baseline"/>
        <w:rPr>
          <w:rFonts w:ascii="Calibri" w:eastAsia="Times New Roman" w:hAnsi="Calibri" w:cs="Calibri"/>
          <w:kern w:val="0"/>
          <w:lang w:eastAsia="en-GB"/>
          <w14:ligatures w14:val="none"/>
        </w:rPr>
      </w:pP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2"/>
        <w:gridCol w:w="4252"/>
      </w:tblGrid>
      <w:tr w:rsidR="00625A8E" w:rsidRPr="00625A8E" w14:paraId="0AA7FE12" w14:textId="77777777" w:rsidTr="008A0AC5">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3E8A52C0" w14:textId="77777777" w:rsidR="00625A8E" w:rsidRPr="00625A8E" w:rsidRDefault="00625A8E" w:rsidP="00A13C8E">
            <w:pPr>
              <w:ind w:left="130"/>
              <w:textAlignment w:val="baseline"/>
              <w:rPr>
                <w:rFonts w:ascii="Calibri" w:eastAsia="Times New Roman" w:hAnsi="Calibri" w:cs="Calibri"/>
                <w:kern w:val="0"/>
                <w:lang w:eastAsia="en-GB"/>
                <w14:ligatures w14:val="none"/>
              </w:rPr>
            </w:pPr>
            <w:r w:rsidRPr="00625A8E">
              <w:rPr>
                <w:rFonts w:ascii="Calibri" w:eastAsia="Times New Roman" w:hAnsi="Calibri" w:cs="Calibri"/>
                <w:b/>
                <w:bCs/>
                <w:kern w:val="0"/>
                <w:lang w:eastAsia="en-GB"/>
                <w14:ligatures w14:val="none"/>
              </w:rPr>
              <w:t>Question</w:t>
            </w:r>
            <w:r w:rsidRPr="00625A8E">
              <w:rPr>
                <w:rFonts w:ascii="Calibri" w:eastAsia="Times New Roman" w:hAnsi="Calibri" w:cs="Calibri"/>
                <w:kern w:val="0"/>
                <w:lang w:eastAsia="en-GB"/>
                <w14:ligatures w14:val="none"/>
              </w:rPr>
              <w:t>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5B955342" w14:textId="520C4AA4" w:rsidR="00625A8E" w:rsidRPr="00625A8E" w:rsidRDefault="00625A8E" w:rsidP="00A13C8E">
            <w:pPr>
              <w:ind w:left="120"/>
              <w:textAlignment w:val="baseline"/>
              <w:rPr>
                <w:rFonts w:ascii="Calibri" w:eastAsia="Times New Roman" w:hAnsi="Calibri" w:cs="Calibri"/>
                <w:kern w:val="0"/>
                <w:lang w:eastAsia="en-GB"/>
                <w14:ligatures w14:val="none"/>
              </w:rPr>
            </w:pPr>
            <w:r w:rsidRPr="00625A8E">
              <w:rPr>
                <w:rFonts w:ascii="Calibri" w:eastAsia="Times New Roman" w:hAnsi="Calibri" w:cs="Calibri"/>
                <w:b/>
                <w:bCs/>
                <w:kern w:val="0"/>
                <w:lang w:eastAsia="en-GB"/>
                <w14:ligatures w14:val="none"/>
              </w:rPr>
              <w:t>Cards with key terms</w:t>
            </w:r>
            <w:r w:rsidRPr="00625A8E">
              <w:rPr>
                <w:rFonts w:ascii="Calibri" w:eastAsia="Times New Roman" w:hAnsi="Calibri" w:cs="Calibri"/>
                <w:kern w:val="0"/>
                <w:lang w:eastAsia="en-GB"/>
                <w14:ligatures w14:val="none"/>
              </w:rPr>
              <w:t> </w:t>
            </w:r>
          </w:p>
        </w:tc>
      </w:tr>
      <w:tr w:rsidR="00625A8E" w:rsidRPr="00625A8E" w14:paraId="6C8059F6" w14:textId="77777777" w:rsidTr="008A0AC5">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69CAAC03" w14:textId="77777777" w:rsidR="00625A8E" w:rsidRPr="00625A8E" w:rsidRDefault="00625A8E" w:rsidP="00A13C8E">
            <w:pPr>
              <w:ind w:left="130"/>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What do you think of the SL area and its newly awarded status as UNESCO site?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1F35E721" w14:textId="77777777" w:rsidR="00625A8E" w:rsidRPr="00A13C8E" w:rsidRDefault="00625A8E" w:rsidP="00A13C8E">
            <w:pPr>
              <w:pStyle w:val="ListParagraph"/>
              <w:numPr>
                <w:ilvl w:val="0"/>
                <w:numId w:val="35"/>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UNESCO world heritage site  </w:t>
            </w:r>
          </w:p>
          <w:p w14:paraId="71F09003" w14:textId="77777777" w:rsidR="00625A8E" w:rsidRPr="00A13C8E" w:rsidRDefault="00625A8E" w:rsidP="00A13C8E">
            <w:pPr>
              <w:pStyle w:val="ListParagraph"/>
              <w:numPr>
                <w:ilvl w:val="0"/>
                <w:numId w:val="35"/>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Slate Landscape   </w:t>
            </w:r>
          </w:p>
          <w:p w14:paraId="34D1B7AE" w14:textId="77777777" w:rsidR="00625A8E" w:rsidRPr="00A13C8E" w:rsidRDefault="00625A8E" w:rsidP="00A13C8E">
            <w:pPr>
              <w:pStyle w:val="ListParagraph"/>
              <w:numPr>
                <w:ilvl w:val="0"/>
                <w:numId w:val="35"/>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Welsh heritage  </w:t>
            </w:r>
          </w:p>
        </w:tc>
      </w:tr>
      <w:tr w:rsidR="00625A8E" w:rsidRPr="00625A8E" w14:paraId="206BA47B" w14:textId="77777777" w:rsidTr="008A0AC5">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130824B6" w14:textId="77777777" w:rsidR="00625A8E" w:rsidRPr="00625A8E" w:rsidRDefault="00625A8E" w:rsidP="00A13C8E">
            <w:pPr>
              <w:ind w:left="130"/>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What is your connection to the place?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3A7514A3" w14:textId="77777777" w:rsidR="00625A8E" w:rsidRPr="00A13C8E" w:rsidRDefault="00625A8E" w:rsidP="00A13C8E">
            <w:pPr>
              <w:pStyle w:val="ListParagraph"/>
              <w:numPr>
                <w:ilvl w:val="0"/>
                <w:numId w:val="36"/>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Personal interests   </w:t>
            </w:r>
          </w:p>
          <w:p w14:paraId="38A585BC" w14:textId="77777777" w:rsidR="00625A8E" w:rsidRPr="00A13C8E" w:rsidRDefault="00625A8E" w:rsidP="00A13C8E">
            <w:pPr>
              <w:pStyle w:val="ListParagraph"/>
              <w:numPr>
                <w:ilvl w:val="0"/>
                <w:numId w:val="36"/>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Wales slate trail   </w:t>
            </w:r>
          </w:p>
          <w:p w14:paraId="410852F1" w14:textId="77777777" w:rsidR="00625A8E" w:rsidRPr="00A13C8E" w:rsidRDefault="00625A8E" w:rsidP="00A13C8E">
            <w:pPr>
              <w:pStyle w:val="ListParagraph"/>
              <w:numPr>
                <w:ilvl w:val="0"/>
                <w:numId w:val="36"/>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Slate mines of Wales   </w:t>
            </w:r>
          </w:p>
          <w:p w14:paraId="7762B2A0" w14:textId="77777777" w:rsidR="00625A8E" w:rsidRPr="00A13C8E" w:rsidRDefault="00625A8E" w:rsidP="00A13C8E">
            <w:pPr>
              <w:pStyle w:val="ListParagraph"/>
              <w:numPr>
                <w:ilvl w:val="0"/>
                <w:numId w:val="36"/>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Hidden gems   </w:t>
            </w:r>
          </w:p>
        </w:tc>
      </w:tr>
      <w:tr w:rsidR="00625A8E" w:rsidRPr="00625A8E" w14:paraId="5A0E17AA" w14:textId="77777777" w:rsidTr="008A0AC5">
        <w:trPr>
          <w:trHeight w:val="300"/>
        </w:trPr>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5C91BC01" w14:textId="77777777" w:rsidR="00625A8E" w:rsidRPr="00625A8E" w:rsidRDefault="00625A8E" w:rsidP="00A13C8E">
            <w:pPr>
              <w:ind w:left="130"/>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How do you feel about this area?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5DE64A7A" w14:textId="77777777" w:rsidR="00625A8E" w:rsidRPr="00A13C8E" w:rsidRDefault="00625A8E" w:rsidP="00A13C8E">
            <w:pPr>
              <w:pStyle w:val="ListParagraph"/>
              <w:numPr>
                <w:ilvl w:val="0"/>
                <w:numId w:val="37"/>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Youth empowerment  </w:t>
            </w:r>
          </w:p>
          <w:p w14:paraId="66C41B89" w14:textId="77777777" w:rsidR="00625A8E" w:rsidRPr="00A13C8E" w:rsidRDefault="00625A8E" w:rsidP="00A13C8E">
            <w:pPr>
              <w:pStyle w:val="ListParagraph"/>
              <w:numPr>
                <w:ilvl w:val="0"/>
                <w:numId w:val="37"/>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Opportunities for young people   </w:t>
            </w:r>
          </w:p>
          <w:p w14:paraId="0C614238" w14:textId="77777777" w:rsidR="00625A8E" w:rsidRPr="00A13C8E" w:rsidRDefault="00625A8E" w:rsidP="00A13C8E">
            <w:pPr>
              <w:pStyle w:val="ListParagraph"/>
              <w:numPr>
                <w:ilvl w:val="0"/>
                <w:numId w:val="37"/>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Challenges for young people   </w:t>
            </w:r>
          </w:p>
          <w:p w14:paraId="0A3623F5" w14:textId="77777777" w:rsidR="00625A8E" w:rsidRPr="00A13C8E" w:rsidRDefault="00625A8E" w:rsidP="00A13C8E">
            <w:pPr>
              <w:pStyle w:val="ListParagraph"/>
              <w:numPr>
                <w:ilvl w:val="0"/>
                <w:numId w:val="37"/>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Site improvement  </w:t>
            </w:r>
          </w:p>
        </w:tc>
      </w:tr>
      <w:tr w:rsidR="00625A8E" w:rsidRPr="00625A8E" w14:paraId="2434B4C6" w14:textId="77777777" w:rsidTr="00A13C8E">
        <w:trPr>
          <w:trHeight w:val="1637"/>
        </w:trPr>
        <w:tc>
          <w:tcPr>
            <w:tcW w:w="4402" w:type="dxa"/>
            <w:tcBorders>
              <w:top w:val="single" w:sz="6" w:space="0" w:color="auto"/>
              <w:left w:val="single" w:sz="6" w:space="0" w:color="auto"/>
              <w:bottom w:val="single" w:sz="6" w:space="0" w:color="auto"/>
              <w:right w:val="single" w:sz="6" w:space="0" w:color="auto"/>
            </w:tcBorders>
            <w:shd w:val="clear" w:color="auto" w:fill="auto"/>
            <w:hideMark/>
          </w:tcPr>
          <w:p w14:paraId="69AEAE4B" w14:textId="77777777" w:rsidR="00625A8E" w:rsidRPr="00625A8E" w:rsidRDefault="00625A8E" w:rsidP="00A13C8E">
            <w:pPr>
              <w:ind w:left="130"/>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What do you think sustainable tourism is and its relevance to north-west Wales?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6D6175C5" w14:textId="77777777" w:rsidR="00625A8E" w:rsidRPr="00A13C8E" w:rsidRDefault="00625A8E" w:rsidP="00A13C8E">
            <w:pPr>
              <w:pStyle w:val="ListParagraph"/>
              <w:numPr>
                <w:ilvl w:val="0"/>
                <w:numId w:val="38"/>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Slate tourism   </w:t>
            </w:r>
          </w:p>
          <w:p w14:paraId="4EEFF071" w14:textId="77777777" w:rsidR="00625A8E" w:rsidRPr="00A13C8E" w:rsidRDefault="00625A8E" w:rsidP="00A13C8E">
            <w:pPr>
              <w:pStyle w:val="ListParagraph"/>
              <w:numPr>
                <w:ilvl w:val="0"/>
                <w:numId w:val="38"/>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Tourism advantages   </w:t>
            </w:r>
          </w:p>
          <w:p w14:paraId="65E7EBDA" w14:textId="77777777" w:rsidR="00625A8E" w:rsidRPr="00A13C8E" w:rsidRDefault="00625A8E" w:rsidP="00A13C8E">
            <w:pPr>
              <w:pStyle w:val="ListParagraph"/>
              <w:numPr>
                <w:ilvl w:val="0"/>
                <w:numId w:val="38"/>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Tourism disadvantages  </w:t>
            </w:r>
          </w:p>
          <w:p w14:paraId="0D4FEB02" w14:textId="77777777" w:rsidR="00625A8E" w:rsidRPr="00A13C8E" w:rsidRDefault="00625A8E" w:rsidP="00A13C8E">
            <w:pPr>
              <w:pStyle w:val="ListParagraph"/>
              <w:numPr>
                <w:ilvl w:val="0"/>
                <w:numId w:val="38"/>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Sustainable tourism   </w:t>
            </w:r>
          </w:p>
          <w:p w14:paraId="4DF752EA" w14:textId="77777777" w:rsidR="00625A8E" w:rsidRPr="00A13C8E" w:rsidRDefault="00625A8E" w:rsidP="00A13C8E">
            <w:pPr>
              <w:pStyle w:val="ListParagraph"/>
              <w:numPr>
                <w:ilvl w:val="0"/>
                <w:numId w:val="38"/>
              </w:numPr>
              <w:spacing w:before="100" w:beforeAutospacing="1" w:after="100" w:afterAutospacing="1"/>
              <w:textAlignment w:val="baseline"/>
              <w:rPr>
                <w:rFonts w:ascii="Calibri" w:eastAsia="Times New Roman" w:hAnsi="Calibri" w:cs="Calibri"/>
                <w:kern w:val="0"/>
                <w:lang w:eastAsia="en-GB"/>
                <w14:ligatures w14:val="none"/>
              </w:rPr>
            </w:pPr>
            <w:r w:rsidRPr="00A13C8E">
              <w:rPr>
                <w:rFonts w:ascii="Calibri" w:eastAsia="Times New Roman" w:hAnsi="Calibri" w:cs="Calibri"/>
                <w:kern w:val="0"/>
                <w:lang w:eastAsia="en-GB"/>
                <w14:ligatures w14:val="none"/>
              </w:rPr>
              <w:t>Regenerative tourism   </w:t>
            </w:r>
          </w:p>
        </w:tc>
      </w:tr>
    </w:tbl>
    <w:p w14:paraId="0C9C2848" w14:textId="77777777" w:rsidR="00CE413C" w:rsidRDefault="00CE413C" w:rsidP="00866023">
      <w:pPr>
        <w:textAlignment w:val="baseline"/>
        <w:rPr>
          <w:rFonts w:ascii="Calibri" w:eastAsia="Times New Roman" w:hAnsi="Calibri" w:cs="Calibri"/>
          <w:b/>
          <w:bCs/>
          <w:kern w:val="0"/>
          <w:lang w:eastAsia="en-GB"/>
          <w14:ligatures w14:val="none"/>
        </w:rPr>
      </w:pPr>
    </w:p>
    <w:p w14:paraId="695B565C" w14:textId="0E8482D7" w:rsidR="00625A8E" w:rsidRPr="00625A8E" w:rsidRDefault="00625A8E" w:rsidP="00866023">
      <w:pPr>
        <w:textAlignment w:val="baseline"/>
        <w:rPr>
          <w:rFonts w:ascii="Calibri" w:eastAsia="Times New Roman" w:hAnsi="Calibri" w:cs="Calibri"/>
          <w:kern w:val="0"/>
          <w:lang w:eastAsia="en-GB"/>
          <w14:ligatures w14:val="none"/>
        </w:rPr>
      </w:pPr>
      <w:r w:rsidRPr="00625A8E">
        <w:rPr>
          <w:rFonts w:ascii="Calibri" w:eastAsia="Times New Roman" w:hAnsi="Calibri" w:cs="Calibri"/>
          <w:b/>
          <w:bCs/>
          <w:kern w:val="0"/>
          <w:lang w:eastAsia="en-GB"/>
          <w14:ligatures w14:val="none"/>
        </w:rPr>
        <w:t>Table</w:t>
      </w:r>
      <w:r>
        <w:rPr>
          <w:rFonts w:ascii="Calibri" w:eastAsia="Times New Roman" w:hAnsi="Calibri" w:cs="Calibri"/>
          <w:b/>
          <w:bCs/>
          <w:kern w:val="0"/>
          <w:lang w:eastAsia="en-GB"/>
          <w14:ligatures w14:val="none"/>
        </w:rPr>
        <w:t xml:space="preserve"> 1</w:t>
      </w:r>
      <w:r w:rsidRPr="00625A8E">
        <w:rPr>
          <w:rFonts w:ascii="Calibri" w:eastAsia="Times New Roman" w:hAnsi="Calibri" w:cs="Calibri"/>
          <w:b/>
          <w:bCs/>
          <w:kern w:val="0"/>
          <w:lang w:eastAsia="en-GB"/>
          <w14:ligatures w14:val="none"/>
        </w:rPr>
        <w:t xml:space="preserve">: </w:t>
      </w:r>
      <w:r w:rsidRPr="00625A8E">
        <w:rPr>
          <w:rFonts w:ascii="Calibri" w:eastAsia="Times New Roman" w:hAnsi="Calibri" w:cs="Calibri"/>
          <w:kern w:val="0"/>
          <w:lang w:eastAsia="en-GB"/>
          <w14:ligatures w14:val="none"/>
        </w:rPr>
        <w:t>Focus Group Questions and Cards.</w:t>
      </w:r>
      <w:r w:rsidRPr="00625A8E">
        <w:rPr>
          <w:rFonts w:ascii="Calibri" w:eastAsia="Times New Roman" w:hAnsi="Calibri" w:cs="Calibri"/>
          <w:color w:val="0078D4"/>
          <w:kern w:val="0"/>
          <w:lang w:eastAsia="en-GB"/>
          <w14:ligatures w14:val="none"/>
        </w:rPr>
        <w:t> </w:t>
      </w:r>
    </w:p>
    <w:p w14:paraId="43C7463A" w14:textId="6E495666" w:rsidR="00866023" w:rsidRDefault="00625A8E" w:rsidP="00D43C24">
      <w:pPr>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 </w:t>
      </w:r>
    </w:p>
    <w:p w14:paraId="025139FA" w14:textId="11FD0ADB" w:rsidR="00625A8E" w:rsidRPr="00625A8E" w:rsidRDefault="00CE413C" w:rsidP="00D43C24">
      <w:pPr>
        <w:jc w:val="both"/>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Twenty interviews</w:t>
      </w:r>
      <w:r w:rsidR="00214771">
        <w:rPr>
          <w:rFonts w:ascii="Calibri" w:eastAsia="Times New Roman" w:hAnsi="Calibri" w:cs="Calibri"/>
          <w:kern w:val="0"/>
          <w:lang w:eastAsia="en-GB"/>
          <w14:ligatures w14:val="none"/>
        </w:rPr>
        <w:t xml:space="preserve"> </w:t>
      </w:r>
      <w:r w:rsidR="00625A8E">
        <w:rPr>
          <w:rFonts w:ascii="Calibri" w:eastAsia="Times New Roman" w:hAnsi="Calibri" w:cs="Calibri"/>
          <w:kern w:val="0"/>
          <w:lang w:eastAsia="en-GB"/>
          <w14:ligatures w14:val="none"/>
        </w:rPr>
        <w:t>were undertaken with young people</w:t>
      </w:r>
      <w:r w:rsidR="00625A8E" w:rsidRPr="00625A8E">
        <w:rPr>
          <w:rFonts w:ascii="Calibri" w:eastAsia="Times New Roman" w:hAnsi="Calibri" w:cs="Calibri"/>
          <w:kern w:val="0"/>
          <w:lang w:eastAsia="en-GB"/>
          <w14:ligatures w14:val="none"/>
        </w:rPr>
        <w:t xml:space="preserve"> to allow for </w:t>
      </w:r>
      <w:r w:rsidR="00625A8E">
        <w:rPr>
          <w:rFonts w:ascii="Calibri" w:eastAsia="Times New Roman" w:hAnsi="Calibri" w:cs="Calibri"/>
          <w:kern w:val="0"/>
          <w:lang w:eastAsia="en-GB"/>
          <w14:ligatures w14:val="none"/>
        </w:rPr>
        <w:t>an</w:t>
      </w:r>
      <w:r w:rsidR="00625A8E" w:rsidRPr="00625A8E">
        <w:rPr>
          <w:rFonts w:ascii="Calibri" w:eastAsia="Times New Roman" w:hAnsi="Calibri" w:cs="Calibri"/>
          <w:kern w:val="0"/>
          <w:lang w:eastAsia="en-GB"/>
          <w14:ligatures w14:val="none"/>
        </w:rPr>
        <w:t xml:space="preserve"> in-depth exploration of what is taking place</w:t>
      </w:r>
      <w:r w:rsidR="00625A8E">
        <w:rPr>
          <w:rFonts w:ascii="Calibri" w:eastAsia="Times New Roman" w:hAnsi="Calibri" w:cs="Calibri"/>
          <w:kern w:val="0"/>
          <w:lang w:eastAsia="en-GB"/>
          <w14:ligatures w14:val="none"/>
        </w:rPr>
        <w:t xml:space="preserve">. </w:t>
      </w:r>
      <w:r w:rsidR="004B468D">
        <w:rPr>
          <w:rFonts w:ascii="Calibri" w:eastAsia="Times New Roman" w:hAnsi="Calibri" w:cs="Calibri"/>
          <w:kern w:val="0"/>
          <w:lang w:eastAsia="en-GB"/>
          <w14:ligatures w14:val="none"/>
        </w:rPr>
        <w:t>U</w:t>
      </w:r>
      <w:r w:rsidR="00625A8E" w:rsidRPr="00625A8E">
        <w:rPr>
          <w:rFonts w:ascii="Calibri" w:eastAsia="Times New Roman" w:hAnsi="Calibri" w:cs="Calibri"/>
          <w:kern w:val="0"/>
          <w:lang w:eastAsia="en-GB"/>
          <w14:ligatures w14:val="none"/>
        </w:rPr>
        <w:t xml:space="preserve">sing social media, and through collaboration with Gwynedd County Council and a range of community youth groups, such as </w:t>
      </w:r>
      <w:proofErr w:type="spellStart"/>
      <w:r w:rsidR="00625A8E" w:rsidRPr="00625A8E">
        <w:rPr>
          <w:rFonts w:ascii="Calibri" w:eastAsia="Times New Roman" w:hAnsi="Calibri" w:cs="Calibri"/>
          <w:kern w:val="0"/>
          <w:lang w:eastAsia="en-GB"/>
          <w14:ligatures w14:val="none"/>
        </w:rPr>
        <w:t>Partneriaeth</w:t>
      </w:r>
      <w:proofErr w:type="spellEnd"/>
      <w:r w:rsidR="00625A8E" w:rsidRPr="00625A8E">
        <w:rPr>
          <w:rFonts w:ascii="Calibri" w:eastAsia="Times New Roman" w:hAnsi="Calibri" w:cs="Calibri"/>
          <w:kern w:val="0"/>
          <w:lang w:eastAsia="en-GB"/>
          <w14:ligatures w14:val="none"/>
        </w:rPr>
        <w:t xml:space="preserve"> Ogwen, GISDA and </w:t>
      </w:r>
      <w:proofErr w:type="spellStart"/>
      <w:r w:rsidR="00625A8E" w:rsidRPr="00625A8E">
        <w:rPr>
          <w:rFonts w:ascii="Calibri" w:eastAsia="Times New Roman" w:hAnsi="Calibri" w:cs="Calibri"/>
          <w:kern w:val="0"/>
          <w:lang w:eastAsia="en-GB"/>
          <w14:ligatures w14:val="none"/>
        </w:rPr>
        <w:t>YouthSheds</w:t>
      </w:r>
      <w:proofErr w:type="spellEnd"/>
      <w:r w:rsidR="00625A8E" w:rsidRPr="00625A8E">
        <w:rPr>
          <w:rFonts w:ascii="Calibri" w:eastAsia="Times New Roman" w:hAnsi="Calibri" w:cs="Calibri"/>
          <w:kern w:val="0"/>
          <w:lang w:eastAsia="en-GB"/>
          <w14:ligatures w14:val="none"/>
        </w:rPr>
        <w:t xml:space="preserve">. Gen Z </w:t>
      </w:r>
      <w:r w:rsidR="00710314">
        <w:rPr>
          <w:rFonts w:ascii="Calibri" w:eastAsia="Times New Roman" w:hAnsi="Calibri" w:cs="Calibri"/>
          <w:kern w:val="0"/>
          <w:lang w:eastAsia="en-GB"/>
          <w14:ligatures w14:val="none"/>
        </w:rPr>
        <w:t xml:space="preserve">participants </w:t>
      </w:r>
      <w:r w:rsidR="00625A8E" w:rsidRPr="00625A8E">
        <w:rPr>
          <w:rFonts w:ascii="Calibri" w:eastAsia="Times New Roman" w:hAnsi="Calibri" w:cs="Calibri"/>
          <w:kern w:val="0"/>
          <w:lang w:eastAsia="en-GB"/>
          <w14:ligatures w14:val="none"/>
        </w:rPr>
        <w:t>indigenous and/or living in the area, were recruited</w:t>
      </w:r>
      <w:r w:rsidR="001544D1">
        <w:rPr>
          <w:rFonts w:ascii="Calibri" w:eastAsia="Times New Roman" w:hAnsi="Calibri" w:cs="Calibri"/>
          <w:kern w:val="0"/>
          <w:lang w:eastAsia="en-GB"/>
          <w14:ligatures w14:val="none"/>
        </w:rPr>
        <w:t xml:space="preserve"> using purposive and </w:t>
      </w:r>
      <w:r w:rsidR="007A4EA4">
        <w:rPr>
          <w:rFonts w:ascii="Calibri" w:eastAsia="Times New Roman" w:hAnsi="Calibri" w:cs="Calibri"/>
          <w:kern w:val="0"/>
          <w:lang w:eastAsia="en-GB"/>
          <w14:ligatures w14:val="none"/>
        </w:rPr>
        <w:t>convenient</w:t>
      </w:r>
      <w:r w:rsidR="001544D1">
        <w:rPr>
          <w:rFonts w:ascii="Calibri" w:eastAsia="Times New Roman" w:hAnsi="Calibri" w:cs="Calibri"/>
          <w:kern w:val="0"/>
          <w:lang w:eastAsia="en-GB"/>
          <w14:ligatures w14:val="none"/>
        </w:rPr>
        <w:t xml:space="preserve"> sampling methods</w:t>
      </w:r>
      <w:r w:rsidR="00625A8E" w:rsidRPr="00625A8E">
        <w:rPr>
          <w:rFonts w:ascii="Calibri" w:eastAsia="Times New Roman" w:hAnsi="Calibri" w:cs="Calibri"/>
          <w:kern w:val="0"/>
          <w:lang w:eastAsia="en-GB"/>
          <w14:ligatures w14:val="none"/>
        </w:rPr>
        <w:t xml:space="preserve"> from the six areas of the slate landscape WHS as identified by UNESCO (2021)</w:t>
      </w:r>
      <w:r w:rsidR="001D127F">
        <w:rPr>
          <w:rFonts w:ascii="Calibri" w:eastAsia="Times New Roman" w:hAnsi="Calibri" w:cs="Calibri"/>
          <w:kern w:val="0"/>
          <w:lang w:eastAsia="en-GB"/>
          <w14:ligatures w14:val="none"/>
        </w:rPr>
        <w:t>.</w:t>
      </w:r>
      <w:r w:rsidR="00625A8E" w:rsidRPr="00625A8E">
        <w:rPr>
          <w:rFonts w:ascii="Calibri" w:eastAsia="Times New Roman" w:hAnsi="Calibri" w:cs="Calibri"/>
          <w:kern w:val="0"/>
          <w:lang w:eastAsia="en-GB"/>
          <w14:ligatures w14:val="none"/>
        </w:rPr>
        <w:t xml:space="preserve"> </w:t>
      </w:r>
      <w:r w:rsidR="009232CC">
        <w:rPr>
          <w:rFonts w:ascii="Calibri" w:eastAsia="Times New Roman" w:hAnsi="Calibri" w:cs="Calibri"/>
          <w:kern w:val="0"/>
          <w:lang w:eastAsia="en-GB"/>
          <w14:ligatures w14:val="none"/>
        </w:rPr>
        <w:t>A</w:t>
      </w:r>
      <w:r w:rsidR="001D127F">
        <w:rPr>
          <w:rFonts w:ascii="Calibri" w:eastAsia="Times New Roman" w:hAnsi="Calibri" w:cs="Calibri"/>
          <w:kern w:val="0"/>
          <w:lang w:eastAsia="en-GB"/>
          <w14:ligatures w14:val="none"/>
        </w:rPr>
        <w:t>reas</w:t>
      </w:r>
      <w:r w:rsidR="00625A8E" w:rsidRPr="00625A8E">
        <w:rPr>
          <w:rFonts w:ascii="Calibri" w:eastAsia="Times New Roman" w:hAnsi="Calibri" w:cs="Calibri"/>
          <w:kern w:val="0"/>
          <w:lang w:eastAsia="en-GB"/>
          <w14:ligatures w14:val="none"/>
        </w:rPr>
        <w:t xml:space="preserve"> include</w:t>
      </w:r>
      <w:r w:rsidR="009232CC">
        <w:rPr>
          <w:rFonts w:ascii="Calibri" w:eastAsia="Times New Roman" w:hAnsi="Calibri" w:cs="Calibri"/>
          <w:kern w:val="0"/>
          <w:lang w:eastAsia="en-GB"/>
          <w14:ligatures w14:val="none"/>
        </w:rPr>
        <w:t>d,</w:t>
      </w:r>
      <w:r w:rsidR="00625A8E" w:rsidRPr="00625A8E">
        <w:rPr>
          <w:rFonts w:ascii="Calibri" w:eastAsia="Times New Roman" w:hAnsi="Calibri" w:cs="Calibri"/>
          <w:kern w:val="0"/>
          <w:lang w:eastAsia="en-GB"/>
          <w14:ligatures w14:val="none"/>
        </w:rPr>
        <w:t xml:space="preserve"> (1) </w:t>
      </w:r>
      <w:proofErr w:type="spellStart"/>
      <w:r w:rsidR="00625A8E" w:rsidRPr="00625A8E">
        <w:rPr>
          <w:rFonts w:ascii="Calibri" w:eastAsia="Times New Roman" w:hAnsi="Calibri" w:cs="Calibri"/>
          <w:kern w:val="0"/>
          <w:lang w:eastAsia="en-GB"/>
          <w14:ligatures w14:val="none"/>
        </w:rPr>
        <w:t>Bryneglwys</w:t>
      </w:r>
      <w:proofErr w:type="spellEnd"/>
      <w:r w:rsidR="00625A8E" w:rsidRPr="00625A8E">
        <w:rPr>
          <w:rFonts w:ascii="Calibri" w:eastAsia="Times New Roman" w:hAnsi="Calibri" w:cs="Calibri"/>
          <w:kern w:val="0"/>
          <w:lang w:eastAsia="en-GB"/>
          <w14:ligatures w14:val="none"/>
        </w:rPr>
        <w:t xml:space="preserve"> Slate Quarry, Abergynolwyn Village and Talyllyn Railway, (2) Dinorwig Slate Quarry Mountain Landscape, (3) Ffestiniog, it’s Slate Mines and Quarries ‘city of slates’ and Railway to Porthmadog, (4) </w:t>
      </w:r>
      <w:proofErr w:type="spellStart"/>
      <w:r w:rsidR="00625A8E" w:rsidRPr="00625A8E">
        <w:rPr>
          <w:rFonts w:ascii="Calibri" w:eastAsia="Times New Roman" w:hAnsi="Calibri" w:cs="Calibri"/>
          <w:kern w:val="0"/>
          <w:lang w:eastAsia="en-GB"/>
          <w14:ligatures w14:val="none"/>
        </w:rPr>
        <w:t>Gorseddau</w:t>
      </w:r>
      <w:proofErr w:type="spellEnd"/>
      <w:r w:rsidR="00625A8E" w:rsidRPr="00625A8E">
        <w:rPr>
          <w:rFonts w:ascii="Calibri" w:eastAsia="Times New Roman" w:hAnsi="Calibri" w:cs="Calibri"/>
          <w:kern w:val="0"/>
          <w:lang w:eastAsia="en-GB"/>
          <w14:ligatures w14:val="none"/>
        </w:rPr>
        <w:t xml:space="preserve"> and Prince of Wales Slate Quarries, Railways and Mill, (5) </w:t>
      </w:r>
      <w:proofErr w:type="spellStart"/>
      <w:r w:rsidR="00625A8E" w:rsidRPr="00625A8E">
        <w:rPr>
          <w:rFonts w:ascii="Calibri" w:eastAsia="Times New Roman" w:hAnsi="Calibri" w:cs="Calibri"/>
          <w:kern w:val="0"/>
          <w:lang w:eastAsia="en-GB"/>
          <w14:ligatures w14:val="none"/>
        </w:rPr>
        <w:t>Nantlle</w:t>
      </w:r>
      <w:proofErr w:type="spellEnd"/>
      <w:r w:rsidR="00625A8E" w:rsidRPr="00625A8E">
        <w:rPr>
          <w:rFonts w:ascii="Calibri" w:eastAsia="Times New Roman" w:hAnsi="Calibri" w:cs="Calibri"/>
          <w:kern w:val="0"/>
          <w:lang w:eastAsia="en-GB"/>
          <w14:ligatures w14:val="none"/>
        </w:rPr>
        <w:t xml:space="preserve"> Valley Slate Quarry Landscape, (6) Penrhyn slate quarry and Bethesda, and the Ogwen Valley to Port Penrhyn</w:t>
      </w:r>
      <w:r w:rsidR="00625A8E">
        <w:rPr>
          <w:rFonts w:ascii="Calibri" w:eastAsia="Times New Roman" w:hAnsi="Calibri" w:cs="Calibri"/>
          <w:kern w:val="0"/>
          <w:lang w:eastAsia="en-GB"/>
          <w14:ligatures w14:val="none"/>
        </w:rPr>
        <w:t>.</w:t>
      </w:r>
      <w:r w:rsidR="002A7CD2">
        <w:rPr>
          <w:rFonts w:ascii="Calibri" w:eastAsia="Times New Roman" w:hAnsi="Calibri" w:cs="Calibri"/>
          <w:kern w:val="0"/>
          <w:lang w:eastAsia="en-GB"/>
          <w14:ligatures w14:val="none"/>
        </w:rPr>
        <w:t xml:space="preserve"> </w:t>
      </w:r>
      <w:r w:rsidR="002A7CD2" w:rsidRPr="00625A8E">
        <w:rPr>
          <w:rFonts w:ascii="Calibri" w:eastAsia="Times New Roman" w:hAnsi="Calibri" w:cs="Calibri"/>
          <w:kern w:val="0"/>
          <w:lang w:eastAsia="en-GB"/>
          <w14:ligatures w14:val="none"/>
        </w:rPr>
        <w:t>In keeping with the participants’ wishes for anonymity, names are substituted for P1 through to P20</w:t>
      </w:r>
      <w:r w:rsidR="002A7CD2">
        <w:rPr>
          <w:rFonts w:ascii="Calibri" w:eastAsia="Times New Roman" w:hAnsi="Calibri" w:cs="Calibri"/>
          <w:kern w:val="0"/>
          <w:lang w:eastAsia="en-GB"/>
          <w14:ligatures w14:val="none"/>
        </w:rPr>
        <w:t xml:space="preserve"> (Table 2)</w:t>
      </w:r>
      <w:r w:rsidR="002A7CD2" w:rsidRPr="00625A8E">
        <w:rPr>
          <w:rFonts w:ascii="Calibri" w:eastAsia="Times New Roman" w:hAnsi="Calibri" w:cs="Calibri"/>
          <w:kern w:val="0"/>
          <w:lang w:eastAsia="en-GB"/>
          <w14:ligatures w14:val="none"/>
        </w:rPr>
        <w:t>.</w:t>
      </w:r>
    </w:p>
    <w:p w14:paraId="49A12F27" w14:textId="77777777" w:rsidR="00D43C24" w:rsidRDefault="00D43C24" w:rsidP="00D43C24">
      <w:pPr>
        <w:jc w:val="both"/>
        <w:textAlignment w:val="baseline"/>
        <w:rPr>
          <w:rFonts w:ascii="Calibri" w:eastAsia="Times New Roman" w:hAnsi="Calibri" w:cs="Calibri"/>
          <w:kern w:val="0"/>
          <w:lang w:eastAsia="en-GB"/>
          <w14:ligatures w14:val="none"/>
        </w:rPr>
      </w:pPr>
    </w:p>
    <w:p w14:paraId="175CD78B" w14:textId="1C1AC26A" w:rsidR="00625A8E" w:rsidRPr="00625A8E" w:rsidRDefault="00625A8E" w:rsidP="00D43C24">
      <w:pPr>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An interview guide was developed with pre-determined open-ended questions covering general knowledge of the slate landscape, opinions of the WHS, place identity and attachment and the challenges and opportunities associated with the WHS status. Ethics approval was granted by the University’s College Ethics Committee with informed consent obtained from all participants prior to data collection. Both focus group and interviews lasted about an hour</w:t>
      </w:r>
      <w:r>
        <w:rPr>
          <w:rFonts w:ascii="Calibri" w:eastAsia="Times New Roman" w:hAnsi="Calibri" w:cs="Calibri"/>
          <w:kern w:val="0"/>
          <w:lang w:eastAsia="en-GB"/>
          <w14:ligatures w14:val="none"/>
        </w:rPr>
        <w:t xml:space="preserve"> and</w:t>
      </w:r>
      <w:r w:rsidRPr="00625A8E">
        <w:rPr>
          <w:rFonts w:ascii="Calibri" w:eastAsia="Times New Roman" w:hAnsi="Calibri" w:cs="Calibri"/>
          <w:kern w:val="0"/>
          <w:lang w:eastAsia="en-GB"/>
          <w14:ligatures w14:val="none"/>
        </w:rPr>
        <w:t xml:space="preserve"> were audio recorded before being transcribed giving the researcher an additional opportunity to review what was said and the context within which it was said. </w:t>
      </w:r>
      <w:r w:rsidRPr="00625A8E">
        <w:rPr>
          <w:rStyle w:val="normaltextrun"/>
          <w:rFonts w:ascii="Calibri" w:hAnsi="Calibri" w:cs="Calibri"/>
        </w:rPr>
        <w:t xml:space="preserve">The </w:t>
      </w:r>
      <w:r w:rsidRPr="00625A8E">
        <w:rPr>
          <w:rStyle w:val="normaltextrun"/>
          <w:rFonts w:ascii="Calibri" w:hAnsi="Calibri" w:cs="Calibri"/>
          <w:color w:val="000000"/>
        </w:rPr>
        <w:t xml:space="preserve">six-step thematic analysis procedure was adopted to explore the transcripts in detail and to identify </w:t>
      </w:r>
      <w:r w:rsidRPr="00625A8E">
        <w:rPr>
          <w:rStyle w:val="normaltextrun"/>
          <w:rFonts w:ascii="Calibri" w:hAnsi="Calibri" w:cs="Calibri"/>
          <w:color w:val="000000"/>
        </w:rPr>
        <w:lastRenderedPageBreak/>
        <w:t>main themes (Braun and Clarke, 2006)</w:t>
      </w:r>
      <w:r>
        <w:rPr>
          <w:rStyle w:val="normaltextrun"/>
          <w:rFonts w:ascii="Calibri" w:eastAsiaTheme="majorEastAsia" w:hAnsi="Calibri" w:cs="Calibri"/>
          <w:color w:val="000000"/>
        </w:rPr>
        <w:t xml:space="preserve">. </w:t>
      </w:r>
      <w:r w:rsidRPr="00625A8E">
        <w:rPr>
          <w:rStyle w:val="normaltextrun"/>
          <w:rFonts w:ascii="Calibri" w:hAnsi="Calibri" w:cs="Calibri"/>
          <w:color w:val="000000"/>
        </w:rPr>
        <w:t>Two of the authors independently and inductively coded the transcripts. During the thematic analysis, detailed descriptors were developed and associated verbatim quotations noted</w:t>
      </w:r>
      <w:r>
        <w:rPr>
          <w:rStyle w:val="normaltextrun"/>
          <w:rFonts w:ascii="Calibri" w:eastAsiaTheme="majorEastAsia" w:hAnsi="Calibri" w:cs="Calibri"/>
          <w:color w:val="000000"/>
        </w:rPr>
        <w:t>.</w:t>
      </w:r>
    </w:p>
    <w:p w14:paraId="3A16F838" w14:textId="77777777" w:rsidR="00625A8E" w:rsidRDefault="00625A8E" w:rsidP="00625A8E">
      <w:pPr>
        <w:jc w:val="both"/>
        <w:textAlignment w:val="baseline"/>
        <w:rPr>
          <w:rFonts w:ascii="Calibri" w:eastAsia="Times New Roman" w:hAnsi="Calibri" w:cs="Calibri"/>
          <w:kern w:val="0"/>
          <w:lang w:eastAsia="en-GB"/>
          <w14:ligatures w14:val="none"/>
        </w:rPr>
      </w:pPr>
    </w:p>
    <w:p w14:paraId="33A4294A" w14:textId="77777777" w:rsidR="00625A8E" w:rsidRPr="00625A8E" w:rsidRDefault="00625A8E" w:rsidP="00625A8E">
      <w:pPr>
        <w:jc w:val="both"/>
        <w:textAlignment w:val="baseline"/>
        <w:rPr>
          <w:rFonts w:ascii="Calibri" w:eastAsia="Times New Roman" w:hAnsi="Calibri" w:cs="Calibri"/>
          <w:kern w:val="0"/>
          <w:lang w:eastAsia="en-GB"/>
          <w14:ligatures w14:val="non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908"/>
        <w:gridCol w:w="1218"/>
        <w:gridCol w:w="1985"/>
        <w:gridCol w:w="2702"/>
      </w:tblGrid>
      <w:tr w:rsidR="00625A8E" w:rsidRPr="00625A8E" w14:paraId="6D6F694E"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8824D48"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b/>
                <w:bCs/>
                <w:kern w:val="0"/>
                <w:lang w:eastAsia="en-GB"/>
                <w14:ligatures w14:val="none"/>
              </w:rPr>
              <w:t>Participant Code</w:t>
            </w:r>
            <w:r w:rsidRPr="00625A8E">
              <w:rPr>
                <w:rFonts w:ascii="Calibri" w:eastAsia="Times New Roman" w:hAnsi="Calibri" w:cs="Calibri"/>
                <w:kern w:val="0"/>
                <w:lang w:eastAsia="en-GB"/>
                <w14:ligatures w14:val="none"/>
              </w:rPr>
              <w:t>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39DBB32D"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b/>
                <w:bCs/>
                <w:kern w:val="0"/>
                <w:lang w:eastAsia="en-GB"/>
                <w14:ligatures w14:val="none"/>
              </w:rPr>
              <w:t>Gender</w:t>
            </w:r>
            <w:r w:rsidRPr="00625A8E">
              <w:rPr>
                <w:rFonts w:ascii="Calibri" w:eastAsia="Times New Roman" w:hAnsi="Calibri" w:cs="Calibri"/>
                <w:kern w:val="0"/>
                <w:lang w:eastAsia="en-GB"/>
                <w14:ligatures w14:val="none"/>
              </w:rPr>
              <w:t>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3C758E1B"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b/>
                <w:bCs/>
                <w:kern w:val="0"/>
                <w:lang w:eastAsia="en-GB"/>
                <w14:ligatures w14:val="none"/>
              </w:rPr>
              <w:t>Language</w:t>
            </w:r>
            <w:r w:rsidRPr="00625A8E">
              <w:rPr>
                <w:rFonts w:ascii="Calibri" w:eastAsia="Times New Roman" w:hAnsi="Calibri" w:cs="Calibri"/>
                <w:kern w:val="0"/>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6D4BF2D" w14:textId="77777777" w:rsidR="00763561" w:rsidRDefault="00625A8E" w:rsidP="00A13C8E">
            <w:pPr>
              <w:ind w:left="100"/>
              <w:jc w:val="both"/>
              <w:textAlignment w:val="baseline"/>
              <w:rPr>
                <w:rFonts w:ascii="Calibri" w:eastAsia="Times New Roman" w:hAnsi="Calibri" w:cs="Calibri"/>
                <w:b/>
                <w:bCs/>
                <w:kern w:val="0"/>
                <w:lang w:eastAsia="en-GB"/>
                <w14:ligatures w14:val="none"/>
              </w:rPr>
            </w:pPr>
            <w:r w:rsidRPr="00763561">
              <w:rPr>
                <w:rFonts w:ascii="Calibri" w:eastAsia="Times New Roman" w:hAnsi="Calibri" w:cs="Calibri"/>
                <w:b/>
                <w:bCs/>
                <w:kern w:val="0"/>
                <w:lang w:eastAsia="en-GB"/>
                <w14:ligatures w14:val="none"/>
              </w:rPr>
              <w:t>In-person/</w:t>
            </w:r>
          </w:p>
          <w:p w14:paraId="04D96399" w14:textId="7BDC8B31" w:rsidR="00625A8E" w:rsidRPr="00763561" w:rsidRDefault="00625A8E" w:rsidP="00A13C8E">
            <w:pPr>
              <w:ind w:left="100"/>
              <w:jc w:val="both"/>
              <w:textAlignment w:val="baseline"/>
              <w:rPr>
                <w:rFonts w:ascii="Calibri" w:eastAsia="Times New Roman" w:hAnsi="Calibri" w:cs="Calibri"/>
                <w:b/>
                <w:bCs/>
                <w:kern w:val="0"/>
                <w:lang w:eastAsia="en-GB"/>
                <w14:ligatures w14:val="none"/>
              </w:rPr>
            </w:pPr>
            <w:r w:rsidRPr="00763561">
              <w:rPr>
                <w:rFonts w:ascii="Calibri" w:eastAsia="Times New Roman" w:hAnsi="Calibri" w:cs="Calibri"/>
                <w:b/>
                <w:bCs/>
                <w:kern w:val="0"/>
                <w:lang w:eastAsia="en-GB"/>
                <w14:ligatures w14:val="none"/>
              </w:rPr>
              <w:t>Virtual </w:t>
            </w:r>
            <w:r w:rsidR="00763561" w:rsidRPr="00763561">
              <w:rPr>
                <w:rFonts w:ascii="Calibri" w:eastAsia="Times New Roman" w:hAnsi="Calibri" w:cs="Calibri"/>
                <w:b/>
                <w:bCs/>
                <w:kern w:val="0"/>
                <w:lang w:eastAsia="en-GB"/>
                <w14:ligatures w14:val="none"/>
              </w:rPr>
              <w:t>i</w:t>
            </w:r>
            <w:r w:rsidR="00763561" w:rsidRPr="00763561">
              <w:rPr>
                <w:rFonts w:eastAsia="Times New Roman"/>
                <w:b/>
                <w:bCs/>
                <w:kern w:val="0"/>
                <w:lang w:eastAsia="en-GB"/>
                <w14:ligatures w14:val="none"/>
              </w:rPr>
              <w:t>nterview</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22CEAA7E"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b/>
                <w:bCs/>
                <w:kern w:val="0"/>
                <w:lang w:eastAsia="en-GB"/>
                <w14:ligatures w14:val="none"/>
              </w:rPr>
              <w:t>Resident Location</w:t>
            </w:r>
            <w:r w:rsidRPr="00625A8E">
              <w:rPr>
                <w:rFonts w:ascii="Calibri" w:eastAsia="Times New Roman" w:hAnsi="Calibri" w:cs="Calibri"/>
                <w:kern w:val="0"/>
                <w:lang w:eastAsia="en-GB"/>
                <w14:ligatures w14:val="none"/>
              </w:rPr>
              <w:t> </w:t>
            </w:r>
          </w:p>
        </w:tc>
      </w:tr>
      <w:tr w:rsidR="00625A8E" w:rsidRPr="00625A8E" w14:paraId="0C032A0A"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627C4C1"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1EB3FDDA"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7A1E5096"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80673C3"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In-person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2A9407FC"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Bethesda </w:t>
            </w:r>
          </w:p>
        </w:tc>
      </w:tr>
      <w:tr w:rsidR="00625A8E" w:rsidRPr="00625A8E" w14:paraId="5F763D83"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0706CCA"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P2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240A7333"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3FF24212"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BDD7E83"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In-person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0B4B367E"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 xml:space="preserve">Y </w:t>
            </w:r>
            <w:proofErr w:type="spellStart"/>
            <w:r w:rsidRPr="00625A8E">
              <w:rPr>
                <w:rFonts w:ascii="Calibri" w:eastAsia="Times New Roman" w:hAnsi="Calibri" w:cs="Calibri"/>
                <w:kern w:val="0"/>
                <w:lang w:eastAsia="en-GB"/>
                <w14:ligatures w14:val="none"/>
              </w:rPr>
              <w:t>Felinheli</w:t>
            </w:r>
            <w:proofErr w:type="spellEnd"/>
            <w:r w:rsidRPr="00625A8E">
              <w:rPr>
                <w:rFonts w:ascii="Calibri" w:eastAsia="Times New Roman" w:hAnsi="Calibri" w:cs="Calibri"/>
                <w:kern w:val="0"/>
                <w:lang w:eastAsia="en-GB"/>
                <w14:ligatures w14:val="none"/>
              </w:rPr>
              <w:t> </w:t>
            </w:r>
          </w:p>
        </w:tc>
      </w:tr>
      <w:tr w:rsidR="00625A8E" w:rsidRPr="00625A8E" w14:paraId="065CDEA9"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622BE34"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P3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0DE7B526"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Female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0D1D27A2"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2862780"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In-person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5FA6356F"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Bangor </w:t>
            </w:r>
          </w:p>
        </w:tc>
      </w:tr>
      <w:tr w:rsidR="00625A8E" w:rsidRPr="00625A8E" w14:paraId="4CA12664"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3D6AC1F"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P4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4D95F9FA"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0DA3C80F"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F3EB1ED"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In-person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033CC012"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proofErr w:type="spellStart"/>
            <w:r w:rsidRPr="00625A8E">
              <w:rPr>
                <w:rFonts w:ascii="Calibri" w:eastAsia="Times New Roman" w:hAnsi="Calibri" w:cs="Calibri"/>
                <w:kern w:val="0"/>
                <w:lang w:eastAsia="en-GB"/>
                <w14:ligatures w14:val="none"/>
              </w:rPr>
              <w:t>Brynteg</w:t>
            </w:r>
            <w:proofErr w:type="spellEnd"/>
            <w:r w:rsidRPr="00625A8E">
              <w:rPr>
                <w:rFonts w:ascii="Calibri" w:eastAsia="Times New Roman" w:hAnsi="Calibri" w:cs="Calibri"/>
                <w:kern w:val="0"/>
                <w:lang w:eastAsia="en-GB"/>
                <w14:ligatures w14:val="none"/>
              </w:rPr>
              <w:t> </w:t>
            </w:r>
          </w:p>
        </w:tc>
      </w:tr>
      <w:tr w:rsidR="00625A8E" w:rsidRPr="00625A8E" w14:paraId="60D105B0"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D4A987B"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P5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11C88279"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544222FD"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845253F"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5FB2937D"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Bethesda </w:t>
            </w:r>
          </w:p>
        </w:tc>
      </w:tr>
      <w:tr w:rsidR="00625A8E" w:rsidRPr="00625A8E" w14:paraId="0EA63DF6"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DD424A0"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P6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5E8DF959"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Female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07A3A267"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B99FF71"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4DE96A77"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Bangor </w:t>
            </w:r>
          </w:p>
        </w:tc>
      </w:tr>
      <w:tr w:rsidR="00625A8E" w:rsidRPr="00625A8E" w14:paraId="2A3A6D71"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AA3BAF8"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P7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16488334"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76DE23D3"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3114FDC"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0A318EA8"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Bethesda </w:t>
            </w:r>
          </w:p>
        </w:tc>
      </w:tr>
      <w:tr w:rsidR="00625A8E" w:rsidRPr="00625A8E" w14:paraId="36D3D225"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E855A8D"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P8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7CEF862C"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0BFB339C"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Welsh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EF79142"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In-person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3A8C638C"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proofErr w:type="spellStart"/>
            <w:r w:rsidRPr="00625A8E">
              <w:rPr>
                <w:rFonts w:ascii="Calibri" w:eastAsia="Times New Roman" w:hAnsi="Calibri" w:cs="Calibri"/>
                <w:kern w:val="0"/>
                <w:lang w:eastAsia="en-GB"/>
                <w14:ligatures w14:val="none"/>
              </w:rPr>
              <w:t>Tanygrisiau</w:t>
            </w:r>
            <w:proofErr w:type="spellEnd"/>
            <w:r w:rsidRPr="00625A8E">
              <w:rPr>
                <w:rFonts w:ascii="Calibri" w:eastAsia="Times New Roman" w:hAnsi="Calibri" w:cs="Calibri"/>
                <w:kern w:val="0"/>
                <w:lang w:eastAsia="en-GB"/>
                <w14:ligatures w14:val="none"/>
              </w:rPr>
              <w:t> </w:t>
            </w:r>
          </w:p>
        </w:tc>
      </w:tr>
      <w:tr w:rsidR="00625A8E" w:rsidRPr="00625A8E" w14:paraId="70473A49"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7319893"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P9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44B73604"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Female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439FFF9C"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C1DDA70"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In-person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5051E190"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Llanberis </w:t>
            </w:r>
          </w:p>
        </w:tc>
      </w:tr>
      <w:tr w:rsidR="00625A8E" w:rsidRPr="00625A8E" w14:paraId="187E1AA5"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793EEB7"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P10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0139C76A"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Female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20A3D466"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8180AF2"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5D68CC9A"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 xml:space="preserve">Y </w:t>
            </w:r>
            <w:proofErr w:type="spellStart"/>
            <w:r w:rsidRPr="00625A8E">
              <w:rPr>
                <w:rFonts w:ascii="Calibri" w:eastAsia="Times New Roman" w:hAnsi="Calibri" w:cs="Calibri"/>
                <w:kern w:val="0"/>
                <w:lang w:eastAsia="en-GB"/>
                <w14:ligatures w14:val="none"/>
              </w:rPr>
              <w:t>Felinheli</w:t>
            </w:r>
            <w:proofErr w:type="spellEnd"/>
            <w:r w:rsidRPr="00625A8E">
              <w:rPr>
                <w:rFonts w:ascii="Calibri" w:eastAsia="Times New Roman" w:hAnsi="Calibri" w:cs="Calibri"/>
                <w:kern w:val="0"/>
                <w:lang w:eastAsia="en-GB"/>
                <w14:ligatures w14:val="none"/>
              </w:rPr>
              <w:t> </w:t>
            </w:r>
          </w:p>
        </w:tc>
      </w:tr>
      <w:tr w:rsidR="00625A8E" w:rsidRPr="00625A8E" w14:paraId="66BF2FA0"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8D0F898"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P11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43DDB217"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2B05F226"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E2774D2"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6AB96E09"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Bangor </w:t>
            </w:r>
          </w:p>
        </w:tc>
      </w:tr>
      <w:tr w:rsidR="00625A8E" w:rsidRPr="00625A8E" w14:paraId="057E24E3"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F92FD97"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P12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55177C58"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Female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010A2ACB"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Welsh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E1853A8"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064E50CB"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 xml:space="preserve">Y </w:t>
            </w:r>
            <w:proofErr w:type="spellStart"/>
            <w:r w:rsidRPr="00625A8E">
              <w:rPr>
                <w:rFonts w:ascii="Calibri" w:eastAsia="Times New Roman" w:hAnsi="Calibri" w:cs="Calibri"/>
                <w:kern w:val="0"/>
                <w:lang w:eastAsia="en-GB"/>
                <w14:ligatures w14:val="none"/>
              </w:rPr>
              <w:t>Felinheli</w:t>
            </w:r>
            <w:proofErr w:type="spellEnd"/>
            <w:r w:rsidRPr="00625A8E">
              <w:rPr>
                <w:rFonts w:ascii="Calibri" w:eastAsia="Times New Roman" w:hAnsi="Calibri" w:cs="Calibri"/>
                <w:kern w:val="0"/>
                <w:lang w:eastAsia="en-GB"/>
                <w14:ligatures w14:val="none"/>
              </w:rPr>
              <w:t> </w:t>
            </w:r>
          </w:p>
        </w:tc>
      </w:tr>
      <w:tr w:rsidR="00625A8E" w:rsidRPr="00625A8E" w14:paraId="56F15F7F"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359C13A"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P13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3556A0B8"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576073BB"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Welsh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A44B250"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287977B0"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Bethesda </w:t>
            </w:r>
          </w:p>
        </w:tc>
      </w:tr>
      <w:tr w:rsidR="00625A8E" w:rsidRPr="00625A8E" w14:paraId="0CA6F3D1"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4E96CB3"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P14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09FBAF2D"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Female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177C01E7"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Welsh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B61C95F"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4176FBCE"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Blaenau Ffestiniog </w:t>
            </w:r>
          </w:p>
        </w:tc>
      </w:tr>
      <w:tr w:rsidR="00625A8E" w:rsidRPr="00625A8E" w14:paraId="25645D8E"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BE45491"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P15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018D2EFF"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2050AAE8"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1B93796"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49964866"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Waunfawr </w:t>
            </w:r>
          </w:p>
        </w:tc>
      </w:tr>
      <w:tr w:rsidR="00625A8E" w:rsidRPr="00625A8E" w14:paraId="6BA04F11"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665C4AA"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P16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59366A73"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Female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179E9C90"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AE91189"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In-person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1A528AB7"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Blaenau Ffestiniog </w:t>
            </w:r>
          </w:p>
        </w:tc>
      </w:tr>
      <w:tr w:rsidR="00625A8E" w:rsidRPr="00625A8E" w14:paraId="0FC9E62E"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0062F0C"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P17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08479A2F"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3DF2A0BE"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00D6BD7"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In-person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3DEEDE10"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Blaenau Ffestiniog </w:t>
            </w:r>
          </w:p>
        </w:tc>
      </w:tr>
      <w:tr w:rsidR="00625A8E" w:rsidRPr="00625A8E" w14:paraId="027666A4"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F90286F"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P18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686C0D3A"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14446149"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E54E09F"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In-person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393A08F5"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Blaenau Ffestiniog </w:t>
            </w:r>
          </w:p>
        </w:tc>
      </w:tr>
      <w:tr w:rsidR="00625A8E" w:rsidRPr="00625A8E" w14:paraId="339E1E0E"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4C4792"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P19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70626309"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097E4D8E"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D71E8AC"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25F7EF25"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Bangor </w:t>
            </w:r>
          </w:p>
        </w:tc>
      </w:tr>
      <w:tr w:rsidR="00625A8E" w:rsidRPr="00625A8E" w14:paraId="1B0A5138" w14:textId="77777777" w:rsidTr="00A13C8E">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3F3E117" w14:textId="77777777" w:rsidR="00625A8E" w:rsidRPr="00625A8E" w:rsidRDefault="00625A8E" w:rsidP="00A13C8E">
            <w:pPr>
              <w:ind w:left="118"/>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P20 </w:t>
            </w:r>
          </w:p>
        </w:tc>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4E0F1FAC" w14:textId="77777777" w:rsidR="00625A8E" w:rsidRPr="00625A8E" w:rsidRDefault="00625A8E" w:rsidP="00A13C8E">
            <w:pPr>
              <w:ind w:left="8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Female </w:t>
            </w:r>
          </w:p>
        </w:tc>
        <w:tc>
          <w:tcPr>
            <w:tcW w:w="1218" w:type="dxa"/>
            <w:tcBorders>
              <w:top w:val="single" w:sz="6" w:space="0" w:color="auto"/>
              <w:left w:val="single" w:sz="6" w:space="0" w:color="auto"/>
              <w:bottom w:val="single" w:sz="6" w:space="0" w:color="auto"/>
              <w:right w:val="single" w:sz="6" w:space="0" w:color="auto"/>
            </w:tcBorders>
            <w:shd w:val="clear" w:color="auto" w:fill="auto"/>
            <w:hideMark/>
          </w:tcPr>
          <w:p w14:paraId="353EEE0A" w14:textId="77777777" w:rsidR="00625A8E" w:rsidRPr="00625A8E" w:rsidRDefault="00625A8E" w:rsidP="00A13C8E">
            <w:pPr>
              <w:ind w:left="106"/>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English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A3EC655" w14:textId="77777777" w:rsidR="00625A8E" w:rsidRPr="00625A8E" w:rsidRDefault="00625A8E" w:rsidP="00A13C8E">
            <w:pPr>
              <w:ind w:left="100"/>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Virtual </w:t>
            </w:r>
          </w:p>
        </w:tc>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654B7668" w14:textId="77777777" w:rsidR="00625A8E" w:rsidRPr="00625A8E" w:rsidRDefault="00625A8E" w:rsidP="00A13C8E">
            <w:pPr>
              <w:ind w:left="83"/>
              <w:jc w:val="both"/>
              <w:textAlignment w:val="baseline"/>
              <w:rPr>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Bangor </w:t>
            </w:r>
          </w:p>
        </w:tc>
      </w:tr>
    </w:tbl>
    <w:p w14:paraId="3FE74167" w14:textId="77777777" w:rsidR="00A13C8E" w:rsidRDefault="00A13C8E" w:rsidP="00625A8E">
      <w:pPr>
        <w:jc w:val="both"/>
        <w:textAlignment w:val="baseline"/>
        <w:rPr>
          <w:rFonts w:ascii="Calibri" w:eastAsia="Times New Roman" w:hAnsi="Calibri" w:cs="Calibri"/>
          <w:b/>
          <w:bCs/>
          <w:kern w:val="0"/>
          <w:lang w:eastAsia="en-GB"/>
          <w14:ligatures w14:val="none"/>
        </w:rPr>
      </w:pPr>
    </w:p>
    <w:p w14:paraId="5E0EBC77" w14:textId="5926C883" w:rsidR="00625A8E" w:rsidRPr="00625A8E" w:rsidRDefault="00625A8E" w:rsidP="00866023">
      <w:pPr>
        <w:textAlignment w:val="baseline"/>
        <w:rPr>
          <w:rFonts w:ascii="Calibri" w:eastAsia="Times New Roman" w:hAnsi="Calibri" w:cs="Calibri"/>
          <w:kern w:val="0"/>
          <w:lang w:eastAsia="en-GB"/>
          <w14:ligatures w14:val="none"/>
        </w:rPr>
      </w:pPr>
      <w:r w:rsidRPr="00625A8E">
        <w:rPr>
          <w:rFonts w:ascii="Calibri" w:eastAsia="Times New Roman" w:hAnsi="Calibri" w:cs="Calibri"/>
          <w:b/>
          <w:bCs/>
          <w:kern w:val="0"/>
          <w:lang w:eastAsia="en-GB"/>
          <w14:ligatures w14:val="none"/>
        </w:rPr>
        <w:t>Table</w:t>
      </w:r>
      <w:r>
        <w:rPr>
          <w:rFonts w:ascii="Calibri" w:eastAsia="Times New Roman" w:hAnsi="Calibri" w:cs="Calibri"/>
          <w:b/>
          <w:bCs/>
          <w:kern w:val="0"/>
          <w:lang w:eastAsia="en-GB"/>
          <w14:ligatures w14:val="none"/>
        </w:rPr>
        <w:t xml:space="preserve"> 2</w:t>
      </w:r>
      <w:r w:rsidRPr="00625A8E">
        <w:rPr>
          <w:rFonts w:ascii="Calibri" w:eastAsia="Times New Roman" w:hAnsi="Calibri" w:cs="Calibri"/>
          <w:b/>
          <w:bCs/>
          <w:kern w:val="0"/>
          <w:lang w:eastAsia="en-GB"/>
          <w14:ligatures w14:val="none"/>
        </w:rPr>
        <w:t>:</w:t>
      </w:r>
      <w:r w:rsidRPr="00625A8E">
        <w:rPr>
          <w:rFonts w:ascii="Calibri" w:eastAsia="Times New Roman" w:hAnsi="Calibri" w:cs="Calibri"/>
          <w:kern w:val="0"/>
          <w:lang w:eastAsia="en-GB"/>
          <w14:ligatures w14:val="none"/>
        </w:rPr>
        <w:t xml:space="preserve"> Participant Details </w:t>
      </w:r>
    </w:p>
    <w:p w14:paraId="2F2DF8BB" w14:textId="21098202" w:rsidR="004E4229" w:rsidRPr="00866023" w:rsidRDefault="00625A8E" w:rsidP="00866023">
      <w:pPr>
        <w:jc w:val="both"/>
        <w:textAlignment w:val="baseline"/>
        <w:rPr>
          <w:rStyle w:val="normaltextrun"/>
          <w:rFonts w:ascii="Calibri" w:eastAsia="Times New Roman" w:hAnsi="Calibri" w:cs="Calibri"/>
          <w:kern w:val="0"/>
          <w:lang w:eastAsia="en-GB"/>
          <w14:ligatures w14:val="none"/>
        </w:rPr>
      </w:pPr>
      <w:r w:rsidRPr="00625A8E">
        <w:rPr>
          <w:rFonts w:ascii="Calibri" w:eastAsia="Times New Roman" w:hAnsi="Calibri" w:cs="Calibri"/>
          <w:kern w:val="0"/>
          <w:lang w:eastAsia="en-GB"/>
          <w14:ligatures w14:val="none"/>
        </w:rPr>
        <w:t> </w:t>
      </w:r>
      <w:r w:rsidRPr="00625A8E">
        <w:rPr>
          <w:rStyle w:val="eop"/>
          <w:rFonts w:ascii="Calibri" w:hAnsi="Calibri" w:cs="Calibri"/>
        </w:rPr>
        <w:t> </w:t>
      </w:r>
    </w:p>
    <w:p w14:paraId="0FCFEBD4" w14:textId="04CD4393" w:rsidR="00625A8E" w:rsidRPr="00625A8E" w:rsidRDefault="00625A8E" w:rsidP="00625A8E">
      <w:pPr>
        <w:pStyle w:val="paragraph"/>
        <w:spacing w:before="0" w:beforeAutospacing="0" w:after="0" w:afterAutospacing="0"/>
        <w:jc w:val="both"/>
        <w:textAlignment w:val="baseline"/>
        <w:rPr>
          <w:rFonts w:ascii="Calibri" w:hAnsi="Calibri" w:cs="Calibri"/>
        </w:rPr>
      </w:pPr>
      <w:r w:rsidRPr="00625A8E">
        <w:rPr>
          <w:rStyle w:val="normaltextrun"/>
          <w:rFonts w:ascii="Calibri" w:eastAsiaTheme="majorEastAsia" w:hAnsi="Calibri" w:cs="Calibri"/>
          <w:b/>
          <w:bCs/>
        </w:rPr>
        <w:t>Stage 2:</w:t>
      </w:r>
      <w:r w:rsidRPr="00625A8E">
        <w:rPr>
          <w:rStyle w:val="normaltextrun"/>
          <w:rFonts w:ascii="Calibri" w:eastAsiaTheme="majorEastAsia" w:hAnsi="Calibri" w:cs="Calibri"/>
          <w:b/>
          <w:bCs/>
          <w:i/>
          <w:iCs/>
        </w:rPr>
        <w:t xml:space="preserve"> </w:t>
      </w:r>
      <w:r w:rsidRPr="00625A8E">
        <w:rPr>
          <w:rStyle w:val="normaltextrun"/>
          <w:rFonts w:ascii="Calibri" w:eastAsiaTheme="majorEastAsia" w:hAnsi="Calibri" w:cs="Calibri"/>
          <w:b/>
          <w:bCs/>
        </w:rPr>
        <w:t>Social-media textual and sentiment analysis </w:t>
      </w:r>
      <w:r w:rsidRPr="00625A8E">
        <w:rPr>
          <w:rStyle w:val="eop"/>
          <w:rFonts w:ascii="Calibri" w:eastAsiaTheme="majorEastAsia" w:hAnsi="Calibri" w:cs="Calibri"/>
        </w:rPr>
        <w:t> </w:t>
      </w:r>
    </w:p>
    <w:p w14:paraId="3696CF53" w14:textId="7132B60F" w:rsidR="00625A8E" w:rsidRPr="00625A8E" w:rsidRDefault="00625A8E" w:rsidP="00625A8E">
      <w:pPr>
        <w:pStyle w:val="paragraph"/>
        <w:spacing w:before="0" w:beforeAutospacing="0" w:after="0" w:afterAutospacing="0"/>
        <w:jc w:val="both"/>
        <w:textAlignment w:val="baseline"/>
        <w:rPr>
          <w:rFonts w:ascii="Calibri" w:hAnsi="Calibri" w:cs="Calibri"/>
        </w:rPr>
      </w:pPr>
      <w:r w:rsidRPr="00625A8E">
        <w:rPr>
          <w:rStyle w:val="normaltextrun"/>
          <w:rFonts w:ascii="Calibri" w:eastAsiaTheme="majorEastAsia" w:hAnsi="Calibri" w:cs="Calibri"/>
          <w:color w:val="000000"/>
        </w:rPr>
        <w:t xml:space="preserve">To better understand engagement behaviour with the slate landscape in social media networks and to capture user’s sentiments of the slate landscape, a </w:t>
      </w:r>
      <w:proofErr w:type="spellStart"/>
      <w:r w:rsidRPr="00625A8E">
        <w:rPr>
          <w:rStyle w:val="normaltextrun"/>
          <w:rFonts w:ascii="Calibri" w:eastAsiaTheme="majorEastAsia" w:hAnsi="Calibri" w:cs="Calibri"/>
          <w:color w:val="000000"/>
        </w:rPr>
        <w:t>netnographic</w:t>
      </w:r>
      <w:proofErr w:type="spellEnd"/>
      <w:r w:rsidRPr="00625A8E">
        <w:rPr>
          <w:rStyle w:val="normaltextrun"/>
          <w:rFonts w:ascii="Calibri" w:eastAsiaTheme="majorEastAsia" w:hAnsi="Calibri" w:cs="Calibri"/>
          <w:color w:val="000000"/>
        </w:rPr>
        <w:t xml:space="preserve"> study was conducted</w:t>
      </w:r>
      <w:r w:rsidR="00330EDE">
        <w:rPr>
          <w:rStyle w:val="normaltextrun"/>
          <w:rFonts w:ascii="Calibri" w:eastAsiaTheme="majorEastAsia" w:hAnsi="Calibri" w:cs="Calibri"/>
          <w:color w:val="000000"/>
        </w:rPr>
        <w:t>.</w:t>
      </w:r>
      <w:r w:rsidRPr="00625A8E">
        <w:rPr>
          <w:rStyle w:val="normaltextrun"/>
          <w:rFonts w:ascii="Calibri" w:eastAsiaTheme="majorEastAsia" w:hAnsi="Calibri" w:cs="Calibri"/>
          <w:color w:val="000000"/>
        </w:rPr>
        <w:t xml:space="preserve"> </w:t>
      </w:r>
      <w:proofErr w:type="spellStart"/>
      <w:r w:rsidRPr="00625A8E">
        <w:rPr>
          <w:rStyle w:val="normaltextrun"/>
          <w:rFonts w:ascii="Calibri" w:eastAsiaTheme="majorEastAsia" w:hAnsi="Calibri" w:cs="Calibri"/>
          <w:color w:val="000000"/>
        </w:rPr>
        <w:t>Netnography</w:t>
      </w:r>
      <w:proofErr w:type="spellEnd"/>
      <w:r w:rsidRPr="00625A8E">
        <w:rPr>
          <w:rStyle w:val="normaltextrun"/>
          <w:rFonts w:ascii="Calibri" w:eastAsiaTheme="majorEastAsia" w:hAnsi="Calibri" w:cs="Calibri"/>
          <w:color w:val="000000"/>
        </w:rPr>
        <w:t xml:space="preserve"> has been used to explore online user-generated content in tourism research (</w:t>
      </w:r>
      <w:r w:rsidR="0084608B">
        <w:rPr>
          <w:rStyle w:val="normaltextrun"/>
          <w:rFonts w:ascii="Calibri" w:eastAsiaTheme="majorEastAsia" w:hAnsi="Calibri" w:cs="Calibri"/>
          <w:color w:val="000000"/>
        </w:rPr>
        <w:t>e.g.,</w:t>
      </w:r>
      <w:r w:rsidR="00763561">
        <w:rPr>
          <w:rStyle w:val="normaltextrun"/>
          <w:rFonts w:ascii="Calibri" w:eastAsiaTheme="majorEastAsia" w:hAnsi="Calibri" w:cs="Calibri"/>
          <w:color w:val="000000"/>
        </w:rPr>
        <w:t xml:space="preserve"> </w:t>
      </w:r>
      <w:r w:rsidRPr="00625A8E">
        <w:rPr>
          <w:rStyle w:val="normaltextrun"/>
          <w:rFonts w:ascii="Calibri" w:eastAsiaTheme="majorEastAsia" w:hAnsi="Calibri" w:cs="Calibri"/>
          <w:color w:val="000000"/>
        </w:rPr>
        <w:t xml:space="preserve">Barros et al., 2022). In line with the recommendation by </w:t>
      </w:r>
      <w:proofErr w:type="spellStart"/>
      <w:r w:rsidRPr="00625A8E">
        <w:rPr>
          <w:rStyle w:val="normaltextrun"/>
          <w:rFonts w:ascii="Calibri" w:eastAsiaTheme="majorEastAsia" w:hAnsi="Calibri" w:cs="Calibri"/>
          <w:color w:val="000000"/>
        </w:rPr>
        <w:t>Kozinets</w:t>
      </w:r>
      <w:proofErr w:type="spellEnd"/>
      <w:r w:rsidRPr="00625A8E">
        <w:rPr>
          <w:rStyle w:val="normaltextrun"/>
          <w:rFonts w:ascii="Calibri" w:eastAsiaTheme="majorEastAsia" w:hAnsi="Calibri" w:cs="Calibri"/>
          <w:color w:val="000000"/>
        </w:rPr>
        <w:t xml:space="preserve"> (2010) to use diverse contexts, Twitter</w:t>
      </w:r>
      <w:r w:rsidR="00763561">
        <w:rPr>
          <w:rStyle w:val="normaltextrun"/>
          <w:rFonts w:ascii="Calibri" w:eastAsiaTheme="majorEastAsia" w:hAnsi="Calibri" w:cs="Calibri"/>
          <w:color w:val="000000"/>
        </w:rPr>
        <w:t>,</w:t>
      </w:r>
      <w:r w:rsidRPr="00625A8E">
        <w:rPr>
          <w:rStyle w:val="normaltextrun"/>
          <w:rFonts w:ascii="Calibri" w:eastAsiaTheme="majorEastAsia" w:hAnsi="Calibri" w:cs="Calibri"/>
          <w:color w:val="000000"/>
        </w:rPr>
        <w:t xml:space="preserve"> Instagram</w:t>
      </w:r>
      <w:r w:rsidR="00763561">
        <w:rPr>
          <w:rStyle w:val="normaltextrun"/>
          <w:rFonts w:ascii="Calibri" w:eastAsiaTheme="majorEastAsia" w:hAnsi="Calibri" w:cs="Calibri"/>
          <w:color w:val="000000"/>
        </w:rPr>
        <w:t>, Tik Tok and Google</w:t>
      </w:r>
      <w:r w:rsidRPr="00625A8E">
        <w:rPr>
          <w:rStyle w:val="normaltextrun"/>
          <w:rFonts w:ascii="Calibri" w:eastAsiaTheme="majorEastAsia" w:hAnsi="Calibri" w:cs="Calibri"/>
          <w:color w:val="000000"/>
        </w:rPr>
        <w:t xml:space="preserve"> were selected for analysis as they are the among the biggest social networking platforms worldwide with a critical mass of communicators</w:t>
      </w:r>
      <w:r w:rsidR="00330EDE">
        <w:rPr>
          <w:rStyle w:val="normaltextrun"/>
          <w:rFonts w:ascii="Calibri" w:eastAsiaTheme="majorEastAsia" w:hAnsi="Calibri" w:cs="Calibri"/>
          <w:color w:val="000000"/>
        </w:rPr>
        <w:t>.</w:t>
      </w:r>
    </w:p>
    <w:p w14:paraId="0AFFF31E" w14:textId="77777777" w:rsidR="004E4229" w:rsidRDefault="004E4229" w:rsidP="00D4315B">
      <w:pPr>
        <w:pStyle w:val="paragraph"/>
        <w:spacing w:before="0" w:beforeAutospacing="0" w:after="0" w:afterAutospacing="0"/>
        <w:jc w:val="both"/>
        <w:textAlignment w:val="baseline"/>
        <w:rPr>
          <w:rStyle w:val="normaltextrun"/>
          <w:rFonts w:ascii="Calibri" w:eastAsiaTheme="majorEastAsia" w:hAnsi="Calibri" w:cs="Calibri"/>
          <w:color w:val="000000"/>
        </w:rPr>
      </w:pPr>
    </w:p>
    <w:p w14:paraId="0A384EBF" w14:textId="61DCCD31" w:rsidR="00A31B6B" w:rsidRPr="00330EDE" w:rsidRDefault="00625A8E" w:rsidP="00D4315B">
      <w:pPr>
        <w:pStyle w:val="paragraph"/>
        <w:spacing w:before="0" w:beforeAutospacing="0" w:after="0" w:afterAutospacing="0"/>
        <w:jc w:val="both"/>
        <w:textAlignment w:val="baseline"/>
        <w:rPr>
          <w:rFonts w:ascii="Calibri" w:hAnsi="Calibri" w:cs="Calibri"/>
        </w:rPr>
      </w:pPr>
      <w:r w:rsidRPr="00625A8E">
        <w:rPr>
          <w:rStyle w:val="normaltextrun"/>
          <w:rFonts w:ascii="Calibri" w:eastAsiaTheme="majorEastAsia" w:hAnsi="Calibri" w:cs="Calibri"/>
          <w:color w:val="000000"/>
        </w:rPr>
        <w:t>Using APIFY (</w:t>
      </w:r>
      <w:hyperlink r:id="rId11" w:tgtFrame="_blank" w:history="1">
        <w:r w:rsidRPr="00625A8E">
          <w:rPr>
            <w:rStyle w:val="normaltextrun"/>
            <w:rFonts w:ascii="Calibri" w:eastAsiaTheme="majorEastAsia" w:hAnsi="Calibri" w:cs="Calibri"/>
            <w:color w:val="0563C1"/>
            <w:u w:val="single"/>
          </w:rPr>
          <w:t>https://apify.com/</w:t>
        </w:r>
      </w:hyperlink>
      <w:r w:rsidRPr="00625A8E">
        <w:rPr>
          <w:rStyle w:val="normaltextrun"/>
          <w:rFonts w:ascii="Calibri" w:eastAsiaTheme="majorEastAsia" w:hAnsi="Calibri" w:cs="Calibri"/>
          <w:color w:val="000000"/>
        </w:rPr>
        <w:t xml:space="preserve">), a web scraping data extraction tool, user-generated content was extracted from </w:t>
      </w:r>
      <w:r w:rsidR="00763561">
        <w:rPr>
          <w:rStyle w:val="normaltextrun"/>
          <w:rFonts w:ascii="Calibri" w:eastAsiaTheme="majorEastAsia" w:hAnsi="Calibri" w:cs="Calibri"/>
          <w:color w:val="000000"/>
        </w:rPr>
        <w:t>the four social media platforms</w:t>
      </w:r>
      <w:r w:rsidR="001E2821">
        <w:rPr>
          <w:rStyle w:val="normaltextrun"/>
          <w:rFonts w:ascii="Calibri" w:eastAsiaTheme="majorEastAsia" w:hAnsi="Calibri" w:cs="Calibri"/>
          <w:color w:val="000000"/>
        </w:rPr>
        <w:t xml:space="preserve"> identified</w:t>
      </w:r>
      <w:r w:rsidRPr="00625A8E">
        <w:rPr>
          <w:rStyle w:val="normaltextrun"/>
          <w:rFonts w:ascii="Calibri" w:eastAsiaTheme="majorEastAsia" w:hAnsi="Calibri" w:cs="Calibri"/>
          <w:color w:val="000000"/>
        </w:rPr>
        <w:t xml:space="preserve">. </w:t>
      </w:r>
      <w:r w:rsidR="00993E1A">
        <w:rPr>
          <w:rStyle w:val="normaltextrun"/>
          <w:rFonts w:ascii="Calibri" w:eastAsiaTheme="majorEastAsia" w:hAnsi="Calibri" w:cs="Calibri"/>
          <w:color w:val="000000"/>
        </w:rPr>
        <w:t>T</w:t>
      </w:r>
      <w:r w:rsidRPr="00625A8E">
        <w:rPr>
          <w:rStyle w:val="normaltextrun"/>
          <w:rFonts w:ascii="Calibri" w:eastAsiaTheme="majorEastAsia" w:hAnsi="Calibri" w:cs="Calibri"/>
          <w:color w:val="000000"/>
        </w:rPr>
        <w:t>racking applications such as Strava and Slow Ways were scanned to identify visitor hotspots and areas of tourism pressure around the site.</w:t>
      </w:r>
      <w:r w:rsidR="00763561">
        <w:rPr>
          <w:rStyle w:val="normaltextrun"/>
          <w:rFonts w:ascii="Calibri" w:eastAsiaTheme="majorEastAsia" w:hAnsi="Calibri" w:cs="Calibri"/>
          <w:color w:val="000000"/>
        </w:rPr>
        <w:t xml:space="preserve"> Popular keywords</w:t>
      </w:r>
      <w:r w:rsidRPr="00625A8E">
        <w:rPr>
          <w:rStyle w:val="normaltextrun"/>
          <w:rFonts w:ascii="Calibri" w:eastAsiaTheme="majorEastAsia" w:hAnsi="Calibri" w:cs="Calibri"/>
          <w:color w:val="000000"/>
        </w:rPr>
        <w:t xml:space="preserve"> of interest</w:t>
      </w:r>
      <w:r w:rsidR="00763561">
        <w:rPr>
          <w:rStyle w:val="normaltextrun"/>
          <w:rFonts w:ascii="Calibri" w:eastAsiaTheme="majorEastAsia" w:hAnsi="Calibri" w:cs="Calibri"/>
          <w:color w:val="000000"/>
        </w:rPr>
        <w:t xml:space="preserve"> (e.g.</w:t>
      </w:r>
      <w:r w:rsidR="00993E1A">
        <w:rPr>
          <w:rStyle w:val="normaltextrun"/>
          <w:rFonts w:ascii="Calibri" w:eastAsiaTheme="majorEastAsia" w:hAnsi="Calibri" w:cs="Calibri"/>
          <w:color w:val="000000"/>
        </w:rPr>
        <w:t>,</w:t>
      </w:r>
      <w:r w:rsidR="00763561">
        <w:rPr>
          <w:rStyle w:val="normaltextrun"/>
          <w:rFonts w:ascii="Calibri" w:eastAsiaTheme="majorEastAsia" w:hAnsi="Calibri" w:cs="Calibri"/>
          <w:color w:val="000000"/>
        </w:rPr>
        <w:t xml:space="preserve"> Slate, Slate Landscape, </w:t>
      </w:r>
      <w:proofErr w:type="spellStart"/>
      <w:r w:rsidR="00763561">
        <w:rPr>
          <w:rStyle w:val="normaltextrun"/>
          <w:rFonts w:ascii="Calibri" w:eastAsiaTheme="majorEastAsia" w:hAnsi="Calibri" w:cs="Calibri"/>
          <w:color w:val="000000"/>
        </w:rPr>
        <w:t>Llechi</w:t>
      </w:r>
      <w:proofErr w:type="spellEnd"/>
      <w:r w:rsidR="00763561">
        <w:rPr>
          <w:rStyle w:val="normaltextrun"/>
          <w:rFonts w:ascii="Calibri" w:eastAsiaTheme="majorEastAsia" w:hAnsi="Calibri" w:cs="Calibri"/>
          <w:color w:val="000000"/>
        </w:rPr>
        <w:t xml:space="preserve"> Cymru) with </w:t>
      </w:r>
      <w:r w:rsidR="00763561">
        <w:rPr>
          <w:rStyle w:val="normaltextrun"/>
          <w:rFonts w:ascii="Calibri" w:eastAsiaTheme="majorEastAsia" w:hAnsi="Calibri" w:cs="Calibri"/>
          <w:color w:val="000000"/>
        </w:rPr>
        <w:lastRenderedPageBreak/>
        <w:t>a maximum of 300 posts scraped per keyword</w:t>
      </w:r>
      <w:r w:rsidRPr="00625A8E">
        <w:rPr>
          <w:rStyle w:val="normaltextrun"/>
          <w:rFonts w:ascii="Calibri" w:eastAsiaTheme="majorEastAsia" w:hAnsi="Calibri" w:cs="Calibri"/>
          <w:color w:val="000000"/>
        </w:rPr>
        <w:t xml:space="preserve"> were examined resulting in a total of 8945 posts</w:t>
      </w:r>
      <w:r w:rsidR="00763561">
        <w:rPr>
          <w:rStyle w:val="normaltextrun"/>
          <w:rFonts w:ascii="Calibri" w:eastAsiaTheme="majorEastAsia" w:hAnsi="Calibri" w:cs="Calibri"/>
          <w:color w:val="000000"/>
        </w:rPr>
        <w:t xml:space="preserve"> from Instagram, </w:t>
      </w:r>
      <w:r w:rsidRPr="00625A8E">
        <w:rPr>
          <w:rStyle w:val="normaltextrun"/>
          <w:rFonts w:ascii="Calibri" w:eastAsiaTheme="majorEastAsia" w:hAnsi="Calibri" w:cs="Calibri"/>
          <w:color w:val="000000"/>
        </w:rPr>
        <w:t>10,172 posts</w:t>
      </w:r>
      <w:r w:rsidR="00763561">
        <w:rPr>
          <w:rStyle w:val="normaltextrun"/>
          <w:rFonts w:ascii="Calibri" w:eastAsiaTheme="majorEastAsia" w:hAnsi="Calibri" w:cs="Calibri"/>
          <w:color w:val="000000"/>
        </w:rPr>
        <w:t xml:space="preserve"> from Twitter, 285 posts from TikTok and 6,379 posts from Google</w:t>
      </w:r>
      <w:r w:rsidRPr="00625A8E">
        <w:rPr>
          <w:rStyle w:val="normaltextrun"/>
          <w:rFonts w:ascii="Calibri" w:eastAsiaTheme="majorEastAsia" w:hAnsi="Calibri" w:cs="Calibri"/>
          <w:color w:val="000000"/>
        </w:rPr>
        <w:t xml:space="preserve">. </w:t>
      </w:r>
      <w:r w:rsidR="00763561">
        <w:rPr>
          <w:rStyle w:val="normaltextrun"/>
          <w:rFonts w:ascii="Calibri" w:eastAsiaTheme="majorEastAsia" w:hAnsi="Calibri" w:cs="Calibri"/>
          <w:color w:val="000000"/>
        </w:rPr>
        <w:t>User locations</w:t>
      </w:r>
      <w:r w:rsidRPr="00625A8E">
        <w:rPr>
          <w:rStyle w:val="normaltextrun"/>
          <w:rFonts w:ascii="Calibri" w:eastAsiaTheme="majorEastAsia" w:hAnsi="Calibri" w:cs="Calibri"/>
          <w:color w:val="000000"/>
        </w:rPr>
        <w:t xml:space="preserve"> were only available if the user had enabled </w:t>
      </w:r>
      <w:r w:rsidR="00763561">
        <w:rPr>
          <w:rStyle w:val="normaltextrun"/>
          <w:rFonts w:ascii="Calibri" w:eastAsiaTheme="majorEastAsia" w:hAnsi="Calibri" w:cs="Calibri"/>
          <w:color w:val="000000"/>
        </w:rPr>
        <w:t>this</w:t>
      </w:r>
      <w:r w:rsidRPr="00625A8E">
        <w:rPr>
          <w:rStyle w:val="normaltextrun"/>
          <w:rFonts w:ascii="Calibri" w:eastAsiaTheme="majorEastAsia" w:hAnsi="Calibri" w:cs="Calibri"/>
          <w:color w:val="000000"/>
        </w:rPr>
        <w:t xml:space="preserve"> on their </w:t>
      </w:r>
      <w:r w:rsidR="00763561">
        <w:rPr>
          <w:rStyle w:val="normaltextrun"/>
          <w:rFonts w:ascii="Calibri" w:eastAsiaTheme="majorEastAsia" w:hAnsi="Calibri" w:cs="Calibri"/>
          <w:color w:val="000000"/>
        </w:rPr>
        <w:t>social media profiles,</w:t>
      </w:r>
      <w:r w:rsidRPr="00625A8E">
        <w:rPr>
          <w:rStyle w:val="normaltextrun"/>
          <w:rFonts w:ascii="Calibri" w:eastAsiaTheme="majorEastAsia" w:hAnsi="Calibri" w:cs="Calibri"/>
          <w:color w:val="000000"/>
        </w:rPr>
        <w:t xml:space="preserve"> </w:t>
      </w:r>
      <w:r w:rsidR="00330EDE">
        <w:rPr>
          <w:rStyle w:val="normaltextrun"/>
          <w:rFonts w:ascii="Calibri" w:eastAsiaTheme="majorEastAsia" w:hAnsi="Calibri" w:cs="Calibri"/>
          <w:color w:val="000000"/>
        </w:rPr>
        <w:t>and this spatiotemporal data was</w:t>
      </w:r>
      <w:r w:rsidR="00330EDE" w:rsidRPr="00625A8E">
        <w:rPr>
          <w:rStyle w:val="normaltextrun"/>
          <w:rFonts w:ascii="Calibri" w:eastAsiaTheme="majorEastAsia" w:hAnsi="Calibri" w:cs="Calibri"/>
          <w:color w:val="000000"/>
        </w:rPr>
        <w:t xml:space="preserve"> inputted into a map to</w:t>
      </w:r>
      <w:r w:rsidR="00763561">
        <w:rPr>
          <w:rStyle w:val="normaltextrun"/>
          <w:rFonts w:ascii="Calibri" w:eastAsiaTheme="majorEastAsia" w:hAnsi="Calibri" w:cs="Calibri"/>
          <w:color w:val="000000"/>
        </w:rPr>
        <w:t xml:space="preserve"> create a heat map of popular</w:t>
      </w:r>
      <w:r w:rsidR="00330EDE" w:rsidRPr="00625A8E">
        <w:rPr>
          <w:rStyle w:val="normaltextrun"/>
          <w:rFonts w:ascii="Calibri" w:eastAsiaTheme="majorEastAsia" w:hAnsi="Calibri" w:cs="Calibri"/>
          <w:color w:val="000000"/>
        </w:rPr>
        <w:t xml:space="preserve"> user locations. </w:t>
      </w:r>
      <w:r w:rsidR="00330EDE" w:rsidRPr="00625A8E">
        <w:rPr>
          <w:rStyle w:val="eop"/>
          <w:rFonts w:ascii="Calibri" w:eastAsiaTheme="majorEastAsia" w:hAnsi="Calibri" w:cs="Calibri"/>
          <w:color w:val="000000"/>
        </w:rPr>
        <w:t> </w:t>
      </w:r>
      <w:r w:rsidR="00330EDE">
        <w:rPr>
          <w:rStyle w:val="normaltextrun"/>
          <w:rFonts w:ascii="Calibri" w:eastAsiaTheme="majorEastAsia" w:hAnsi="Calibri" w:cs="Calibri"/>
          <w:color w:val="000000"/>
        </w:rPr>
        <w:t>A sentiment analysis of the</w:t>
      </w:r>
      <w:r w:rsidRPr="00625A8E">
        <w:rPr>
          <w:rStyle w:val="normaltextrun"/>
          <w:rFonts w:ascii="Calibri" w:eastAsiaTheme="majorEastAsia" w:hAnsi="Calibri" w:cs="Calibri"/>
          <w:color w:val="000000"/>
        </w:rPr>
        <w:t xml:space="preserve"> data examined positive, negative, and neutral emotions, providing meaningful insights on feelings and opinions related to the slate landscape. </w:t>
      </w:r>
    </w:p>
    <w:p w14:paraId="09BE16FC" w14:textId="77777777" w:rsidR="00330EDE" w:rsidRDefault="00330EDE" w:rsidP="00625A8E">
      <w:pPr>
        <w:jc w:val="both"/>
        <w:rPr>
          <w:rFonts w:ascii="Calibri" w:hAnsi="Calibri" w:cs="Calibri"/>
          <w:b/>
          <w:bCs/>
        </w:rPr>
      </w:pPr>
    </w:p>
    <w:p w14:paraId="51CA27CB" w14:textId="0C79DB53" w:rsidR="00625A8E" w:rsidRPr="00625A8E" w:rsidRDefault="00A31B6B" w:rsidP="00CE413C">
      <w:pPr>
        <w:pStyle w:val="paragraph"/>
        <w:spacing w:before="0" w:beforeAutospacing="0" w:after="0" w:afterAutospacing="0"/>
        <w:jc w:val="both"/>
        <w:textAlignment w:val="baseline"/>
      </w:pPr>
      <w:r w:rsidRPr="00D96EDF">
        <w:rPr>
          <w:rFonts w:ascii="Calibri" w:hAnsi="Calibri" w:cs="Calibri"/>
          <w:b/>
          <w:bCs/>
        </w:rPr>
        <w:t>Key themes</w:t>
      </w:r>
      <w:r w:rsidR="00625A8E">
        <w:rPr>
          <w:rFonts w:ascii="Calibri" w:hAnsi="Calibri" w:cs="Calibri"/>
          <w:b/>
          <w:bCs/>
        </w:rPr>
        <w:t>: Stage 1</w:t>
      </w:r>
      <w:r w:rsidR="00625A8E" w:rsidRPr="00625A8E">
        <w:rPr>
          <w:rStyle w:val="normaltextrun"/>
          <w:rFonts w:ascii="Calibri" w:eastAsiaTheme="majorEastAsia" w:hAnsi="Calibri" w:cs="Calibri"/>
        </w:rPr>
        <w:t>This section presents the four core themes</w:t>
      </w:r>
      <w:r w:rsidR="00D86761">
        <w:rPr>
          <w:rStyle w:val="normaltextrun"/>
          <w:rFonts w:ascii="Calibri" w:eastAsiaTheme="majorEastAsia" w:hAnsi="Calibri" w:cs="Calibri"/>
        </w:rPr>
        <w:t xml:space="preserve"> (Table 3)</w:t>
      </w:r>
      <w:r w:rsidR="00766526">
        <w:rPr>
          <w:rStyle w:val="normaltextrun"/>
          <w:rFonts w:ascii="Calibri" w:eastAsiaTheme="majorEastAsia" w:hAnsi="Calibri" w:cs="Calibri"/>
        </w:rPr>
        <w:t xml:space="preserve"> and </w:t>
      </w:r>
      <w:r w:rsidR="00D86761">
        <w:rPr>
          <w:rStyle w:val="normaltextrun"/>
          <w:rFonts w:ascii="Calibri" w:eastAsiaTheme="majorEastAsia" w:hAnsi="Calibri" w:cs="Calibri"/>
        </w:rPr>
        <w:t>the relationship identified between</w:t>
      </w:r>
      <w:r w:rsidR="00625A8E" w:rsidRPr="00625A8E">
        <w:rPr>
          <w:rStyle w:val="normaltextrun"/>
          <w:rFonts w:ascii="Calibri" w:eastAsiaTheme="majorEastAsia" w:hAnsi="Calibri" w:cs="Calibri"/>
        </w:rPr>
        <w:t xml:space="preserve"> () that emerged from</w:t>
      </w:r>
      <w:r w:rsidR="008775E3">
        <w:rPr>
          <w:rStyle w:val="normaltextrun"/>
          <w:rFonts w:ascii="Calibri" w:eastAsiaTheme="majorEastAsia" w:hAnsi="Calibri" w:cs="Calibri"/>
        </w:rPr>
        <w:t xml:space="preserve"> the focus group</w:t>
      </w:r>
      <w:r w:rsidR="00F85A44">
        <w:rPr>
          <w:rStyle w:val="normaltextrun"/>
          <w:rFonts w:ascii="Calibri" w:eastAsiaTheme="majorEastAsia" w:hAnsi="Calibri" w:cs="Calibri"/>
        </w:rPr>
        <w:t xml:space="preserve"> and interview</w:t>
      </w:r>
      <w:r w:rsidR="00330EDE">
        <w:rPr>
          <w:rStyle w:val="normaltextrun"/>
          <w:rFonts w:ascii="Calibri" w:eastAsiaTheme="majorEastAsia" w:hAnsi="Calibri" w:cs="Calibri"/>
        </w:rPr>
        <w:t xml:space="preserve"> transcripts.</w:t>
      </w:r>
      <w:r w:rsidR="00625A8E" w:rsidRPr="00625A8E">
        <w:rPr>
          <w:rStyle w:val="normaltextrun"/>
          <w:rFonts w:ascii="Calibri" w:eastAsiaTheme="majorEastAsia" w:hAnsi="Calibri" w:cs="Calibri"/>
        </w:rPr>
        <w:t xml:space="preserve"> The four themes are: pride in Welsh heritage (PWH), bonds of personal significance (BPS), uniqueness and attributes of the place (UAP), and community perceptions and global recognition (CPGR). </w:t>
      </w:r>
    </w:p>
    <w:p w14:paraId="5DEF119E" w14:textId="554F4866" w:rsidR="00625A8E" w:rsidRDefault="00625A8E" w:rsidP="00625A8E">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w:t>
      </w:r>
    </w:p>
    <w:p w14:paraId="7679EE55" w14:textId="77777777" w:rsidR="00720DEB" w:rsidRDefault="00720DEB" w:rsidP="00625A8E">
      <w:pPr>
        <w:pStyle w:val="paragraph"/>
        <w:spacing w:before="0" w:beforeAutospacing="0" w:after="0" w:afterAutospacing="0"/>
        <w:textAlignment w:val="baseline"/>
        <w:sectPr w:rsidR="00720DEB" w:rsidSect="00FC6FA4">
          <w:footerReference w:type="even" r:id="rId12"/>
          <w:footerReference w:type="default" r:id="rId13"/>
          <w:pgSz w:w="11906" w:h="16838"/>
          <w:pgMar w:top="1440" w:right="1440" w:bottom="1440" w:left="1440" w:header="708" w:footer="708" w:gutter="0"/>
          <w:cols w:space="708"/>
          <w:titlePg/>
          <w:docGrid w:linePitch="360"/>
        </w:sect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9"/>
        <w:gridCol w:w="708"/>
        <w:gridCol w:w="3261"/>
        <w:gridCol w:w="7832"/>
      </w:tblGrid>
      <w:tr w:rsidR="00720DEB" w:rsidRPr="00720DEB" w14:paraId="26FBA6AA" w14:textId="77777777" w:rsidTr="00A13C8E">
        <w:trPr>
          <w:trHeight w:val="435"/>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030C3591" w14:textId="77777777" w:rsidR="00720DEB" w:rsidRPr="00720DEB" w:rsidRDefault="00720DEB" w:rsidP="00215DFF">
            <w:pPr>
              <w:ind w:left="11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b/>
                <w:bCs/>
                <w:kern w:val="0"/>
                <w:lang w:eastAsia="en-GB"/>
                <w14:ligatures w14:val="none"/>
              </w:rPr>
              <w:lastRenderedPageBreak/>
              <w:t>Primary themes (4)</w:t>
            </w:r>
            <w:r w:rsidRPr="00720DEB">
              <w:rPr>
                <w:rFonts w:ascii="Calibri" w:eastAsia="Times New Roman" w:hAnsi="Calibri" w:cs="Calibri"/>
                <w:kern w:val="0"/>
                <w:lang w:eastAsia="en-GB"/>
                <w14:ligatures w14:val="none"/>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066FBF0A" w14:textId="0313E29C" w:rsidR="00720DEB" w:rsidRPr="00720DEB" w:rsidRDefault="00790FCF" w:rsidP="00B80CD1">
            <w:pPr>
              <w:textAlignment w:val="baseline"/>
              <w:rPr>
                <w:rFonts w:ascii="Times New Roman" w:eastAsia="Times New Roman" w:hAnsi="Times New Roman" w:cs="Times New Roman"/>
                <w:kern w:val="0"/>
                <w:lang w:eastAsia="en-GB"/>
                <w14:ligatures w14:val="none"/>
              </w:rPr>
            </w:pPr>
            <w:r>
              <w:rPr>
                <w:rFonts w:ascii="Calibri" w:eastAsia="Times New Roman" w:hAnsi="Calibri" w:cs="Calibri"/>
                <w:b/>
                <w:bCs/>
                <w:kern w:val="0"/>
                <w:lang w:eastAsia="en-GB"/>
                <w14:ligatures w14:val="none"/>
              </w:rPr>
              <w:t xml:space="preserve"> </w:t>
            </w:r>
            <w:r w:rsidR="00720DEB" w:rsidRPr="00720DEB">
              <w:rPr>
                <w:rFonts w:ascii="Calibri" w:eastAsia="Times New Roman" w:hAnsi="Calibri" w:cs="Calibri"/>
                <w:b/>
                <w:bCs/>
                <w:kern w:val="0"/>
                <w:lang w:eastAsia="en-GB"/>
                <w14:ligatures w14:val="none"/>
              </w:rPr>
              <w:t>Code </w:t>
            </w:r>
            <w:r w:rsidR="00720DEB" w:rsidRPr="00720DEB">
              <w:rPr>
                <w:rFonts w:ascii="Calibri" w:eastAsia="Times New Roman" w:hAnsi="Calibri" w:cs="Calibri"/>
                <w:kern w:val="0"/>
                <w:lang w:eastAsia="en-GB"/>
                <w14:ligatures w14:val="none"/>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800A16E" w14:textId="77777777" w:rsidR="00720DEB" w:rsidRPr="00720DEB" w:rsidRDefault="00720DEB" w:rsidP="00790FCF">
            <w:pPr>
              <w:ind w:left="13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b/>
                <w:bCs/>
                <w:kern w:val="0"/>
                <w:lang w:eastAsia="en-GB"/>
                <w14:ligatures w14:val="none"/>
              </w:rPr>
              <w:t>Description </w:t>
            </w:r>
            <w:r w:rsidRPr="00720DEB">
              <w:rPr>
                <w:rFonts w:ascii="Calibri" w:eastAsia="Times New Roman" w:hAnsi="Calibri" w:cs="Calibri"/>
                <w:kern w:val="0"/>
                <w:lang w:eastAsia="en-GB"/>
                <w14:ligatures w14:val="none"/>
              </w:rPr>
              <w:t> </w:t>
            </w:r>
          </w:p>
        </w:tc>
        <w:tc>
          <w:tcPr>
            <w:tcW w:w="7832" w:type="dxa"/>
            <w:tcBorders>
              <w:top w:val="single" w:sz="6" w:space="0" w:color="auto"/>
              <w:left w:val="single" w:sz="6" w:space="0" w:color="auto"/>
              <w:bottom w:val="single" w:sz="6" w:space="0" w:color="auto"/>
              <w:right w:val="single" w:sz="6" w:space="0" w:color="auto"/>
            </w:tcBorders>
            <w:shd w:val="clear" w:color="auto" w:fill="auto"/>
            <w:hideMark/>
          </w:tcPr>
          <w:p w14:paraId="1B3DA550" w14:textId="77777777" w:rsidR="00720DEB" w:rsidRPr="00720DEB" w:rsidRDefault="00720DEB" w:rsidP="00790FCF">
            <w:pPr>
              <w:ind w:left="14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b/>
                <w:bCs/>
                <w:kern w:val="0"/>
                <w:lang w:eastAsia="en-GB"/>
                <w14:ligatures w14:val="none"/>
              </w:rPr>
              <w:t>Subthemes (8, including exemplars)</w:t>
            </w:r>
            <w:r w:rsidRPr="00720DEB">
              <w:rPr>
                <w:rFonts w:ascii="Calibri" w:eastAsia="Times New Roman" w:hAnsi="Calibri" w:cs="Calibri"/>
                <w:kern w:val="0"/>
                <w:lang w:eastAsia="en-GB"/>
                <w14:ligatures w14:val="none"/>
              </w:rPr>
              <w:t> </w:t>
            </w:r>
          </w:p>
        </w:tc>
      </w:tr>
      <w:tr w:rsidR="00720DEB" w:rsidRPr="00720DEB" w14:paraId="7CC3A240" w14:textId="77777777" w:rsidTr="00A13C8E">
        <w:trPr>
          <w:trHeight w:val="99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1F3587F9" w14:textId="77777777" w:rsidR="00720DEB" w:rsidRPr="00720DEB" w:rsidRDefault="00720DEB" w:rsidP="00215DFF">
            <w:pPr>
              <w:ind w:left="11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b/>
                <w:bCs/>
                <w:kern w:val="0"/>
                <w:lang w:eastAsia="en-GB"/>
                <w14:ligatures w14:val="none"/>
              </w:rPr>
              <w:t>Pride in Welsh Heritage </w:t>
            </w:r>
            <w:r w:rsidRPr="00720DEB">
              <w:rPr>
                <w:rFonts w:ascii="Calibri" w:eastAsia="Times New Roman" w:hAnsi="Calibri" w:cs="Calibri"/>
                <w:color w:val="0078D4"/>
                <w:kern w:val="0"/>
                <w:lang w:eastAsia="en-GB"/>
                <w14:ligatures w14:val="none"/>
              </w:rPr>
              <w:t> </w:t>
            </w:r>
          </w:p>
          <w:p w14:paraId="63AE287B" w14:textId="77777777" w:rsidR="00720DEB" w:rsidRPr="00720DEB" w:rsidRDefault="00720DEB" w:rsidP="00215DFF">
            <w:pPr>
              <w:ind w:left="11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kern w:val="0"/>
                <w:lang w:eastAsia="en-GB"/>
                <w14:ligatures w14:val="none"/>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2B53EC66" w14:textId="2CE93BA3" w:rsidR="00720DEB" w:rsidRPr="00720DEB" w:rsidRDefault="00790FCF" w:rsidP="00B80CD1">
            <w:pPr>
              <w:textAlignment w:val="baseline"/>
              <w:rPr>
                <w:rFonts w:ascii="Times New Roman" w:eastAsia="Times New Roman" w:hAnsi="Times New Roman" w:cs="Times New Roman"/>
                <w:kern w:val="0"/>
                <w:lang w:eastAsia="en-GB"/>
                <w14:ligatures w14:val="none"/>
              </w:rPr>
            </w:pPr>
            <w:r>
              <w:rPr>
                <w:rFonts w:ascii="Calibri" w:eastAsia="Times New Roman" w:hAnsi="Calibri" w:cs="Calibri"/>
                <w:b/>
                <w:bCs/>
                <w:kern w:val="0"/>
                <w:lang w:eastAsia="en-GB"/>
                <w14:ligatures w14:val="none"/>
              </w:rPr>
              <w:t xml:space="preserve"> </w:t>
            </w:r>
            <w:r w:rsidR="00720DEB" w:rsidRPr="00720DEB">
              <w:rPr>
                <w:rFonts w:ascii="Calibri" w:eastAsia="Times New Roman" w:hAnsi="Calibri" w:cs="Calibri"/>
                <w:b/>
                <w:bCs/>
                <w:kern w:val="0"/>
                <w:lang w:eastAsia="en-GB"/>
                <w14:ligatures w14:val="none"/>
              </w:rPr>
              <w:t>PWH</w:t>
            </w:r>
            <w:r w:rsidR="00720DEB" w:rsidRPr="00720DEB">
              <w:rPr>
                <w:rFonts w:ascii="Calibri" w:eastAsia="Times New Roman" w:hAnsi="Calibri" w:cs="Calibri"/>
                <w:kern w:val="0"/>
                <w:lang w:eastAsia="en-GB"/>
                <w14:ligatures w14:val="none"/>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DA0C63E" w14:textId="77777777" w:rsidR="00720DEB" w:rsidRPr="00720DEB" w:rsidRDefault="00720DEB" w:rsidP="00790FCF">
            <w:pPr>
              <w:ind w:left="13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kern w:val="0"/>
                <w:lang w:eastAsia="en-GB"/>
                <w14:ligatures w14:val="none"/>
              </w:rPr>
              <w:t>An inclusive approach to heritage to include the preservation of ‘language’ and ‘culture’, and the knowledge of history, and their significance and interrelationship with place identity and image. </w:t>
            </w:r>
          </w:p>
        </w:tc>
        <w:tc>
          <w:tcPr>
            <w:tcW w:w="7832" w:type="dxa"/>
            <w:tcBorders>
              <w:top w:val="single" w:sz="6" w:space="0" w:color="auto"/>
              <w:left w:val="single" w:sz="6" w:space="0" w:color="auto"/>
              <w:bottom w:val="single" w:sz="6" w:space="0" w:color="auto"/>
              <w:right w:val="single" w:sz="6" w:space="0" w:color="auto"/>
            </w:tcBorders>
            <w:shd w:val="clear" w:color="auto" w:fill="auto"/>
            <w:hideMark/>
          </w:tcPr>
          <w:p w14:paraId="57AB9529" w14:textId="2C15719B" w:rsidR="00877212" w:rsidRPr="00877212" w:rsidRDefault="00720DEB" w:rsidP="00877212">
            <w:pPr>
              <w:pStyle w:val="ListParagraph"/>
              <w:numPr>
                <w:ilvl w:val="0"/>
                <w:numId w:val="31"/>
              </w:numPr>
              <w:ind w:left="432"/>
              <w:textAlignment w:val="baseline"/>
              <w:rPr>
                <w:rFonts w:ascii="Times New Roman" w:eastAsia="Times New Roman" w:hAnsi="Times New Roman" w:cs="Times New Roman"/>
                <w:kern w:val="0"/>
                <w:lang w:eastAsia="en-GB"/>
                <w14:ligatures w14:val="none"/>
              </w:rPr>
            </w:pPr>
            <w:r w:rsidRPr="00877212">
              <w:rPr>
                <w:rFonts w:ascii="Calibri" w:eastAsia="Times New Roman" w:hAnsi="Calibri" w:cs="Calibri"/>
                <w:b/>
                <w:bCs/>
                <w:kern w:val="0"/>
                <w:lang w:eastAsia="en-GB"/>
                <w14:ligatures w14:val="none"/>
              </w:rPr>
              <w:t xml:space="preserve">Historic value: </w:t>
            </w:r>
            <w:r w:rsidRPr="00877212">
              <w:rPr>
                <w:rFonts w:ascii="Calibri" w:eastAsia="Times New Roman" w:hAnsi="Calibri" w:cs="Calibri"/>
                <w:kern w:val="0"/>
                <w:lang w:eastAsia="en-GB"/>
                <w14:ligatures w14:val="none"/>
              </w:rPr>
              <w:t>Preservation of industrial and social history (sites and people), appreciation for the processes of slate mining, extensive knowledge of history and desire to learn, informal education -educated on heritage by family and community. </w:t>
            </w:r>
          </w:p>
          <w:p w14:paraId="1B0F89A6" w14:textId="6BBD4922" w:rsidR="00720DEB" w:rsidRPr="00877212" w:rsidRDefault="00720DEB" w:rsidP="00877212">
            <w:pPr>
              <w:pStyle w:val="ListParagraph"/>
              <w:numPr>
                <w:ilvl w:val="0"/>
                <w:numId w:val="31"/>
              </w:numPr>
              <w:ind w:left="432"/>
              <w:textAlignment w:val="baseline"/>
              <w:rPr>
                <w:rFonts w:ascii="Times New Roman" w:eastAsia="Times New Roman" w:hAnsi="Times New Roman" w:cs="Times New Roman"/>
                <w:kern w:val="0"/>
                <w:lang w:eastAsia="en-GB"/>
                <w14:ligatures w14:val="none"/>
              </w:rPr>
            </w:pPr>
            <w:r w:rsidRPr="00877212">
              <w:rPr>
                <w:rFonts w:ascii="Calibri" w:eastAsia="Times New Roman" w:hAnsi="Calibri" w:cs="Calibri"/>
                <w:b/>
                <w:bCs/>
                <w:kern w:val="0"/>
                <w:lang w:eastAsia="en-GB"/>
                <w14:ligatures w14:val="none"/>
              </w:rPr>
              <w:t xml:space="preserve">Preservation of language: </w:t>
            </w:r>
            <w:r w:rsidRPr="00877212">
              <w:rPr>
                <w:rFonts w:ascii="Calibri" w:eastAsia="Times New Roman" w:hAnsi="Calibri" w:cs="Calibri"/>
                <w:kern w:val="0"/>
                <w:lang w:eastAsia="en-GB"/>
                <w14:ligatures w14:val="none"/>
              </w:rPr>
              <w:t>Anglicising Welsh culture is a problem, respect for language and place names. </w:t>
            </w:r>
          </w:p>
          <w:p w14:paraId="3E206B5D" w14:textId="77777777" w:rsidR="00720DEB" w:rsidRPr="00720DEB" w:rsidRDefault="00720DEB" w:rsidP="00790FCF">
            <w:pPr>
              <w:ind w:left="14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kern w:val="0"/>
                <w:lang w:eastAsia="en-GB"/>
                <w14:ligatures w14:val="none"/>
              </w:rPr>
              <w:t> </w:t>
            </w:r>
          </w:p>
        </w:tc>
      </w:tr>
      <w:tr w:rsidR="00720DEB" w:rsidRPr="00720DEB" w14:paraId="1B19DA51" w14:textId="77777777" w:rsidTr="00A13C8E">
        <w:trPr>
          <w:trHeight w:val="99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0F61AF78" w14:textId="77777777" w:rsidR="00790FCF" w:rsidRDefault="00720DEB" w:rsidP="00215DFF">
            <w:pPr>
              <w:ind w:left="118"/>
              <w:textAlignment w:val="baseline"/>
              <w:rPr>
                <w:rFonts w:ascii="Calibri" w:eastAsia="Times New Roman" w:hAnsi="Calibri" w:cs="Calibri"/>
                <w:b/>
                <w:bCs/>
                <w:kern w:val="0"/>
                <w:lang w:eastAsia="en-GB"/>
                <w14:ligatures w14:val="none"/>
              </w:rPr>
            </w:pPr>
            <w:r w:rsidRPr="00720DEB">
              <w:rPr>
                <w:rFonts w:ascii="Calibri" w:eastAsia="Times New Roman" w:hAnsi="Calibri" w:cs="Calibri"/>
                <w:b/>
                <w:bCs/>
                <w:kern w:val="0"/>
                <w:lang w:eastAsia="en-GB"/>
                <w14:ligatures w14:val="none"/>
              </w:rPr>
              <w:t xml:space="preserve">Bonds of </w:t>
            </w:r>
          </w:p>
          <w:p w14:paraId="78347EC9" w14:textId="6B8CB0A6" w:rsidR="00720DEB" w:rsidRPr="00720DEB" w:rsidRDefault="00720DEB" w:rsidP="00215DFF">
            <w:pPr>
              <w:ind w:left="11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b/>
                <w:bCs/>
                <w:kern w:val="0"/>
                <w:lang w:eastAsia="en-GB"/>
                <w14:ligatures w14:val="none"/>
              </w:rPr>
              <w:t>Personal Significance </w:t>
            </w:r>
            <w:r w:rsidRPr="00720DEB">
              <w:rPr>
                <w:rFonts w:ascii="Calibri" w:eastAsia="Times New Roman" w:hAnsi="Calibri" w:cs="Calibri"/>
                <w:kern w:val="0"/>
                <w:lang w:eastAsia="en-GB"/>
                <w14:ligatures w14:val="none"/>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10F0E9DF" w14:textId="0AA1A234" w:rsidR="00720DEB" w:rsidRPr="00720DEB" w:rsidRDefault="00790FCF" w:rsidP="00B80CD1">
            <w:pPr>
              <w:textAlignment w:val="baseline"/>
              <w:rPr>
                <w:rFonts w:ascii="Times New Roman" w:eastAsia="Times New Roman" w:hAnsi="Times New Roman" w:cs="Times New Roman"/>
                <w:kern w:val="0"/>
                <w:lang w:eastAsia="en-GB"/>
                <w14:ligatures w14:val="none"/>
              </w:rPr>
            </w:pPr>
            <w:r>
              <w:rPr>
                <w:rFonts w:ascii="Calibri" w:eastAsia="Times New Roman" w:hAnsi="Calibri" w:cs="Calibri"/>
                <w:b/>
                <w:bCs/>
                <w:kern w:val="0"/>
                <w:lang w:eastAsia="en-GB"/>
                <w14:ligatures w14:val="none"/>
              </w:rPr>
              <w:t xml:space="preserve"> </w:t>
            </w:r>
            <w:r w:rsidR="00720DEB" w:rsidRPr="00720DEB">
              <w:rPr>
                <w:rFonts w:ascii="Calibri" w:eastAsia="Times New Roman" w:hAnsi="Calibri" w:cs="Calibri"/>
                <w:b/>
                <w:bCs/>
                <w:kern w:val="0"/>
                <w:lang w:eastAsia="en-GB"/>
                <w14:ligatures w14:val="none"/>
              </w:rPr>
              <w:t>BPS</w:t>
            </w:r>
            <w:r w:rsidR="00720DEB" w:rsidRPr="00720DEB">
              <w:rPr>
                <w:rFonts w:ascii="Calibri" w:eastAsia="Times New Roman" w:hAnsi="Calibri" w:cs="Calibri"/>
                <w:kern w:val="0"/>
                <w:lang w:eastAsia="en-GB"/>
                <w14:ligatures w14:val="none"/>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548C571" w14:textId="77777777" w:rsidR="00720DEB" w:rsidRPr="00720DEB" w:rsidRDefault="00720DEB" w:rsidP="00790FCF">
            <w:pPr>
              <w:ind w:left="13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kern w:val="0"/>
                <w:lang w:eastAsia="en-GB"/>
                <w14:ligatures w14:val="none"/>
              </w:rPr>
              <w:t>The degree of emotional attachment to the place which emanates from home connections, personal identity, and enjoyment of the site. </w:t>
            </w:r>
          </w:p>
        </w:tc>
        <w:tc>
          <w:tcPr>
            <w:tcW w:w="7832" w:type="dxa"/>
            <w:tcBorders>
              <w:top w:val="single" w:sz="6" w:space="0" w:color="auto"/>
              <w:left w:val="single" w:sz="6" w:space="0" w:color="auto"/>
              <w:bottom w:val="single" w:sz="6" w:space="0" w:color="auto"/>
              <w:right w:val="single" w:sz="6" w:space="0" w:color="auto"/>
            </w:tcBorders>
            <w:shd w:val="clear" w:color="auto" w:fill="auto"/>
            <w:hideMark/>
          </w:tcPr>
          <w:p w14:paraId="730BA37B" w14:textId="56F03F02" w:rsidR="00877212" w:rsidRPr="00877212" w:rsidRDefault="00720DEB" w:rsidP="00877212">
            <w:pPr>
              <w:pStyle w:val="ListParagraph"/>
              <w:numPr>
                <w:ilvl w:val="0"/>
                <w:numId w:val="32"/>
              </w:numPr>
              <w:ind w:left="432"/>
              <w:textAlignment w:val="baseline"/>
              <w:rPr>
                <w:rFonts w:ascii="Times New Roman" w:eastAsia="Times New Roman" w:hAnsi="Times New Roman" w:cs="Times New Roman"/>
                <w:kern w:val="0"/>
                <w:lang w:eastAsia="en-GB"/>
                <w14:ligatures w14:val="none"/>
              </w:rPr>
            </w:pPr>
            <w:r w:rsidRPr="00877212">
              <w:rPr>
                <w:rFonts w:ascii="Calibri" w:eastAsia="Times New Roman" w:hAnsi="Calibri" w:cs="Calibri"/>
                <w:b/>
                <w:bCs/>
                <w:kern w:val="0"/>
                <w:lang w:eastAsia="en-GB"/>
                <w14:ligatures w14:val="none"/>
              </w:rPr>
              <w:t xml:space="preserve">Home connections: </w:t>
            </w:r>
            <w:r w:rsidRPr="00877212">
              <w:rPr>
                <w:rFonts w:ascii="Calibri" w:eastAsia="Times New Roman" w:hAnsi="Calibri" w:cs="Calibri"/>
                <w:kern w:val="0"/>
                <w:lang w:eastAsia="en-GB"/>
                <w14:ligatures w14:val="none"/>
              </w:rPr>
              <w:t>Hiraeth (a deep longing for something, especially one's home in the context of Wales/Welsh culture), personal enjoyment and social influences, family influence, identity. </w:t>
            </w:r>
          </w:p>
          <w:p w14:paraId="32B3142D" w14:textId="6C8630D1" w:rsidR="00720DEB" w:rsidRPr="00877212" w:rsidRDefault="00720DEB" w:rsidP="00877212">
            <w:pPr>
              <w:pStyle w:val="ListParagraph"/>
              <w:numPr>
                <w:ilvl w:val="0"/>
                <w:numId w:val="32"/>
              </w:numPr>
              <w:ind w:left="432"/>
              <w:textAlignment w:val="baseline"/>
              <w:rPr>
                <w:rFonts w:ascii="Times New Roman" w:eastAsia="Times New Roman" w:hAnsi="Times New Roman" w:cs="Times New Roman"/>
                <w:kern w:val="0"/>
                <w:lang w:eastAsia="en-GB"/>
                <w14:ligatures w14:val="none"/>
              </w:rPr>
            </w:pPr>
            <w:r w:rsidRPr="00877212">
              <w:rPr>
                <w:rFonts w:ascii="Calibri" w:eastAsia="Times New Roman" w:hAnsi="Calibri" w:cs="Calibri"/>
                <w:b/>
                <w:bCs/>
                <w:kern w:val="0"/>
                <w:lang w:eastAsia="en-GB"/>
                <w14:ligatures w14:val="none"/>
              </w:rPr>
              <w:t xml:space="preserve">Emotional attachment: </w:t>
            </w:r>
            <w:r w:rsidRPr="00877212">
              <w:rPr>
                <w:rFonts w:ascii="Calibri" w:eastAsia="Times New Roman" w:hAnsi="Calibri" w:cs="Calibri"/>
                <w:kern w:val="0"/>
                <w:lang w:eastAsia="en-GB"/>
                <w14:ligatures w14:val="none"/>
              </w:rPr>
              <w:t>Memories and nostalgia, artefacts. </w:t>
            </w:r>
          </w:p>
        </w:tc>
      </w:tr>
      <w:tr w:rsidR="00720DEB" w:rsidRPr="00720DEB" w14:paraId="742F84CF" w14:textId="77777777" w:rsidTr="00A13C8E">
        <w:trPr>
          <w:trHeight w:val="99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49D91258" w14:textId="77777777" w:rsidR="00720DEB" w:rsidRPr="00720DEB" w:rsidRDefault="00720DEB" w:rsidP="00215DFF">
            <w:pPr>
              <w:ind w:left="11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b/>
                <w:bCs/>
                <w:kern w:val="0"/>
                <w:lang w:eastAsia="en-GB"/>
                <w14:ligatures w14:val="none"/>
              </w:rPr>
              <w:t>Uniqueness and Attributes of the Place </w:t>
            </w:r>
            <w:r w:rsidRPr="00720DEB">
              <w:rPr>
                <w:rFonts w:ascii="Calibri" w:eastAsia="Times New Roman" w:hAnsi="Calibri" w:cs="Calibri"/>
                <w:kern w:val="0"/>
                <w:lang w:eastAsia="en-GB"/>
                <w14:ligatures w14:val="none"/>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27A1874C" w14:textId="75D86207" w:rsidR="00720DEB" w:rsidRPr="00720DEB" w:rsidRDefault="00790FCF" w:rsidP="00B80CD1">
            <w:pPr>
              <w:textAlignment w:val="baseline"/>
              <w:rPr>
                <w:rFonts w:ascii="Times New Roman" w:eastAsia="Times New Roman" w:hAnsi="Times New Roman" w:cs="Times New Roman"/>
                <w:kern w:val="0"/>
                <w:lang w:eastAsia="en-GB"/>
                <w14:ligatures w14:val="none"/>
              </w:rPr>
            </w:pPr>
            <w:r>
              <w:rPr>
                <w:rFonts w:ascii="Calibri" w:eastAsia="Times New Roman" w:hAnsi="Calibri" w:cs="Calibri"/>
                <w:b/>
                <w:bCs/>
                <w:kern w:val="0"/>
                <w:lang w:eastAsia="en-GB"/>
                <w14:ligatures w14:val="none"/>
              </w:rPr>
              <w:t xml:space="preserve"> </w:t>
            </w:r>
            <w:r w:rsidR="00720DEB" w:rsidRPr="00720DEB">
              <w:rPr>
                <w:rFonts w:ascii="Calibri" w:eastAsia="Times New Roman" w:hAnsi="Calibri" w:cs="Calibri"/>
                <w:b/>
                <w:bCs/>
                <w:kern w:val="0"/>
                <w:lang w:eastAsia="en-GB"/>
                <w14:ligatures w14:val="none"/>
              </w:rPr>
              <w:t>UAP</w:t>
            </w:r>
            <w:r w:rsidR="00720DEB" w:rsidRPr="00720DEB">
              <w:rPr>
                <w:rFonts w:ascii="Calibri" w:eastAsia="Times New Roman" w:hAnsi="Calibri" w:cs="Calibri"/>
                <w:kern w:val="0"/>
                <w:lang w:eastAsia="en-GB"/>
                <w14:ligatures w14:val="none"/>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7AD03377" w14:textId="77777777" w:rsidR="00720DEB" w:rsidRPr="00720DEB" w:rsidRDefault="00720DEB" w:rsidP="00790FCF">
            <w:pPr>
              <w:ind w:left="13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kern w:val="0"/>
                <w:lang w:eastAsia="en-GB"/>
                <w14:ligatures w14:val="none"/>
              </w:rPr>
              <w:t>Utilitarian, hedonic, and symbolic characteristics all of which are subsumed by our perceptions of the place (i.e., place image). </w:t>
            </w:r>
          </w:p>
        </w:tc>
        <w:tc>
          <w:tcPr>
            <w:tcW w:w="7832" w:type="dxa"/>
            <w:tcBorders>
              <w:top w:val="single" w:sz="6" w:space="0" w:color="auto"/>
              <w:left w:val="single" w:sz="6" w:space="0" w:color="auto"/>
              <w:bottom w:val="single" w:sz="6" w:space="0" w:color="auto"/>
              <w:right w:val="single" w:sz="6" w:space="0" w:color="auto"/>
            </w:tcBorders>
            <w:shd w:val="clear" w:color="auto" w:fill="auto"/>
            <w:hideMark/>
          </w:tcPr>
          <w:p w14:paraId="2587E852" w14:textId="659A0AF9" w:rsidR="00877212" w:rsidRPr="00877212" w:rsidRDefault="00720DEB" w:rsidP="00877212">
            <w:pPr>
              <w:pStyle w:val="ListParagraph"/>
              <w:numPr>
                <w:ilvl w:val="0"/>
                <w:numId w:val="33"/>
              </w:numPr>
              <w:ind w:left="432"/>
              <w:textAlignment w:val="baseline"/>
              <w:rPr>
                <w:rFonts w:ascii="Times New Roman" w:eastAsia="Times New Roman" w:hAnsi="Times New Roman" w:cs="Times New Roman"/>
                <w:kern w:val="0"/>
                <w:lang w:eastAsia="en-GB"/>
                <w14:ligatures w14:val="none"/>
              </w:rPr>
            </w:pPr>
            <w:r w:rsidRPr="00877212">
              <w:rPr>
                <w:rFonts w:ascii="Calibri" w:eastAsia="Times New Roman" w:hAnsi="Calibri" w:cs="Calibri"/>
                <w:b/>
                <w:bCs/>
                <w:kern w:val="0"/>
                <w:lang w:eastAsia="en-GB"/>
                <w14:ligatures w14:val="none"/>
              </w:rPr>
              <w:t xml:space="preserve">Functional (utilitarian): </w:t>
            </w:r>
            <w:r w:rsidRPr="00877212">
              <w:rPr>
                <w:rFonts w:ascii="Calibri" w:eastAsia="Times New Roman" w:hAnsi="Calibri" w:cs="Calibri"/>
                <w:kern w:val="0"/>
                <w:lang w:eastAsia="en-GB"/>
                <w14:ligatures w14:val="none"/>
              </w:rPr>
              <w:t>Fitness, recreation, and well-being activities, transport, and access difficulties. </w:t>
            </w:r>
          </w:p>
          <w:p w14:paraId="38A384EF" w14:textId="208B92B5" w:rsidR="00720DEB" w:rsidRPr="00877212" w:rsidRDefault="00720DEB" w:rsidP="00877212">
            <w:pPr>
              <w:pStyle w:val="ListParagraph"/>
              <w:numPr>
                <w:ilvl w:val="0"/>
                <w:numId w:val="33"/>
              </w:numPr>
              <w:ind w:left="432"/>
              <w:textAlignment w:val="baseline"/>
              <w:rPr>
                <w:rFonts w:ascii="Times New Roman" w:eastAsia="Times New Roman" w:hAnsi="Times New Roman" w:cs="Times New Roman"/>
                <w:kern w:val="0"/>
                <w:lang w:eastAsia="en-GB"/>
                <w14:ligatures w14:val="none"/>
              </w:rPr>
            </w:pPr>
            <w:r w:rsidRPr="00877212">
              <w:rPr>
                <w:rFonts w:ascii="Calibri" w:eastAsia="Times New Roman" w:hAnsi="Calibri" w:cs="Calibri"/>
                <w:b/>
                <w:bCs/>
                <w:kern w:val="0"/>
                <w:lang w:eastAsia="en-GB"/>
                <w14:ligatures w14:val="none"/>
              </w:rPr>
              <w:t xml:space="preserve">Experiential (hedonic and symbolic): </w:t>
            </w:r>
            <w:r w:rsidRPr="00877212">
              <w:rPr>
                <w:rFonts w:ascii="Calibri" w:eastAsia="Times New Roman" w:hAnsi="Calibri" w:cs="Calibri"/>
                <w:kern w:val="0"/>
                <w:lang w:eastAsia="en-GB"/>
                <w14:ligatures w14:val="none"/>
              </w:rPr>
              <w:t>Nature of landscape (size and scale, beauty, unique, dangerous, dramatic, colour) a ‘film set’, anti-social behaviour, evolving landscape.</w:t>
            </w:r>
            <w:r w:rsidRPr="00877212">
              <w:rPr>
                <w:rFonts w:ascii="Calibri" w:eastAsia="Times New Roman" w:hAnsi="Calibri" w:cs="Calibri"/>
                <w:b/>
                <w:bCs/>
                <w:kern w:val="0"/>
                <w:lang w:eastAsia="en-GB"/>
                <w14:ligatures w14:val="none"/>
              </w:rPr>
              <w:t> </w:t>
            </w:r>
            <w:r w:rsidRPr="00877212">
              <w:rPr>
                <w:rFonts w:ascii="Calibri" w:eastAsia="Times New Roman" w:hAnsi="Calibri" w:cs="Calibri"/>
                <w:kern w:val="0"/>
                <w:lang w:eastAsia="en-GB"/>
                <w14:ligatures w14:val="none"/>
              </w:rPr>
              <w:t> </w:t>
            </w:r>
          </w:p>
        </w:tc>
      </w:tr>
      <w:tr w:rsidR="00720DEB" w:rsidRPr="00720DEB" w14:paraId="4314DFC9" w14:textId="77777777" w:rsidTr="00A13C8E">
        <w:trPr>
          <w:trHeight w:val="111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5E06FE0C" w14:textId="77777777" w:rsidR="00720DEB" w:rsidRPr="00720DEB" w:rsidRDefault="00720DEB" w:rsidP="00215DFF">
            <w:pPr>
              <w:ind w:left="11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b/>
                <w:bCs/>
                <w:kern w:val="0"/>
                <w:lang w:eastAsia="en-GB"/>
                <w14:ligatures w14:val="none"/>
              </w:rPr>
              <w:t>Community Perceptions and Global Recognition </w:t>
            </w:r>
            <w:r w:rsidRPr="00720DEB">
              <w:rPr>
                <w:rFonts w:ascii="Calibri" w:eastAsia="Times New Roman" w:hAnsi="Calibri" w:cs="Calibri"/>
                <w:kern w:val="0"/>
                <w:lang w:eastAsia="en-GB"/>
                <w14:ligatures w14:val="none"/>
              </w:rPr>
              <w:t> </w:t>
            </w:r>
          </w:p>
          <w:p w14:paraId="4D4CEE25" w14:textId="77777777" w:rsidR="00720DEB" w:rsidRPr="00720DEB" w:rsidRDefault="00720DEB" w:rsidP="00215DFF">
            <w:pPr>
              <w:ind w:left="11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kern w:val="0"/>
                <w:lang w:eastAsia="en-GB"/>
                <w14:ligatures w14:val="none"/>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1B58EED7" w14:textId="0935AF24" w:rsidR="00720DEB" w:rsidRPr="00720DEB" w:rsidRDefault="00790FCF" w:rsidP="00B80CD1">
            <w:pPr>
              <w:textAlignment w:val="baseline"/>
              <w:rPr>
                <w:rFonts w:ascii="Times New Roman" w:eastAsia="Times New Roman" w:hAnsi="Times New Roman" w:cs="Times New Roman"/>
                <w:kern w:val="0"/>
                <w:lang w:eastAsia="en-GB"/>
                <w14:ligatures w14:val="none"/>
              </w:rPr>
            </w:pPr>
            <w:r>
              <w:rPr>
                <w:rFonts w:ascii="Calibri" w:eastAsia="Times New Roman" w:hAnsi="Calibri" w:cs="Calibri"/>
                <w:b/>
                <w:bCs/>
                <w:kern w:val="0"/>
                <w:lang w:eastAsia="en-GB"/>
                <w14:ligatures w14:val="none"/>
              </w:rPr>
              <w:t xml:space="preserve"> </w:t>
            </w:r>
            <w:r w:rsidR="00720DEB" w:rsidRPr="00720DEB">
              <w:rPr>
                <w:rFonts w:ascii="Calibri" w:eastAsia="Times New Roman" w:hAnsi="Calibri" w:cs="Calibri"/>
                <w:b/>
                <w:bCs/>
                <w:kern w:val="0"/>
                <w:lang w:eastAsia="en-GB"/>
                <w14:ligatures w14:val="none"/>
              </w:rPr>
              <w:t>CPGR</w:t>
            </w:r>
            <w:r w:rsidR="00720DEB" w:rsidRPr="00720DEB">
              <w:rPr>
                <w:rFonts w:ascii="Calibri" w:eastAsia="Times New Roman" w:hAnsi="Calibri" w:cs="Calibri"/>
                <w:kern w:val="0"/>
                <w:lang w:eastAsia="en-GB"/>
                <w14:ligatures w14:val="none"/>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3DCF6913" w14:textId="77777777" w:rsidR="00720DEB" w:rsidRPr="00720DEB" w:rsidRDefault="00720DEB" w:rsidP="00790FCF">
            <w:pPr>
              <w:ind w:left="138"/>
              <w:textAlignment w:val="baseline"/>
              <w:rPr>
                <w:rFonts w:ascii="Times New Roman" w:eastAsia="Times New Roman" w:hAnsi="Times New Roman" w:cs="Times New Roman"/>
                <w:kern w:val="0"/>
                <w:lang w:eastAsia="en-GB"/>
                <w14:ligatures w14:val="none"/>
              </w:rPr>
            </w:pPr>
            <w:r w:rsidRPr="00720DEB">
              <w:rPr>
                <w:rFonts w:ascii="Calibri" w:eastAsia="Times New Roman" w:hAnsi="Calibri" w:cs="Calibri"/>
                <w:kern w:val="0"/>
                <w:lang w:eastAsia="en-GB"/>
                <w14:ligatures w14:val="none"/>
              </w:rPr>
              <w:t>Image derived from diverse touch points that include a places functional and experiential attribute.  </w:t>
            </w:r>
          </w:p>
        </w:tc>
        <w:tc>
          <w:tcPr>
            <w:tcW w:w="7832" w:type="dxa"/>
            <w:tcBorders>
              <w:top w:val="single" w:sz="6" w:space="0" w:color="auto"/>
              <w:left w:val="single" w:sz="6" w:space="0" w:color="auto"/>
              <w:bottom w:val="single" w:sz="6" w:space="0" w:color="auto"/>
              <w:right w:val="single" w:sz="6" w:space="0" w:color="auto"/>
            </w:tcBorders>
            <w:shd w:val="clear" w:color="auto" w:fill="auto"/>
            <w:hideMark/>
          </w:tcPr>
          <w:p w14:paraId="12900705" w14:textId="501DFAAD" w:rsidR="00877212" w:rsidRPr="00877212" w:rsidRDefault="00720DEB" w:rsidP="00877212">
            <w:pPr>
              <w:pStyle w:val="ListParagraph"/>
              <w:numPr>
                <w:ilvl w:val="0"/>
                <w:numId w:val="34"/>
              </w:numPr>
              <w:ind w:left="432"/>
              <w:textAlignment w:val="baseline"/>
              <w:rPr>
                <w:rFonts w:ascii="Times New Roman" w:eastAsia="Times New Roman" w:hAnsi="Times New Roman" w:cs="Times New Roman"/>
                <w:kern w:val="0"/>
                <w:lang w:eastAsia="en-GB"/>
                <w14:ligatures w14:val="none"/>
              </w:rPr>
            </w:pPr>
            <w:r w:rsidRPr="00877212">
              <w:rPr>
                <w:rFonts w:ascii="Calibri" w:eastAsia="Times New Roman" w:hAnsi="Calibri" w:cs="Calibri"/>
                <w:b/>
                <w:bCs/>
                <w:kern w:val="0"/>
                <w:lang w:eastAsia="en-GB"/>
                <w14:ligatures w14:val="none"/>
              </w:rPr>
              <w:t xml:space="preserve">Site impact on place: </w:t>
            </w:r>
            <w:r w:rsidRPr="00877212">
              <w:rPr>
                <w:rFonts w:ascii="Calibri" w:eastAsia="Times New Roman" w:hAnsi="Calibri" w:cs="Calibri"/>
                <w:kern w:val="0"/>
                <w:lang w:eastAsia="en-GB"/>
                <w14:ligatures w14:val="none"/>
              </w:rPr>
              <w:t>Major tourist attraction, value of UNESCO status, increase in tourism after the pandemic and lockdown, over-tourism, pollution, and waste issues, tourism advantages and disadvantages. </w:t>
            </w:r>
          </w:p>
          <w:p w14:paraId="435F88EE" w14:textId="69E85EF7" w:rsidR="00720DEB" w:rsidRPr="00877212" w:rsidRDefault="00720DEB" w:rsidP="00877212">
            <w:pPr>
              <w:pStyle w:val="ListParagraph"/>
              <w:numPr>
                <w:ilvl w:val="0"/>
                <w:numId w:val="34"/>
              </w:numPr>
              <w:ind w:left="432"/>
              <w:textAlignment w:val="baseline"/>
              <w:rPr>
                <w:rFonts w:ascii="Times New Roman" w:eastAsia="Times New Roman" w:hAnsi="Times New Roman" w:cs="Times New Roman"/>
                <w:kern w:val="0"/>
                <w:lang w:eastAsia="en-GB"/>
                <w14:ligatures w14:val="none"/>
              </w:rPr>
            </w:pPr>
            <w:r w:rsidRPr="00877212">
              <w:rPr>
                <w:rFonts w:ascii="Calibri" w:eastAsia="Times New Roman" w:hAnsi="Calibri" w:cs="Calibri"/>
                <w:b/>
                <w:bCs/>
                <w:kern w:val="0"/>
                <w:lang w:eastAsia="en-GB"/>
                <w14:ligatures w14:val="none"/>
              </w:rPr>
              <w:t xml:space="preserve">Stakeholder communications: </w:t>
            </w:r>
            <w:r w:rsidRPr="00877212">
              <w:rPr>
                <w:rFonts w:ascii="Calibri" w:eastAsia="Times New Roman" w:hAnsi="Calibri" w:cs="Calibri"/>
                <w:kern w:val="0"/>
                <w:lang w:eastAsia="en-GB"/>
                <w14:ligatures w14:val="none"/>
              </w:rPr>
              <w:t>Exposure of site on social media and the news, lack of strategic marketing communications, community concerns. </w:t>
            </w:r>
          </w:p>
        </w:tc>
      </w:tr>
    </w:tbl>
    <w:p w14:paraId="57E74674" w14:textId="77777777" w:rsidR="00720DEB" w:rsidRDefault="00720DEB" w:rsidP="00720DEB">
      <w:pPr>
        <w:pStyle w:val="paragraph"/>
        <w:spacing w:before="0" w:beforeAutospacing="0" w:after="0" w:afterAutospacing="0"/>
        <w:jc w:val="both"/>
        <w:textAlignment w:val="baseline"/>
        <w:rPr>
          <w:rStyle w:val="normaltextrun"/>
          <w:rFonts w:ascii="Calibri" w:eastAsiaTheme="majorEastAsia" w:hAnsi="Calibri" w:cs="Calibri"/>
        </w:rPr>
      </w:pPr>
    </w:p>
    <w:p w14:paraId="5E86A256" w14:textId="77777777" w:rsidR="00720DEB" w:rsidRDefault="00720DEB" w:rsidP="00866023">
      <w:pPr>
        <w:pStyle w:val="paragraph"/>
        <w:spacing w:before="0" w:beforeAutospacing="0" w:after="0" w:afterAutospacing="0"/>
        <w:textAlignment w:val="baseline"/>
        <w:rPr>
          <w:rStyle w:val="normaltextrun"/>
          <w:rFonts w:ascii="Calibri" w:eastAsiaTheme="majorEastAsia" w:hAnsi="Calibri" w:cs="Calibri"/>
        </w:rPr>
      </w:pPr>
      <w:r w:rsidRPr="00625A8E">
        <w:rPr>
          <w:rStyle w:val="normaltextrun"/>
          <w:rFonts w:ascii="Calibri" w:eastAsiaTheme="majorEastAsia" w:hAnsi="Calibri" w:cs="Calibri"/>
          <w:b/>
          <w:bCs/>
        </w:rPr>
        <w:t>Table 3:</w:t>
      </w:r>
      <w:r>
        <w:rPr>
          <w:rStyle w:val="normaltextrun"/>
          <w:rFonts w:ascii="Calibri" w:eastAsiaTheme="majorEastAsia" w:hAnsi="Calibri" w:cs="Calibri"/>
        </w:rPr>
        <w:t xml:space="preserve"> Primary themes from interview and focus group data.</w:t>
      </w:r>
    </w:p>
    <w:p w14:paraId="6A92643B" w14:textId="77777777" w:rsidR="00720DEB" w:rsidRDefault="00720DEB" w:rsidP="00625A8E">
      <w:pPr>
        <w:pStyle w:val="paragraph"/>
        <w:spacing w:before="0" w:beforeAutospacing="0" w:after="0" w:afterAutospacing="0"/>
        <w:textAlignment w:val="baseline"/>
      </w:pPr>
    </w:p>
    <w:p w14:paraId="4DB06BDF" w14:textId="77777777" w:rsidR="005D53BC" w:rsidRDefault="005D53BC" w:rsidP="00625A8E">
      <w:pPr>
        <w:pStyle w:val="paragraph"/>
        <w:spacing w:before="0" w:beforeAutospacing="0" w:after="0" w:afterAutospacing="0"/>
        <w:textAlignment w:val="baseline"/>
      </w:pPr>
    </w:p>
    <w:p w14:paraId="325466F8" w14:textId="77777777" w:rsidR="001473A3" w:rsidRDefault="001473A3" w:rsidP="005D53BC">
      <w:pPr>
        <w:rPr>
          <w:b/>
          <w:bCs/>
          <w:i/>
          <w:iCs/>
        </w:rPr>
        <w:sectPr w:rsidR="001473A3" w:rsidSect="00FC6FA4">
          <w:pgSz w:w="16838" w:h="11906" w:orient="landscape"/>
          <w:pgMar w:top="1440" w:right="1440" w:bottom="1440" w:left="1440" w:header="708" w:footer="708" w:gutter="0"/>
          <w:cols w:space="708"/>
          <w:docGrid w:linePitch="360"/>
        </w:sectPr>
      </w:pPr>
    </w:p>
    <w:p w14:paraId="114DB99B" w14:textId="6DC1182A" w:rsidR="005D53BC" w:rsidRPr="00B73AC8" w:rsidRDefault="00ED492E" w:rsidP="005D53BC">
      <w:pPr>
        <w:rPr>
          <w:b/>
          <w:bCs/>
          <w:i/>
          <w:iCs/>
        </w:rPr>
        <w:sectPr w:rsidR="005D53BC" w:rsidRPr="00B73AC8" w:rsidSect="00FC6FA4">
          <w:pgSz w:w="16838" w:h="11906" w:orient="landscape"/>
          <w:pgMar w:top="1440" w:right="1440" w:bottom="1440" w:left="1440" w:header="708" w:footer="708" w:gutter="0"/>
          <w:cols w:space="708"/>
          <w:docGrid w:linePitch="360"/>
        </w:sectPr>
      </w:pPr>
      <w:r w:rsidRPr="005C7BAA">
        <w:rPr>
          <w:noProof/>
        </w:rPr>
        <w:lastRenderedPageBreak/>
        <mc:AlternateContent>
          <mc:Choice Requires="wpg">
            <w:drawing>
              <wp:anchor distT="0" distB="0" distL="114300" distR="114300" simplePos="0" relativeHeight="251662336" behindDoc="0" locked="0" layoutInCell="1" allowOverlap="1" wp14:anchorId="708C6D40" wp14:editId="752A2636">
                <wp:simplePos x="0" y="0"/>
                <wp:positionH relativeFrom="column">
                  <wp:posOffset>518160</wp:posOffset>
                </wp:positionH>
                <wp:positionV relativeFrom="paragraph">
                  <wp:posOffset>2872740</wp:posOffset>
                </wp:positionV>
                <wp:extent cx="2987040" cy="1493520"/>
                <wp:effectExtent l="0" t="0" r="22860" b="11430"/>
                <wp:wrapNone/>
                <wp:docPr id="45" name="Group 45"/>
                <wp:cNvGraphicFramePr/>
                <a:graphic xmlns:a="http://schemas.openxmlformats.org/drawingml/2006/main">
                  <a:graphicData uri="http://schemas.microsoft.com/office/word/2010/wordprocessingGroup">
                    <wpg:wgp>
                      <wpg:cNvGrpSpPr/>
                      <wpg:grpSpPr>
                        <a:xfrm>
                          <a:off x="0" y="0"/>
                          <a:ext cx="2987040" cy="1493520"/>
                          <a:chOff x="541020" y="-391795"/>
                          <a:chExt cx="2987040" cy="1493520"/>
                        </a:xfrm>
                      </wpg:grpSpPr>
                      <wps:wsp>
                        <wps:cNvPr id="3" name="Oval 3"/>
                        <wps:cNvSpPr/>
                        <wps:spPr>
                          <a:xfrm>
                            <a:off x="1714500" y="-391795"/>
                            <a:ext cx="1813560" cy="879475"/>
                          </a:xfrm>
                          <a:prstGeom prst="ellipse">
                            <a:avLst/>
                          </a:prstGeom>
                          <a:noFill/>
                          <a:ln w="12700" cap="flat" cmpd="sng" algn="ctr">
                            <a:solidFill>
                              <a:schemeClr val="tx1"/>
                            </a:solidFill>
                            <a:prstDash val="solid"/>
                            <a:miter lim="800000"/>
                          </a:ln>
                          <a:effectLst/>
                        </wps:spPr>
                        <wps:txbx>
                          <w:txbxContent>
                            <w:p w14:paraId="4DBAFCB7" w14:textId="77777777" w:rsidR="005D53BC" w:rsidRDefault="005D53BC" w:rsidP="005D53BC">
                              <w:pPr>
                                <w:jc w:val="center"/>
                              </w:pPr>
                              <w:r>
                                <w:t>Uniqueness and Attributes of the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1919628" y="784379"/>
                            <a:ext cx="1334112" cy="317346"/>
                          </a:xfrm>
                          <a:prstGeom prst="roundRect">
                            <a:avLst/>
                          </a:prstGeom>
                          <a:noFill/>
                          <a:ln w="12700" cap="flat" cmpd="sng" algn="ctr">
                            <a:solidFill>
                              <a:sysClr val="windowText" lastClr="000000"/>
                            </a:solidFill>
                            <a:prstDash val="solid"/>
                            <a:miter lim="800000"/>
                          </a:ln>
                          <a:effectLst/>
                        </wps:spPr>
                        <wps:txbx>
                          <w:txbxContent>
                            <w:p w14:paraId="0C5ED56E" w14:textId="77777777" w:rsidR="005D53BC" w:rsidRDefault="005D53BC" w:rsidP="005D53BC">
                              <w:pPr>
                                <w:jc w:val="center"/>
                              </w:pPr>
                              <w:r>
                                <w:t>Experiential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18"/>
                        <wps:cNvSpPr/>
                        <wps:spPr>
                          <a:xfrm>
                            <a:off x="541020" y="-91440"/>
                            <a:ext cx="861060" cy="312420"/>
                          </a:xfrm>
                          <a:prstGeom prst="roundRect">
                            <a:avLst/>
                          </a:prstGeom>
                          <a:noFill/>
                          <a:ln w="12700" cap="flat" cmpd="sng" algn="ctr">
                            <a:solidFill>
                              <a:sysClr val="windowText" lastClr="000000"/>
                            </a:solidFill>
                            <a:prstDash val="solid"/>
                            <a:miter lim="800000"/>
                          </a:ln>
                          <a:effectLst/>
                        </wps:spPr>
                        <wps:txbx>
                          <w:txbxContent>
                            <w:p w14:paraId="6C7F4058" w14:textId="77777777" w:rsidR="005D53BC" w:rsidRDefault="005D53BC" w:rsidP="005D53BC">
                              <w:pPr>
                                <w:jc w:val="center"/>
                              </w:pPr>
                              <w:r>
                                <w:t xml:space="preserve">Functional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flipH="1">
                            <a:off x="1402080" y="72568"/>
                            <a:ext cx="31242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2582882" y="480060"/>
                            <a:ext cx="0" cy="30480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8C6D40" id="Group 45" o:spid="_x0000_s1026" style="position:absolute;margin-left:40.8pt;margin-top:226.2pt;width:235.2pt;height:117.6pt;z-index:251662336;mso-width-relative:margin;mso-height-relative:margin" coordorigin="5410,-3917" coordsize="29870,149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">
                <v:oval id="Oval 3" o:spid="_x0000_s1027" style="position:absolute;left:17145;top:-3917;width:18135;height:87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" filled="f" strokecolor="black [3213]" strokeweight="1pt">
                  <v:stroke joinstyle="miter"/>
                  <v:textbox>
                    <w:txbxContent>
                      <w:p w14:paraId="4DBAFCB7" w14:textId="77777777" w:rsidR="005D53BC" w:rsidRDefault="005D53BC" w:rsidP="005D53BC">
                        <w:pPr>
                          <w:jc w:val="center"/>
                        </w:pPr>
                        <w:r>
                          <w:t>Uniqueness and Attributes of the Place</w:t>
                        </w:r>
                      </w:p>
                    </w:txbxContent>
                  </v:textbox>
                </v:oval>
                <v:roundrect id="Rectangle: Rounded Corners 12" o:spid="_x0000_s1028" style="position:absolute;left:19196;top:7843;width:13341;height:31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" filled="f" strokecolor="windowText" strokeweight="1pt">
                  <v:stroke joinstyle="miter"/>
                  <v:textbox>
                    <w:txbxContent>
                      <w:p w14:paraId="0C5ED56E" w14:textId="77777777" w:rsidR="005D53BC" w:rsidRDefault="005D53BC" w:rsidP="005D53BC">
                        <w:pPr>
                          <w:jc w:val="center"/>
                        </w:pPr>
                        <w:r>
                          <w:t>Experiential</w:t>
                        </w:r>
                      </w:p>
                    </w:txbxContent>
                  </v:textbox>
                </v:roundrect>
                <v:roundrect id="Rectangle: Rounded Corners 18" o:spid="_x0000_s1029" style="position:absolute;left:5410;top:-914;width:8610;height:312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" filled="f" strokecolor="windowText" strokeweight="1pt">
                  <v:stroke joinstyle="miter"/>
                  <v:textbox>
                    <w:txbxContent>
                      <w:p w14:paraId="6C7F4058" w14:textId="77777777" w:rsidR="005D53BC" w:rsidRDefault="005D53BC" w:rsidP="005D53BC">
                        <w:pPr>
                          <w:jc w:val="center"/>
                        </w:pPr>
                        <w:r>
                          <w:t xml:space="preserve">Functional </w:t>
                        </w:r>
                      </w:p>
                    </w:txbxContent>
                  </v:textbox>
                </v:roundrect>
                <v:line id="Straight Connector 36" o:spid="_x0000_s1030" style="position:absolute;flip:x;visibility:visible;mso-wrap-style:square" from="14020,725" to="17145,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" strokecolor="black [3200]" strokeweight="1.5pt">
                  <v:stroke joinstyle="miter"/>
                </v:line>
                <v:line id="Straight Connector 37" o:spid="_x0000_s1031" style="position:absolute;visibility:visible;mso-wrap-style:square" from="25828,4800" to="25828,78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" strokecolor="black [3200]" strokeweight="1.5pt">
                  <v:stroke joinstyle="miter"/>
                </v:line>
              </v:group>
            </w:pict>
          </mc:Fallback>
        </mc:AlternateContent>
      </w:r>
      <w:r w:rsidRPr="005C7BAA">
        <w:rPr>
          <w:noProof/>
        </w:rPr>
        <mc:AlternateContent>
          <mc:Choice Requires="wpg">
            <w:drawing>
              <wp:anchor distT="0" distB="0" distL="114300" distR="114300" simplePos="0" relativeHeight="251660288" behindDoc="0" locked="0" layoutInCell="1" allowOverlap="1" wp14:anchorId="24D14B1A" wp14:editId="19FAEFBE">
                <wp:simplePos x="0" y="0"/>
                <wp:positionH relativeFrom="column">
                  <wp:posOffset>1203960</wp:posOffset>
                </wp:positionH>
                <wp:positionV relativeFrom="paragraph">
                  <wp:posOffset>502920</wp:posOffset>
                </wp:positionV>
                <wp:extent cx="4723765" cy="3942080"/>
                <wp:effectExtent l="0" t="0" r="19685" b="20320"/>
                <wp:wrapNone/>
                <wp:docPr id="43" name="Group 43"/>
                <wp:cNvGraphicFramePr/>
                <a:graphic xmlns:a="http://schemas.openxmlformats.org/drawingml/2006/main">
                  <a:graphicData uri="http://schemas.microsoft.com/office/word/2010/wordprocessingGroup">
                    <wpg:wgp>
                      <wpg:cNvGrpSpPr/>
                      <wpg:grpSpPr>
                        <a:xfrm>
                          <a:off x="0" y="0"/>
                          <a:ext cx="4723765" cy="3942080"/>
                          <a:chOff x="-1931437" y="-111865"/>
                          <a:chExt cx="4724868" cy="3942180"/>
                        </a:xfrm>
                      </wpg:grpSpPr>
                      <wps:wsp>
                        <wps:cNvPr id="5" name="Oval 5"/>
                        <wps:cNvSpPr/>
                        <wps:spPr>
                          <a:xfrm>
                            <a:off x="-620670" y="660352"/>
                            <a:ext cx="2126194" cy="642668"/>
                          </a:xfrm>
                          <a:prstGeom prst="ellipse">
                            <a:avLst/>
                          </a:prstGeom>
                          <a:noFill/>
                          <a:ln w="12700" cap="flat" cmpd="sng" algn="ctr">
                            <a:solidFill>
                              <a:schemeClr val="tx1"/>
                            </a:solidFill>
                            <a:prstDash val="solid"/>
                            <a:miter lim="800000"/>
                          </a:ln>
                          <a:effectLst/>
                        </wps:spPr>
                        <wps:txbx>
                          <w:txbxContent>
                            <w:p w14:paraId="2245DFBE" w14:textId="77777777" w:rsidR="005D53BC" w:rsidRPr="00750028" w:rsidRDefault="005D53BC" w:rsidP="005D53BC">
                              <w:pPr>
                                <w:jc w:val="center"/>
                                <w:rPr>
                                  <w:color w:val="000000" w:themeColor="text1"/>
                                </w:rPr>
                              </w:pPr>
                              <w:r>
                                <w:rPr>
                                  <w:color w:val="000000" w:themeColor="text1"/>
                                </w:rPr>
                                <w:t>Pride in Welsh Heritage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747402" y="-111865"/>
                            <a:ext cx="2451030" cy="551234"/>
                          </a:xfrm>
                          <a:prstGeom prst="roundRect">
                            <a:avLst/>
                          </a:prstGeom>
                          <a:noFill/>
                          <a:ln w="12700" cap="flat" cmpd="sng" algn="ctr">
                            <a:solidFill>
                              <a:sysClr val="windowText" lastClr="000000"/>
                            </a:solidFill>
                            <a:prstDash val="solid"/>
                            <a:miter lim="800000"/>
                          </a:ln>
                          <a:effectLst/>
                        </wps:spPr>
                        <wps:txbx>
                          <w:txbxContent>
                            <w:p w14:paraId="79E49C13" w14:textId="33A610F2" w:rsidR="005D53BC" w:rsidRDefault="005D53BC" w:rsidP="004C3CC7">
                              <w:pPr>
                                <w:jc w:val="center"/>
                              </w:pPr>
                              <w:r>
                                <w:t>Preservation of Language and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979218" y="3471668"/>
                            <a:ext cx="1814213" cy="358647"/>
                          </a:xfrm>
                          <a:prstGeom prst="roundRect">
                            <a:avLst/>
                          </a:prstGeom>
                          <a:noFill/>
                          <a:ln w="12700" cap="flat" cmpd="sng" algn="ctr">
                            <a:solidFill>
                              <a:sysClr val="windowText" lastClr="000000"/>
                            </a:solidFill>
                            <a:prstDash val="solid"/>
                            <a:miter lim="800000"/>
                          </a:ln>
                          <a:effectLst/>
                        </wps:spPr>
                        <wps:txbx>
                          <w:txbxContent>
                            <w:p w14:paraId="2B009F8E" w14:textId="77777777" w:rsidR="005D53BC" w:rsidRDefault="005D53BC" w:rsidP="005D53BC">
                              <w:r>
                                <w:t xml:space="preserve">Emotional Attachment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1931437" y="738979"/>
                            <a:ext cx="1036110" cy="482689"/>
                          </a:xfrm>
                          <a:prstGeom prst="roundRect">
                            <a:avLst/>
                          </a:prstGeom>
                          <a:noFill/>
                          <a:ln w="12700" cap="flat" cmpd="sng" algn="ctr">
                            <a:solidFill>
                              <a:sysClr val="windowText" lastClr="000000"/>
                            </a:solidFill>
                            <a:prstDash val="solid"/>
                            <a:miter lim="800000"/>
                          </a:ln>
                          <a:effectLst/>
                        </wps:spPr>
                        <wps:txbx>
                          <w:txbxContent>
                            <w:p w14:paraId="5F9CAE8A" w14:textId="77777777" w:rsidR="005D53BC" w:rsidRDefault="005D53BC" w:rsidP="00ED492E">
                              <w:pPr>
                                <w:jc w:val="center"/>
                              </w:pPr>
                              <w:r>
                                <w:t>Historic Value</w:t>
                              </w:r>
                            </w:p>
                            <w:p w14:paraId="18E0BDC0" w14:textId="77777777" w:rsidR="005D53BC" w:rsidRDefault="005D53BC" w:rsidP="005D53BC">
                              <w:pPr>
                                <w:pStyle w:val="ListParagraph"/>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flipV="1">
                            <a:off x="438396" y="439369"/>
                            <a:ext cx="0" cy="2132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stCxn id="5" idx="2"/>
                          <a:endCxn id="17" idx="3"/>
                        </wps:cNvCnPr>
                        <wps:spPr>
                          <a:xfrm flipH="1" flipV="1">
                            <a:off x="-895327" y="980324"/>
                            <a:ext cx="274657" cy="136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flipV="1">
                            <a:off x="1794546" y="3213087"/>
                            <a:ext cx="0" cy="236223"/>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D14B1A" id="Group 43" o:spid="_x0000_s1032" style="position:absolute;margin-left:94.8pt;margin-top:39.6pt;width:371.95pt;height:310.4pt;z-index:251660288;mso-width-relative:margin;mso-height-relative:margin" coordorigin="-19314,-1118" coordsize="47248,394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">
                <v:oval id="Oval 5" o:spid="_x0000_s1033" style="position:absolute;left:-6206;top:6603;width:21261;height:64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" filled="f" strokecolor="black [3213]" strokeweight="1pt">
                  <v:stroke joinstyle="miter"/>
                  <v:textbox>
                    <w:txbxContent>
                      <w:p w14:paraId="2245DFBE" w14:textId="77777777" w:rsidR="005D53BC" w:rsidRPr="00750028" w:rsidRDefault="005D53BC" w:rsidP="005D53BC">
                        <w:pPr>
                          <w:jc w:val="center"/>
                          <w:rPr>
                            <w:color w:val="000000" w:themeColor="text1"/>
                          </w:rPr>
                        </w:pPr>
                        <w:r>
                          <w:rPr>
                            <w:color w:val="000000" w:themeColor="text1"/>
                          </w:rPr>
                          <w:t>Pride in Welsh Heritage</w:t>
                        </w:r>
                      </w:p>
                    </w:txbxContent>
                  </v:textbox>
                </v:oval>
                <v:roundrect id="Rectangle: Rounded Corners 10" o:spid="_x0000_s1034" style="position:absolute;left:-7474;top:-1118;width:24510;height:551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" filled="f" strokecolor="windowText" strokeweight="1pt">
                  <v:stroke joinstyle="miter"/>
                  <v:textbox>
                    <w:txbxContent>
                      <w:p w14:paraId="79E49C13" w14:textId="33A610F2" w:rsidR="005D53BC" w:rsidRDefault="005D53BC" w:rsidP="004C3CC7">
                        <w:pPr>
                          <w:jc w:val="center"/>
                        </w:pPr>
                        <w:r>
                          <w:t>Preservation of Language and Culture</w:t>
                        </w:r>
                      </w:p>
                    </w:txbxContent>
                  </v:textbox>
                </v:roundrect>
                <v:roundrect id="Rectangle: Rounded Corners 16" o:spid="_x0000_s1035" style="position:absolute;left:9792;top:34716;width:18142;height:358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" filled="f" strokecolor="windowText" strokeweight="1pt">
                  <v:stroke joinstyle="miter"/>
                  <v:textbox>
                    <w:txbxContent>
                      <w:p w14:paraId="2B009F8E" w14:textId="77777777" w:rsidR="005D53BC" w:rsidRDefault="005D53BC" w:rsidP="005D53BC">
                        <w:r>
                          <w:t xml:space="preserve">Emotional Attachment  </w:t>
                        </w:r>
                      </w:p>
                    </w:txbxContent>
                  </v:textbox>
                </v:roundrect>
                <v:roundrect id="Rectangle: Rounded Corners 17" o:spid="_x0000_s1036" style="position:absolute;left:-19314;top:7389;width:10361;height:482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" filled="f" strokecolor="windowText" strokeweight="1pt">
                  <v:stroke joinstyle="miter"/>
                  <v:textbox>
                    <w:txbxContent>
                      <w:p w14:paraId="5F9CAE8A" w14:textId="77777777" w:rsidR="005D53BC" w:rsidRDefault="005D53BC" w:rsidP="00ED492E">
                        <w:pPr>
                          <w:jc w:val="center"/>
                        </w:pPr>
                        <w:r>
                          <w:t>Historic Value</w:t>
                        </w:r>
                      </w:p>
                      <w:p w14:paraId="18E0BDC0" w14:textId="77777777" w:rsidR="005D53BC" w:rsidRDefault="005D53BC" w:rsidP="005D53BC">
                        <w:pPr>
                          <w:pStyle w:val="ListParagraph"/>
                          <w:ind w:left="284"/>
                        </w:pPr>
                      </w:p>
                    </w:txbxContent>
                  </v:textbox>
                </v:roundrect>
                <v:line id="Straight Connector 26" o:spid="_x0000_s1037" style="position:absolute;flip:y;visibility:visible;mso-wrap-style:square" from="4383,4393" to="4383,65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" strokecolor="black [3213]" strokeweight="1.5pt">
                  <v:stroke joinstyle="miter"/>
                </v:line>
                <v:line id="Straight Connector 27" o:spid="_x0000_s1038" style="position:absolute;flip:x y;visibility:visible;mso-wrap-style:square" from="-8953,9803" to="-6206,98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" strokecolor="black [3200]" strokeweight="1.5pt">
                  <v:stroke joinstyle="miter"/>
                </v:line>
                <v:line id="Straight Connector 28" o:spid="_x0000_s1039" style="position:absolute;flip:y;visibility:visible;mso-wrap-style:square" from="17945,32130" to="17945,344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" strokecolor="black [3200]" strokeweight="1.5pt">
                  <v:stroke joinstyle="miter"/>
                </v:line>
              </v:group>
            </w:pict>
          </mc:Fallback>
        </mc:AlternateContent>
      </w:r>
      <w:r w:rsidR="009C45E0" w:rsidRPr="005C7BAA">
        <w:rPr>
          <w:noProof/>
        </w:rPr>
        <mc:AlternateContent>
          <mc:Choice Requires="wpg">
            <w:drawing>
              <wp:anchor distT="0" distB="0" distL="114300" distR="114300" simplePos="0" relativeHeight="251663360" behindDoc="0" locked="0" layoutInCell="1" allowOverlap="1" wp14:anchorId="49016454" wp14:editId="23C8ECC2">
                <wp:simplePos x="0" y="0"/>
                <wp:positionH relativeFrom="column">
                  <wp:posOffset>5265420</wp:posOffset>
                </wp:positionH>
                <wp:positionV relativeFrom="paragraph">
                  <wp:posOffset>1135380</wp:posOffset>
                </wp:positionV>
                <wp:extent cx="3390900" cy="1760220"/>
                <wp:effectExtent l="0" t="0" r="19050" b="11430"/>
                <wp:wrapNone/>
                <wp:docPr id="42" name="Group 42"/>
                <wp:cNvGraphicFramePr/>
                <a:graphic xmlns:a="http://schemas.openxmlformats.org/drawingml/2006/main">
                  <a:graphicData uri="http://schemas.microsoft.com/office/word/2010/wordprocessingGroup">
                    <wpg:wgp>
                      <wpg:cNvGrpSpPr/>
                      <wpg:grpSpPr>
                        <a:xfrm>
                          <a:off x="0" y="0"/>
                          <a:ext cx="3390900" cy="1760220"/>
                          <a:chOff x="-1524000" y="-899183"/>
                          <a:chExt cx="3390900" cy="1760852"/>
                        </a:xfrm>
                      </wpg:grpSpPr>
                      <wps:wsp>
                        <wps:cNvPr id="4" name="Oval 4"/>
                        <wps:cNvSpPr/>
                        <wps:spPr>
                          <a:xfrm>
                            <a:off x="-1508760" y="-899183"/>
                            <a:ext cx="1958340" cy="929640"/>
                          </a:xfrm>
                          <a:prstGeom prst="ellipse">
                            <a:avLst/>
                          </a:prstGeom>
                          <a:noFill/>
                          <a:ln w="12700" cap="flat" cmpd="sng" algn="ctr">
                            <a:solidFill>
                              <a:schemeClr val="tx1"/>
                            </a:solidFill>
                            <a:prstDash val="solid"/>
                            <a:miter lim="800000"/>
                          </a:ln>
                          <a:effectLst/>
                        </wps:spPr>
                        <wps:txbx>
                          <w:txbxContent>
                            <w:p w14:paraId="197E4CB5" w14:textId="77777777" w:rsidR="005D53BC" w:rsidRDefault="005D53BC" w:rsidP="005D53BC">
                              <w:pPr>
                                <w:jc w:val="center"/>
                              </w:pPr>
                              <w:r>
                                <w:t xml:space="preserve">Community Perceptions and Global Recognition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524000" y="342879"/>
                            <a:ext cx="1981200" cy="518790"/>
                          </a:xfrm>
                          <a:prstGeom prst="roundRect">
                            <a:avLst/>
                          </a:prstGeom>
                          <a:noFill/>
                          <a:ln w="12700" cap="flat" cmpd="sng" algn="ctr">
                            <a:solidFill>
                              <a:sysClr val="windowText" lastClr="000000"/>
                            </a:solidFill>
                            <a:prstDash val="solid"/>
                            <a:miter lim="800000"/>
                          </a:ln>
                          <a:effectLst/>
                        </wps:spPr>
                        <wps:txbx>
                          <w:txbxContent>
                            <w:p w14:paraId="5BFC1B60" w14:textId="77777777" w:rsidR="005D53BC" w:rsidRDefault="005D53BC" w:rsidP="005D53BC">
                              <w:pPr>
                                <w:jc w:val="center"/>
                              </w:pPr>
                              <w:r>
                                <w:t>Stakeholder Communications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853440" y="-655367"/>
                            <a:ext cx="1013460" cy="495431"/>
                          </a:xfrm>
                          <a:prstGeom prst="roundRect">
                            <a:avLst/>
                          </a:prstGeom>
                          <a:noFill/>
                          <a:ln w="12700" cap="flat" cmpd="sng" algn="ctr">
                            <a:solidFill>
                              <a:sysClr val="windowText" lastClr="000000"/>
                            </a:solidFill>
                            <a:prstDash val="solid"/>
                            <a:miter lim="800000"/>
                          </a:ln>
                          <a:effectLst/>
                        </wps:spPr>
                        <wps:txbx>
                          <w:txbxContent>
                            <w:p w14:paraId="0077235B" w14:textId="77777777" w:rsidR="005D53BC" w:rsidRDefault="005D53BC" w:rsidP="005D53BC">
                              <w:pPr>
                                <w:jc w:val="center"/>
                              </w:pPr>
                              <w:r>
                                <w:t>Site Impact on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a:stCxn id="4" idx="6"/>
                        </wps:cNvCnPr>
                        <wps:spPr>
                          <a:xfrm>
                            <a:off x="449580" y="-434516"/>
                            <a:ext cx="403860" cy="794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 name="Straight Connector 39"/>
                        <wps:cNvCnPr>
                          <a:stCxn id="4" idx="4"/>
                          <a:endCxn id="13" idx="0"/>
                        </wps:cNvCnPr>
                        <wps:spPr>
                          <a:xfrm flipH="1">
                            <a:off x="-533400" y="30457"/>
                            <a:ext cx="3810" cy="312422"/>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016454" id="Group 42" o:spid="_x0000_s1040" style="position:absolute;margin-left:414.6pt;margin-top:89.4pt;width:267pt;height:138.6pt;z-index:251663360;mso-width-relative:margin;mso-height-relative:margin" coordorigin="-15240,-8991" coordsize="33909,176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">
                <v:oval id="Oval 4" o:spid="_x0000_s1041" style="position:absolute;left:-15087;top:-8991;width:19582;height:9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" filled="f" strokecolor="black [3213]" strokeweight="1pt">
                  <v:stroke joinstyle="miter"/>
                  <v:textbox>
                    <w:txbxContent>
                      <w:p w14:paraId="197E4CB5" w14:textId="77777777" w:rsidR="005D53BC" w:rsidRDefault="005D53BC" w:rsidP="005D53BC">
                        <w:pPr>
                          <w:jc w:val="center"/>
                        </w:pPr>
                        <w:r>
                          <w:t xml:space="preserve">Community Perceptions and Global Recognition  </w:t>
                        </w:r>
                      </w:p>
                    </w:txbxContent>
                  </v:textbox>
                </v:oval>
                <v:roundrect id="Rectangle: Rounded Corners 13" o:spid="_x0000_s1042" style="position:absolute;left:-15240;top:3428;width:19812;height:518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" filled="f" strokecolor="windowText" strokeweight="1pt">
                  <v:stroke joinstyle="miter"/>
                  <v:textbox>
                    <w:txbxContent>
                      <w:p w14:paraId="5BFC1B60" w14:textId="77777777" w:rsidR="005D53BC" w:rsidRDefault="005D53BC" w:rsidP="005D53BC">
                        <w:pPr>
                          <w:jc w:val="center"/>
                        </w:pPr>
                        <w:r>
                          <w:t>Stakeholder Communications</w:t>
                        </w:r>
                      </w:p>
                    </w:txbxContent>
                  </v:textbox>
                </v:roundrect>
                <v:roundrect id="Rectangle: Rounded Corners 19" o:spid="_x0000_s1043" style="position:absolute;left:8534;top:-6553;width:10135;height:495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" filled="f" strokecolor="windowText" strokeweight="1pt">
                  <v:stroke joinstyle="miter"/>
                  <v:textbox>
                    <w:txbxContent>
                      <w:p w14:paraId="0077235B" w14:textId="77777777" w:rsidR="005D53BC" w:rsidRDefault="005D53BC" w:rsidP="005D53BC">
                        <w:pPr>
                          <w:jc w:val="center"/>
                        </w:pPr>
                        <w:r>
                          <w:t>Site Impact on Place</w:t>
                        </w:r>
                      </w:p>
                    </w:txbxContent>
                  </v:textbox>
                </v:roundrect>
                <v:line id="Straight Connector 38" o:spid="_x0000_s1044" style="position:absolute;visibility:visible;mso-wrap-style:square" from="4495,-4345" to="8534,-42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" strokecolor="black [3200]" strokeweight="1.5pt">
                  <v:stroke joinstyle="miter"/>
                </v:line>
                <v:line id="Straight Connector 39" o:spid="_x0000_s1045" style="position:absolute;flip:x;visibility:visible;mso-wrap-style:square" from="-5334,304" to="-5295,34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" strokecolor="black [3200]" strokeweight="1.5pt">
                  <v:stroke joinstyle="miter"/>
                </v:line>
              </v:group>
            </w:pict>
          </mc:Fallback>
        </mc:AlternateContent>
      </w:r>
      <w:r w:rsidR="00D75D93" w:rsidRPr="005C7BAA">
        <w:rPr>
          <w:noProof/>
        </w:rPr>
        <mc:AlternateContent>
          <mc:Choice Requires="wpg">
            <w:drawing>
              <wp:anchor distT="0" distB="0" distL="114300" distR="114300" simplePos="0" relativeHeight="251661312" behindDoc="0" locked="0" layoutInCell="1" allowOverlap="1" wp14:anchorId="2B497A60" wp14:editId="1CFC2747">
                <wp:simplePos x="0" y="0"/>
                <wp:positionH relativeFrom="column">
                  <wp:posOffset>4000500</wp:posOffset>
                </wp:positionH>
                <wp:positionV relativeFrom="paragraph">
                  <wp:posOffset>3185160</wp:posOffset>
                </wp:positionV>
                <wp:extent cx="3939540" cy="632460"/>
                <wp:effectExtent l="0" t="0" r="22860" b="15240"/>
                <wp:wrapNone/>
                <wp:docPr id="48" name="Group 48"/>
                <wp:cNvGraphicFramePr/>
                <a:graphic xmlns:a="http://schemas.openxmlformats.org/drawingml/2006/main">
                  <a:graphicData uri="http://schemas.microsoft.com/office/word/2010/wordprocessingGroup">
                    <wpg:wgp>
                      <wpg:cNvGrpSpPr/>
                      <wpg:grpSpPr>
                        <a:xfrm>
                          <a:off x="0" y="0"/>
                          <a:ext cx="3939540" cy="632460"/>
                          <a:chOff x="53340" y="-693420"/>
                          <a:chExt cx="3939540" cy="632460"/>
                        </a:xfrm>
                      </wpg:grpSpPr>
                      <wps:wsp>
                        <wps:cNvPr id="7" name="Oval 7"/>
                        <wps:cNvSpPr/>
                        <wps:spPr>
                          <a:xfrm>
                            <a:off x="53340" y="-693420"/>
                            <a:ext cx="1813560" cy="632460"/>
                          </a:xfrm>
                          <a:prstGeom prst="ellipse">
                            <a:avLst/>
                          </a:prstGeom>
                          <a:noFill/>
                          <a:ln w="12700" cap="flat" cmpd="sng" algn="ctr">
                            <a:solidFill>
                              <a:schemeClr val="tx1"/>
                            </a:solidFill>
                            <a:prstDash val="solid"/>
                            <a:miter lim="800000"/>
                          </a:ln>
                          <a:effectLst/>
                        </wps:spPr>
                        <wps:txbx>
                          <w:txbxContent>
                            <w:p w14:paraId="34904B65" w14:textId="77777777" w:rsidR="005D53BC" w:rsidRPr="00CE33AF" w:rsidRDefault="005D53BC" w:rsidP="005D53BC">
                              <w:pPr>
                                <w:jc w:val="center"/>
                                <w:rPr>
                                  <w:color w:val="000000" w:themeColor="text1"/>
                                </w:rPr>
                              </w:pPr>
                              <w:r>
                                <w:rPr>
                                  <w:color w:val="000000" w:themeColor="text1"/>
                                </w:rPr>
                                <w:t>Bonds of Personal Significance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2423160" y="-594360"/>
                            <a:ext cx="1569720" cy="350520"/>
                          </a:xfrm>
                          <a:prstGeom prst="roundRect">
                            <a:avLst/>
                          </a:prstGeom>
                          <a:noFill/>
                          <a:ln w="12700" cap="flat" cmpd="sng" algn="ctr">
                            <a:solidFill>
                              <a:sysClr val="windowText" lastClr="000000"/>
                            </a:solidFill>
                            <a:prstDash val="solid"/>
                            <a:miter lim="800000"/>
                          </a:ln>
                          <a:effectLst/>
                        </wps:spPr>
                        <wps:txbx>
                          <w:txbxContent>
                            <w:p w14:paraId="5A07E87D" w14:textId="77777777" w:rsidR="005D53BC" w:rsidRDefault="005D53BC" w:rsidP="005D53BC">
                              <w:r>
                                <w:t>Home Connections</w:t>
                              </w:r>
                            </w:p>
                            <w:p w14:paraId="7C6ED920" w14:textId="77777777" w:rsidR="005D53BC" w:rsidRDefault="005D53BC" w:rsidP="005D53BC">
                              <w:pPr>
                                <w:pStyle w:val="ListParagraph"/>
                                <w:ind w:left="284"/>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flipH="1">
                            <a:off x="1874520" y="-373380"/>
                            <a:ext cx="533400"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497A60" id="Group 48" o:spid="_x0000_s1046" style="position:absolute;margin-left:315pt;margin-top:250.8pt;width:310.2pt;height:49.8pt;z-index:251661312;mso-width-relative:margin;mso-height-relative:margin" coordorigin="533,-6934" coordsize="39395,6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">
                <v:oval id="Oval 7" o:spid="_x0000_s1047" style="position:absolute;left:533;top:-6934;width:18136;height:63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" filled="f" strokecolor="black [3213]" strokeweight="1pt">
                  <v:stroke joinstyle="miter"/>
                  <v:textbox>
                    <w:txbxContent>
                      <w:p w14:paraId="34904B65" w14:textId="77777777" w:rsidR="005D53BC" w:rsidRPr="00CE33AF" w:rsidRDefault="005D53BC" w:rsidP="005D53BC">
                        <w:pPr>
                          <w:jc w:val="center"/>
                          <w:rPr>
                            <w:color w:val="000000" w:themeColor="text1"/>
                          </w:rPr>
                        </w:pPr>
                        <w:r>
                          <w:rPr>
                            <w:color w:val="000000" w:themeColor="text1"/>
                          </w:rPr>
                          <w:t>Bonds of Personal Significance</w:t>
                        </w:r>
                      </w:p>
                    </w:txbxContent>
                  </v:textbox>
                </v:oval>
                <v:roundrect id="Rectangle: Rounded Corners 15" o:spid="_x0000_s1048" style="position:absolute;left:24231;top:-5943;width:15697;height:350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" filled="f" strokecolor="windowText" strokeweight="1pt">
                  <v:stroke joinstyle="miter"/>
                  <v:textbox>
                    <w:txbxContent>
                      <w:p w14:paraId="5A07E87D" w14:textId="77777777" w:rsidR="005D53BC" w:rsidRDefault="005D53BC" w:rsidP="005D53BC">
                        <w:r>
                          <w:t>Home Connections</w:t>
                        </w:r>
                      </w:p>
                      <w:p w14:paraId="7C6ED920" w14:textId="77777777" w:rsidR="005D53BC" w:rsidRDefault="005D53BC" w:rsidP="005D53BC">
                        <w:pPr>
                          <w:pStyle w:val="ListParagraph"/>
                          <w:ind w:left="284"/>
                        </w:pPr>
                        <w:r>
                          <w:t xml:space="preserve"> </w:t>
                        </w:r>
                      </w:p>
                    </w:txbxContent>
                  </v:textbox>
                </v:roundrect>
                <v:line id="Straight Connector 35" o:spid="_x0000_s1049" style="position:absolute;flip:x;visibility:visible;mso-wrap-style:square" from="18745,-3733" to="24079,-37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" strokecolor="black [3200]" strokeweight="1.5pt">
                  <v:stroke joinstyle="miter"/>
                </v:line>
              </v:group>
            </w:pict>
          </mc:Fallback>
        </mc:AlternateContent>
      </w:r>
      <w:r w:rsidR="0033582A" w:rsidRPr="005C7BAA">
        <w:rPr>
          <w:b/>
          <w:bCs/>
          <w:noProof/>
        </w:rPr>
        <mc:AlternateContent>
          <mc:Choice Requires="wpg">
            <w:drawing>
              <wp:anchor distT="0" distB="0" distL="114300" distR="114300" simplePos="0" relativeHeight="251667456" behindDoc="0" locked="0" layoutInCell="1" allowOverlap="1" wp14:anchorId="6DD6325E" wp14:editId="1A0C4376">
                <wp:simplePos x="0" y="0"/>
                <wp:positionH relativeFrom="column">
                  <wp:posOffset>396240</wp:posOffset>
                </wp:positionH>
                <wp:positionV relativeFrom="paragraph">
                  <wp:posOffset>4803775</wp:posOffset>
                </wp:positionV>
                <wp:extent cx="6926580" cy="327660"/>
                <wp:effectExtent l="0" t="0" r="7620" b="0"/>
                <wp:wrapNone/>
                <wp:docPr id="68" name="Group 68"/>
                <wp:cNvGraphicFramePr/>
                <a:graphic xmlns:a="http://schemas.openxmlformats.org/drawingml/2006/main">
                  <a:graphicData uri="http://schemas.microsoft.com/office/word/2010/wordprocessingGroup">
                    <wpg:wgp>
                      <wpg:cNvGrpSpPr/>
                      <wpg:grpSpPr>
                        <a:xfrm>
                          <a:off x="0" y="0"/>
                          <a:ext cx="6926580" cy="327660"/>
                          <a:chOff x="0" y="-34290"/>
                          <a:chExt cx="6233160" cy="300990"/>
                        </a:xfrm>
                      </wpg:grpSpPr>
                      <wps:wsp>
                        <wps:cNvPr id="66" name="Text Box 66"/>
                        <wps:cNvSpPr txBox="1"/>
                        <wps:spPr>
                          <a:xfrm>
                            <a:off x="4107180" y="-34290"/>
                            <a:ext cx="2125980" cy="297180"/>
                          </a:xfrm>
                          <a:prstGeom prst="rect">
                            <a:avLst/>
                          </a:prstGeom>
                          <a:solidFill>
                            <a:sysClr val="window" lastClr="FFFFFF"/>
                          </a:solidFill>
                          <a:ln w="6350">
                            <a:noFill/>
                          </a:ln>
                        </wps:spPr>
                        <wps:txbx>
                          <w:txbxContent>
                            <w:p w14:paraId="61D2F7CA" w14:textId="77777777" w:rsidR="005D53BC" w:rsidRDefault="005D53BC" w:rsidP="005D53BC">
                              <w:r>
                                <w:t>Relationship between themes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Oval 60"/>
                        <wps:cNvSpPr/>
                        <wps:spPr>
                          <a:xfrm>
                            <a:off x="0" y="28770"/>
                            <a:ext cx="518160" cy="198120"/>
                          </a:xfrm>
                          <a:prstGeom prst="ellipse">
                            <a:avLst/>
                          </a:prstGeom>
                          <a:noFill/>
                          <a:ln w="12700" cap="flat" cmpd="sng" algn="ctr">
                            <a:solidFill>
                              <a:sysClr val="windowText" lastClr="000000"/>
                            </a:solidFill>
                            <a:prstDash val="solid"/>
                            <a:miter lim="800000"/>
                          </a:ln>
                          <a:effectLst/>
                        </wps:spPr>
                        <wps:txbx>
                          <w:txbxContent>
                            <w:p w14:paraId="3C777EEB" w14:textId="77777777" w:rsidR="005D53BC" w:rsidRDefault="005D53BC" w:rsidP="005D53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464709" y="-1"/>
                            <a:ext cx="609600" cy="266701"/>
                          </a:xfrm>
                          <a:prstGeom prst="rect">
                            <a:avLst/>
                          </a:prstGeom>
                          <a:noFill/>
                          <a:ln w="6350">
                            <a:noFill/>
                          </a:ln>
                        </wps:spPr>
                        <wps:txbx>
                          <w:txbxContent>
                            <w:p w14:paraId="4F6AE100" w14:textId="77777777" w:rsidR="005D53BC" w:rsidRPr="00E04741" w:rsidRDefault="005D53BC" w:rsidP="005D53BC">
                              <w:r w:rsidRPr="00E04741">
                                <w:t>Theme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531620" y="-12192"/>
                            <a:ext cx="838200" cy="266701"/>
                          </a:xfrm>
                          <a:prstGeom prst="rect">
                            <a:avLst/>
                          </a:prstGeom>
                          <a:solidFill>
                            <a:sysClr val="window" lastClr="FFFFFF"/>
                          </a:solidFill>
                          <a:ln w="6350">
                            <a:noFill/>
                          </a:ln>
                        </wps:spPr>
                        <wps:txbx>
                          <w:txbxContent>
                            <w:p w14:paraId="782412A3" w14:textId="77777777" w:rsidR="005D53BC" w:rsidRDefault="005D53BC" w:rsidP="005D53BC">
                              <w:r>
                                <w:t>Sub-theme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Straight Connector 64"/>
                        <wps:cNvCnPr/>
                        <wps:spPr>
                          <a:xfrm>
                            <a:off x="2308915" y="133731"/>
                            <a:ext cx="32004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7" name="Text Box 67"/>
                        <wps:cNvSpPr txBox="1"/>
                        <wps:spPr>
                          <a:xfrm>
                            <a:off x="2575560" y="-23242"/>
                            <a:ext cx="1257300" cy="266701"/>
                          </a:xfrm>
                          <a:prstGeom prst="rect">
                            <a:avLst/>
                          </a:prstGeom>
                          <a:solidFill>
                            <a:sysClr val="window" lastClr="FFFFFF"/>
                          </a:solidFill>
                          <a:ln w="6350">
                            <a:noFill/>
                          </a:ln>
                        </wps:spPr>
                        <wps:txbx>
                          <w:txbxContent>
                            <w:p w14:paraId="6990D4D7" w14:textId="77777777" w:rsidR="005D53BC" w:rsidRDefault="005D53BC" w:rsidP="005D53BC">
                              <w:r>
                                <w:t>Link to sub-theme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Straight Connector 65"/>
                        <wps:cNvCnPr/>
                        <wps:spPr>
                          <a:xfrm>
                            <a:off x="3803800" y="108160"/>
                            <a:ext cx="320040" cy="0"/>
                          </a:xfrm>
                          <a:prstGeom prst="line">
                            <a:avLst/>
                          </a:prstGeom>
                          <a:noFill/>
                          <a:ln w="19050" cap="flat" cmpd="sng" algn="ctr">
                            <a:solidFill>
                              <a:sysClr val="windowText" lastClr="000000"/>
                            </a:solidFill>
                            <a:prstDash val="sysDash"/>
                            <a:miter lim="800000"/>
                          </a:ln>
                          <a:effectLst/>
                        </wps:spPr>
                        <wps:bodyPr/>
                      </wps:wsp>
                      <wps:wsp>
                        <wps:cNvPr id="62" name="Rectangle: Rounded Corners 62"/>
                        <wps:cNvSpPr/>
                        <wps:spPr>
                          <a:xfrm>
                            <a:off x="1036043" y="32342"/>
                            <a:ext cx="510540" cy="182880"/>
                          </a:xfrm>
                          <a:prstGeom prst="roundRect">
                            <a:avLst/>
                          </a:prstGeom>
                          <a:noFill/>
                          <a:ln w="12700" cap="flat" cmpd="sng" algn="ctr">
                            <a:solidFill>
                              <a:sysClr val="windowText" lastClr="000000"/>
                            </a:solidFill>
                            <a:prstDash val="solid"/>
                            <a:miter lim="800000"/>
                          </a:ln>
                          <a:effectLst/>
                        </wps:spPr>
                        <wps:txbx>
                          <w:txbxContent>
                            <w:p w14:paraId="2955F3CD" w14:textId="77777777" w:rsidR="005D53BC" w:rsidRDefault="005D53BC" w:rsidP="005D53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D6325E" id="Group 68" o:spid="_x0000_s1050" style="position:absolute;margin-left:31.2pt;margin-top:378.25pt;width:545.4pt;height:25.8pt;z-index:251667456;mso-width-relative:margin;mso-height-relative:margin" coordorigin=",-342" coordsize="62331,30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">
                <v:shapetype id="_x0000_t202" coordsize="21600,21600" o:spt="202" path="m,l,21600r21600,l21600,xe">
                  <v:stroke joinstyle="miter"/>
                  <v:path gradientshapeok="t" o:connecttype="rect"/>
                </v:shapetype>
                <v:shape id="Text Box 66" o:spid="_x0000_s1051" type="#_x0000_t202" style="position:absolute;left:41071;top:-342;width:21260;height:29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" fillcolor="window" stroked="f" strokeweight=".5pt">
                  <v:textbox>
                    <w:txbxContent>
                      <w:p w14:paraId="61D2F7CA" w14:textId="77777777" w:rsidR="005D53BC" w:rsidRDefault="005D53BC" w:rsidP="005D53BC">
                        <w:r>
                          <w:t>Relationship between themes</w:t>
                        </w:r>
                      </w:p>
                    </w:txbxContent>
                  </v:textbox>
                </v:shape>
                <v:oval id="Oval 60" o:spid="_x0000_s1052" style="position:absolute;top:287;width:5181;height:19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" filled="f" strokecolor="windowText" strokeweight="1pt">
                  <v:stroke joinstyle="miter"/>
                  <v:textbox>
                    <w:txbxContent>
                      <w:p w14:paraId="3C777EEB" w14:textId="77777777" w:rsidR="005D53BC" w:rsidRDefault="005D53BC" w:rsidP="005D53BC">
                        <w:pPr>
                          <w:jc w:val="center"/>
                        </w:pPr>
                      </w:p>
                    </w:txbxContent>
                  </v:textbox>
                </v:oval>
                <v:shape id="Text Box 61" o:spid="_x0000_s1053" type="#_x0000_t202" style="position:absolute;left:4647;width:6096;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" filled="f" stroked="f" strokeweight=".5pt">
                  <v:textbox>
                    <w:txbxContent>
                      <w:p w14:paraId="4F6AE100" w14:textId="77777777" w:rsidR="005D53BC" w:rsidRPr="00E04741" w:rsidRDefault="005D53BC" w:rsidP="005D53BC">
                        <w:r w:rsidRPr="00E04741">
                          <w:t>Theme</w:t>
                        </w:r>
                      </w:p>
                    </w:txbxContent>
                  </v:textbox>
                </v:shape>
                <v:shape id="Text Box 63" o:spid="_x0000_s1054" type="#_x0000_t202" style="position:absolute;left:15316;top:-121;width:8382;height:26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" fillcolor="window" stroked="f" strokeweight=".5pt">
                  <v:textbox>
                    <w:txbxContent>
                      <w:p w14:paraId="782412A3" w14:textId="77777777" w:rsidR="005D53BC" w:rsidRDefault="005D53BC" w:rsidP="005D53BC">
                        <w:r>
                          <w:t>Sub-theme</w:t>
                        </w:r>
                      </w:p>
                    </w:txbxContent>
                  </v:textbox>
                </v:shape>
                <v:line id="Straight Connector 64" o:spid="_x0000_s1055" style="position:absolute;visibility:visible;mso-wrap-style:square" from="23089,1337" to="26289,13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" strokecolor="black [3200]" strokeweight="1.5pt">
                  <v:stroke joinstyle="miter"/>
                </v:line>
                <v:shape id="Text Box 67" o:spid="_x0000_s1056" type="#_x0000_t202" style="position:absolute;left:25755;top:-232;width:12573;height:26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" fillcolor="window" stroked="f" strokeweight=".5pt">
                  <v:textbox>
                    <w:txbxContent>
                      <w:p w14:paraId="6990D4D7" w14:textId="77777777" w:rsidR="005D53BC" w:rsidRDefault="005D53BC" w:rsidP="005D53BC">
                        <w:r>
                          <w:t>Link to sub-theme</w:t>
                        </w:r>
                      </w:p>
                    </w:txbxContent>
                  </v:textbox>
                </v:shape>
                <v:line id="Straight Connector 65" o:spid="_x0000_s1057" style="position:absolute;visibility:visible;mso-wrap-style:square" from="38038,1081" to="41238,10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" strokecolor="windowText" strokeweight="1.5pt">
                  <v:stroke dashstyle="3 1" joinstyle="miter"/>
                </v:line>
                <v:roundrect id="Rectangle: Rounded Corners 62" o:spid="_x0000_s1058" style="position:absolute;left:10360;top:323;width:5105;height:182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" filled="f" strokecolor="windowText" strokeweight="1pt">
                  <v:stroke joinstyle="miter"/>
                  <v:textbox>
                    <w:txbxContent>
                      <w:p w14:paraId="2955F3CD" w14:textId="77777777" w:rsidR="005D53BC" w:rsidRDefault="005D53BC" w:rsidP="005D53BC">
                        <w:pPr>
                          <w:jc w:val="center"/>
                        </w:pPr>
                      </w:p>
                    </w:txbxContent>
                  </v:textbox>
                </v:roundrect>
              </v:group>
            </w:pict>
          </mc:Fallback>
        </mc:AlternateContent>
      </w:r>
      <w:r w:rsidR="001473A3" w:rsidRPr="001E1894">
        <w:rPr>
          <w:b/>
          <w:bCs/>
          <w:i/>
          <w:iCs/>
          <w:noProof/>
        </w:rPr>
        <mc:AlternateContent>
          <mc:Choice Requires="wps">
            <w:drawing>
              <wp:anchor distT="45720" distB="45720" distL="114300" distR="114300" simplePos="0" relativeHeight="251669504" behindDoc="0" locked="0" layoutInCell="1" allowOverlap="1" wp14:anchorId="7F860CED" wp14:editId="7FC479C9">
                <wp:simplePos x="0" y="0"/>
                <wp:positionH relativeFrom="column">
                  <wp:posOffset>243840</wp:posOffset>
                </wp:positionH>
                <wp:positionV relativeFrom="paragraph">
                  <wp:posOffset>5265420</wp:posOffset>
                </wp:positionV>
                <wp:extent cx="45034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404620"/>
                        </a:xfrm>
                        <a:prstGeom prst="rect">
                          <a:avLst/>
                        </a:prstGeom>
                        <a:solidFill>
                          <a:srgbClr val="FFFFFF"/>
                        </a:solidFill>
                        <a:ln w="9525">
                          <a:noFill/>
                          <a:miter lim="800000"/>
                          <a:headEnd/>
                          <a:tailEnd/>
                        </a:ln>
                      </wps:spPr>
                      <wps:txbx>
                        <w:txbxContent>
                          <w:p w14:paraId="47A522E4" w14:textId="77777777" w:rsidR="001473A3" w:rsidRDefault="001473A3" w:rsidP="001473A3">
                            <w:r w:rsidRPr="00421B2A">
                              <w:rPr>
                                <w:b/>
                                <w:bCs/>
                              </w:rPr>
                              <w:t>Figure 1:</w:t>
                            </w:r>
                            <w:r w:rsidRPr="00421B2A">
                              <w:rPr>
                                <w:b/>
                                <w:bCs/>
                                <w:i/>
                                <w:iCs/>
                              </w:rPr>
                              <w:t xml:space="preserve"> </w:t>
                            </w:r>
                            <w:r w:rsidRPr="00421B2A">
                              <w:t>Mapping of the core themes and subthemes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60CED" id="Text Box 2" o:spid="_x0000_s1059" type="#_x0000_t202" style="position:absolute;margin-left:19.2pt;margin-top:414.6pt;width:354.6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" stroked="f">
                <v:textbox style="mso-fit-shape-to-text:t">
                  <w:txbxContent>
                    <w:p w14:paraId="47A522E4" w14:textId="77777777" w:rsidR="001473A3" w:rsidRDefault="001473A3" w:rsidP="001473A3">
                      <w:r w:rsidRPr="00421B2A">
                        <w:rPr>
                          <w:b/>
                          <w:bCs/>
                        </w:rPr>
                        <w:t>Figure 1:</w:t>
                      </w:r>
                      <w:r w:rsidRPr="00421B2A">
                        <w:rPr>
                          <w:b/>
                          <w:bCs/>
                          <w:i/>
                          <w:iCs/>
                        </w:rPr>
                        <w:t xml:space="preserve"> </w:t>
                      </w:r>
                      <w:r w:rsidRPr="00421B2A">
                        <w:t>Mapping of the core themes and subthemes</w:t>
                      </w:r>
                    </w:p>
                  </w:txbxContent>
                </v:textbox>
                <w10:wrap type="square"/>
              </v:shape>
            </w:pict>
          </mc:Fallback>
        </mc:AlternateContent>
      </w:r>
      <w:r w:rsidR="001473A3" w:rsidRPr="005C7BAA">
        <w:rPr>
          <w:b/>
          <w:bCs/>
        </w:rPr>
        <w:t xml:space="preserve"> </w:t>
      </w:r>
      <w:r w:rsidR="005D53BC" w:rsidRPr="005C7BAA">
        <w:rPr>
          <w:noProof/>
        </w:rPr>
        <mc:AlternateContent>
          <mc:Choice Requires="wps">
            <w:drawing>
              <wp:anchor distT="0" distB="0" distL="114300" distR="114300" simplePos="0" relativeHeight="251664384" behindDoc="0" locked="0" layoutInCell="1" allowOverlap="1" wp14:anchorId="2E8A8CBE" wp14:editId="144614B7">
                <wp:simplePos x="0" y="0"/>
                <wp:positionH relativeFrom="column">
                  <wp:posOffset>4663440</wp:posOffset>
                </wp:positionH>
                <wp:positionV relativeFrom="paragraph">
                  <wp:posOffset>1574820</wp:posOffset>
                </wp:positionV>
                <wp:extent cx="609600" cy="10202"/>
                <wp:effectExtent l="0" t="57150" r="38100" b="85090"/>
                <wp:wrapNone/>
                <wp:docPr id="49" name="Straight Connector 49"/>
                <wp:cNvGraphicFramePr/>
                <a:graphic xmlns:a="http://schemas.openxmlformats.org/drawingml/2006/main">
                  <a:graphicData uri="http://schemas.microsoft.com/office/word/2010/wordprocessingShape">
                    <wps:wsp>
                      <wps:cNvCnPr/>
                      <wps:spPr>
                        <a:xfrm>
                          <a:off x="0" y="0"/>
                          <a:ext cx="609600" cy="10202"/>
                        </a:xfrm>
                        <a:prstGeom prst="line">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D80557">
              <v:line id="Straight Connector 49"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67.2pt,124pt" to="415.2pt,124.8pt" w14:anchorId="3CBE7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">
                <v:stroke joinstyle="miter" dashstyle="3 1" endarrow="block"/>
              </v:line>
            </w:pict>
          </mc:Fallback>
        </mc:AlternateContent>
      </w:r>
      <w:r w:rsidR="005D53BC" w:rsidRPr="005C7BAA">
        <w:rPr>
          <w:noProof/>
        </w:rPr>
        <mc:AlternateContent>
          <mc:Choice Requires="wps">
            <w:drawing>
              <wp:anchor distT="0" distB="0" distL="114300" distR="114300" simplePos="0" relativeHeight="251665408" behindDoc="0" locked="0" layoutInCell="1" allowOverlap="1" wp14:anchorId="5F957317" wp14:editId="036D258E">
                <wp:simplePos x="0" y="0"/>
                <wp:positionH relativeFrom="column">
                  <wp:posOffset>4023360</wp:posOffset>
                </wp:positionH>
                <wp:positionV relativeFrom="paragraph">
                  <wp:posOffset>1884680</wp:posOffset>
                </wp:positionV>
                <wp:extent cx="792480" cy="1272540"/>
                <wp:effectExtent l="0" t="0" r="83820" b="60960"/>
                <wp:wrapNone/>
                <wp:docPr id="51" name="Straight Connector 51"/>
                <wp:cNvGraphicFramePr/>
                <a:graphic xmlns:a="http://schemas.openxmlformats.org/drawingml/2006/main">
                  <a:graphicData uri="http://schemas.microsoft.com/office/word/2010/wordprocessingShape">
                    <wps:wsp>
                      <wps:cNvCnPr/>
                      <wps:spPr>
                        <a:xfrm>
                          <a:off x="0" y="0"/>
                          <a:ext cx="792480" cy="1272540"/>
                        </a:xfrm>
                        <a:prstGeom prst="line">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B9F9BC">
              <v:line id="Straight Connector 51"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16.8pt,148.4pt" to="379.2pt,248.6pt" w14:anchorId="0E9D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">
                <v:stroke joinstyle="miter" dashstyle="3 1" endarrow="block"/>
              </v:line>
            </w:pict>
          </mc:Fallback>
        </mc:AlternateContent>
      </w:r>
      <w:r w:rsidR="005D53BC" w:rsidRPr="005C7BAA">
        <w:rPr>
          <w:noProof/>
        </w:rPr>
        <mc:AlternateContent>
          <mc:Choice Requires="wps">
            <w:drawing>
              <wp:anchor distT="0" distB="0" distL="114300" distR="114300" simplePos="0" relativeHeight="251666432" behindDoc="0" locked="0" layoutInCell="1" allowOverlap="1" wp14:anchorId="0D467728" wp14:editId="6B7F8286">
                <wp:simplePos x="0" y="0"/>
                <wp:positionH relativeFrom="column">
                  <wp:posOffset>2720340</wp:posOffset>
                </wp:positionH>
                <wp:positionV relativeFrom="paragraph">
                  <wp:posOffset>1907540</wp:posOffset>
                </wp:positionV>
                <wp:extent cx="381000" cy="964565"/>
                <wp:effectExtent l="38100" t="0" r="19050" b="64135"/>
                <wp:wrapNone/>
                <wp:docPr id="52" name="Straight Connector 52"/>
                <wp:cNvGraphicFramePr/>
                <a:graphic xmlns:a="http://schemas.openxmlformats.org/drawingml/2006/main">
                  <a:graphicData uri="http://schemas.microsoft.com/office/word/2010/wordprocessingShape">
                    <wps:wsp>
                      <wps:cNvCnPr/>
                      <wps:spPr>
                        <a:xfrm flipH="1">
                          <a:off x="0" y="0"/>
                          <a:ext cx="381000" cy="964565"/>
                        </a:xfrm>
                        <a:prstGeom prst="line">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8F42AB">
              <v:line id="Straight Connector 52"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214.2pt,150.2pt" to="244.2pt,226.15pt" w14:anchorId="1EFC0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">
                <v:stroke joinstyle="miter" dashstyle="3 1" endarrow="block"/>
              </v:line>
            </w:pict>
          </mc:Fallback>
        </mc:AlternateContent>
      </w:r>
    </w:p>
    <w:p w14:paraId="44BE7617" w14:textId="77777777" w:rsidR="00625A8E" w:rsidRPr="00625A8E" w:rsidRDefault="00625A8E" w:rsidP="00625A8E">
      <w:pPr>
        <w:pStyle w:val="paragraph"/>
        <w:spacing w:before="0" w:beforeAutospacing="0" w:after="0" w:afterAutospacing="0"/>
        <w:textAlignment w:val="baseline"/>
      </w:pPr>
      <w:r w:rsidRPr="00625A8E">
        <w:rPr>
          <w:rStyle w:val="normaltextrun"/>
          <w:rFonts w:ascii="Calibri" w:eastAsiaTheme="majorEastAsia" w:hAnsi="Calibri" w:cs="Calibri"/>
          <w:b/>
          <w:bCs/>
        </w:rPr>
        <w:lastRenderedPageBreak/>
        <w:t>The FOUR core themes</w:t>
      </w:r>
      <w:r w:rsidRPr="00625A8E">
        <w:rPr>
          <w:rStyle w:val="eop"/>
          <w:rFonts w:ascii="Calibri" w:eastAsiaTheme="majorEastAsia" w:hAnsi="Calibri" w:cs="Calibri"/>
        </w:rPr>
        <w:t> </w:t>
      </w:r>
    </w:p>
    <w:p w14:paraId="7B31DE77" w14:textId="4B2381BC" w:rsidR="00625A8E" w:rsidRDefault="00625A8E" w:rsidP="00625A8E">
      <w:pPr>
        <w:pStyle w:val="paragraph"/>
        <w:spacing w:before="0" w:beforeAutospacing="0" w:after="0" w:afterAutospacing="0"/>
        <w:textAlignment w:val="baseline"/>
      </w:pPr>
      <w:r w:rsidRPr="00625A8E">
        <w:rPr>
          <w:rStyle w:val="eop"/>
          <w:rFonts w:ascii="Calibri" w:eastAsiaTheme="majorEastAsia" w:hAnsi="Calibri" w:cs="Calibri"/>
        </w:rPr>
        <w:t> </w:t>
      </w:r>
      <w:r>
        <w:rPr>
          <w:rStyle w:val="eop"/>
          <w:rFonts w:ascii="Calibri" w:eastAsiaTheme="majorEastAsia" w:hAnsi="Calibri" w:cs="Calibri"/>
          <w:sz w:val="22"/>
          <w:szCs w:val="22"/>
        </w:rPr>
        <w:t> </w:t>
      </w:r>
    </w:p>
    <w:p w14:paraId="43306541" w14:textId="77777777" w:rsidR="00625A8E" w:rsidRDefault="00625A8E" w:rsidP="00763561">
      <w:pPr>
        <w:pStyle w:val="paragraph"/>
        <w:spacing w:before="0" w:beforeAutospacing="0" w:after="0" w:afterAutospacing="0"/>
        <w:jc w:val="both"/>
        <w:textAlignment w:val="baseline"/>
        <w:rPr>
          <w:rStyle w:val="eop"/>
          <w:rFonts w:ascii="Calibri" w:eastAsiaTheme="majorEastAsia" w:hAnsi="Calibri" w:cs="Calibri"/>
        </w:rPr>
      </w:pPr>
      <w:r w:rsidRPr="00625A8E">
        <w:rPr>
          <w:rStyle w:val="normaltextrun"/>
          <w:rFonts w:ascii="Calibri" w:eastAsiaTheme="majorEastAsia" w:hAnsi="Calibri" w:cs="Calibri"/>
          <w:b/>
          <w:bCs/>
        </w:rPr>
        <w:t>Pride in Welsh heritage (PWH)</w:t>
      </w:r>
      <w:r w:rsidRPr="00625A8E">
        <w:rPr>
          <w:rStyle w:val="eop"/>
          <w:rFonts w:ascii="Calibri" w:eastAsiaTheme="majorEastAsia" w:hAnsi="Calibri" w:cs="Calibri"/>
        </w:rPr>
        <w:t> </w:t>
      </w:r>
    </w:p>
    <w:p w14:paraId="7C8E978C" w14:textId="0D67813B" w:rsidR="0050794F" w:rsidRPr="00625A8E" w:rsidRDefault="0050794F" w:rsidP="00763561">
      <w:pPr>
        <w:pStyle w:val="paragraph"/>
        <w:spacing w:before="0" w:beforeAutospacing="0" w:after="0" w:afterAutospacing="0"/>
        <w:jc w:val="both"/>
        <w:textAlignment w:val="baseline"/>
      </w:pPr>
      <w:r>
        <w:rPr>
          <w:rStyle w:val="eop"/>
          <w:rFonts w:ascii="Calibri" w:eastAsiaTheme="majorEastAsia" w:hAnsi="Calibri" w:cs="Calibri"/>
        </w:rPr>
        <w:t>The younger generation’s level of pride in their Welsh heritage and culture was strong, and they spoke in detail about their knowledge of the history in the Slate Landscape</w:t>
      </w:r>
      <w:r w:rsidR="00926C75">
        <w:rPr>
          <w:rStyle w:val="eop"/>
          <w:rFonts w:ascii="Calibri" w:eastAsiaTheme="majorEastAsia" w:hAnsi="Calibri" w:cs="Calibri"/>
        </w:rPr>
        <w:t xml:space="preserve"> and appreciated the processes and wide reach of the slate mining industry. They also discussed</w:t>
      </w:r>
      <w:r w:rsidR="006C5C23">
        <w:rPr>
          <w:rStyle w:val="eop"/>
          <w:rFonts w:ascii="Calibri" w:eastAsiaTheme="majorEastAsia" w:hAnsi="Calibri" w:cs="Calibri"/>
        </w:rPr>
        <w:t xml:space="preserve"> the importance of respecting and protecting the Welsh language</w:t>
      </w:r>
      <w:r w:rsidR="00926C75">
        <w:rPr>
          <w:rStyle w:val="eop"/>
          <w:rFonts w:ascii="Calibri" w:eastAsiaTheme="majorEastAsia" w:hAnsi="Calibri" w:cs="Calibri"/>
        </w:rPr>
        <w:t xml:space="preserve"> and voiced concerns about Anglicising Welsh culture</w:t>
      </w:r>
      <w:r w:rsidR="006C5C23">
        <w:rPr>
          <w:rStyle w:val="eop"/>
          <w:rFonts w:ascii="Calibri" w:eastAsiaTheme="majorEastAsia" w:hAnsi="Calibri" w:cs="Calibri"/>
        </w:rPr>
        <w:t>:</w:t>
      </w:r>
    </w:p>
    <w:p w14:paraId="32A9495A" w14:textId="77777777" w:rsidR="00625A8E" w:rsidRPr="00625A8E" w:rsidRDefault="00625A8E" w:rsidP="00763561">
      <w:pPr>
        <w:pStyle w:val="paragraph"/>
        <w:spacing w:before="0" w:beforeAutospacing="0" w:after="0" w:afterAutospacing="0"/>
        <w:jc w:val="both"/>
        <w:textAlignment w:val="baseline"/>
      </w:pPr>
      <w:r w:rsidRPr="00625A8E">
        <w:rPr>
          <w:rStyle w:val="eop"/>
          <w:rFonts w:ascii="Calibri" w:eastAsiaTheme="majorEastAsia" w:hAnsi="Calibri" w:cs="Calibri"/>
        </w:rPr>
        <w:t> </w:t>
      </w:r>
    </w:p>
    <w:p w14:paraId="144F905C" w14:textId="68ED656F" w:rsidR="006C5C23" w:rsidRDefault="00625A8E" w:rsidP="00763561">
      <w:pPr>
        <w:pStyle w:val="paragraph"/>
        <w:spacing w:before="0" w:beforeAutospacing="0" w:after="160" w:afterAutospacing="0"/>
        <w:jc w:val="both"/>
        <w:textAlignment w:val="baseline"/>
        <w:rPr>
          <w:rStyle w:val="eop"/>
          <w:rFonts w:ascii="Calibri" w:eastAsiaTheme="majorEastAsia" w:hAnsi="Calibri" w:cs="Calibri"/>
        </w:rPr>
      </w:pPr>
      <w:r w:rsidRPr="00625A8E">
        <w:rPr>
          <w:rStyle w:val="normaltextrun"/>
          <w:rFonts w:ascii="Calibri" w:eastAsiaTheme="majorEastAsia" w:hAnsi="Calibri" w:cs="Calibri"/>
          <w:i/>
          <w:iCs/>
        </w:rPr>
        <w:t>“It's the history of it. You know, the slate that was imported from this area covered almost half of New York at one point. And the kind of the labour and the work that was put in to take the sites out, that was done by the local quarrymen here, it's something that is worth preserving”</w:t>
      </w:r>
      <w:r w:rsidRPr="00625A8E">
        <w:rPr>
          <w:rStyle w:val="normaltextrun"/>
          <w:rFonts w:ascii="Calibri" w:eastAsiaTheme="majorEastAsia" w:hAnsi="Calibri" w:cs="Calibri"/>
        </w:rPr>
        <w:t xml:space="preserve"> (Focus Group Participant)</w:t>
      </w:r>
      <w:r w:rsidRPr="00625A8E">
        <w:rPr>
          <w:rStyle w:val="eop"/>
          <w:rFonts w:ascii="Calibri" w:eastAsiaTheme="majorEastAsia" w:hAnsi="Calibri" w:cs="Calibri"/>
        </w:rPr>
        <w:t> </w:t>
      </w:r>
    </w:p>
    <w:p w14:paraId="63FD3757" w14:textId="2C3E7ACE" w:rsidR="00926C75" w:rsidRPr="00625A8E" w:rsidRDefault="00926C75" w:rsidP="00763561">
      <w:pPr>
        <w:pStyle w:val="paragraph"/>
        <w:spacing w:before="0" w:beforeAutospacing="0" w:after="160" w:afterAutospacing="0"/>
        <w:jc w:val="both"/>
        <w:textAlignment w:val="baseline"/>
      </w:pPr>
      <w:r>
        <w:rPr>
          <w:rStyle w:val="normaltextrun"/>
          <w:rFonts w:ascii="Calibri" w:eastAsiaTheme="majorEastAsia" w:hAnsi="Calibri" w:cs="Calibri"/>
          <w:i/>
          <w:iCs/>
        </w:rPr>
        <w:t>“</w:t>
      </w:r>
      <w:r w:rsidRPr="00625A8E">
        <w:rPr>
          <w:rStyle w:val="normaltextrun"/>
          <w:rFonts w:ascii="Calibri" w:eastAsiaTheme="majorEastAsia" w:hAnsi="Calibri" w:cs="Calibri"/>
          <w:i/>
          <w:iCs/>
        </w:rPr>
        <w:t>I think it's very important to connect with your heritage as much as possible, especially within Wales. I think that's part of the reason I am learning Welsh again, is because it was so sort of repressed, especially in certain areas. And I think the same does go for the heritage and the history of people in the area, especially across North Wales</w:t>
      </w:r>
      <w:r>
        <w:rPr>
          <w:rStyle w:val="normaltextrun"/>
          <w:rFonts w:ascii="Calibri" w:eastAsiaTheme="majorEastAsia" w:hAnsi="Calibri" w:cs="Calibri"/>
          <w:i/>
          <w:iCs/>
        </w:rPr>
        <w:t>”</w:t>
      </w:r>
      <w:r w:rsidRPr="00625A8E">
        <w:rPr>
          <w:rStyle w:val="normaltextrun"/>
          <w:rFonts w:ascii="Calibri" w:eastAsiaTheme="majorEastAsia" w:hAnsi="Calibri" w:cs="Calibri"/>
        </w:rPr>
        <w:t xml:space="preserve"> (P2)</w:t>
      </w:r>
      <w:r w:rsidRPr="00625A8E">
        <w:rPr>
          <w:rStyle w:val="eop"/>
          <w:rFonts w:ascii="Calibri" w:eastAsiaTheme="majorEastAsia" w:hAnsi="Calibri" w:cs="Calibri"/>
        </w:rPr>
        <w:t> </w:t>
      </w:r>
    </w:p>
    <w:p w14:paraId="723488E8" w14:textId="4BCF5B35" w:rsidR="006C5C23" w:rsidRDefault="006C5C23" w:rsidP="00763561">
      <w:pPr>
        <w:pStyle w:val="paragraph"/>
        <w:spacing w:before="0" w:beforeAutospacing="0" w:after="160" w:afterAutospacing="0"/>
        <w:jc w:val="both"/>
        <w:textAlignment w:val="baseline"/>
        <w:rPr>
          <w:rStyle w:val="eop"/>
          <w:rFonts w:ascii="Calibri" w:eastAsiaTheme="majorEastAsia" w:hAnsi="Calibri" w:cs="Calibri"/>
        </w:rPr>
      </w:pPr>
      <w:r>
        <w:rPr>
          <w:rStyle w:val="eop"/>
          <w:rFonts w:ascii="Calibri" w:eastAsiaTheme="majorEastAsia" w:hAnsi="Calibri" w:cs="Calibri"/>
        </w:rPr>
        <w:t>Many of the participants</w:t>
      </w:r>
      <w:r w:rsidR="00926C75">
        <w:rPr>
          <w:rStyle w:val="eop"/>
          <w:rFonts w:ascii="Calibri" w:eastAsiaTheme="majorEastAsia" w:hAnsi="Calibri" w:cs="Calibri"/>
        </w:rPr>
        <w:t xml:space="preserve"> had learnt a great deal about the site from their families and</w:t>
      </w:r>
      <w:r>
        <w:rPr>
          <w:rStyle w:val="eop"/>
          <w:rFonts w:ascii="Calibri" w:eastAsiaTheme="majorEastAsia" w:hAnsi="Calibri" w:cs="Calibri"/>
        </w:rPr>
        <w:t xml:space="preserve"> were pleased to share</w:t>
      </w:r>
      <w:r w:rsidR="00926C75">
        <w:rPr>
          <w:rStyle w:val="eop"/>
          <w:rFonts w:ascii="Calibri" w:eastAsiaTheme="majorEastAsia" w:hAnsi="Calibri" w:cs="Calibri"/>
        </w:rPr>
        <w:t xml:space="preserve"> their knowledge of</w:t>
      </w:r>
      <w:r>
        <w:rPr>
          <w:rStyle w:val="eop"/>
          <w:rFonts w:ascii="Calibri" w:eastAsiaTheme="majorEastAsia" w:hAnsi="Calibri" w:cs="Calibri"/>
        </w:rPr>
        <w:t xml:space="preserve"> the area’s history and informally educate friends and visitors:</w:t>
      </w:r>
    </w:p>
    <w:p w14:paraId="191CFD3D" w14:textId="3986B1A6" w:rsidR="006C5C23" w:rsidRDefault="006C5C23" w:rsidP="00763561">
      <w:pPr>
        <w:pStyle w:val="paragraph"/>
        <w:spacing w:before="0" w:beforeAutospacing="0" w:after="160" w:afterAutospacing="0"/>
        <w:jc w:val="both"/>
        <w:textAlignment w:val="baseline"/>
        <w:rPr>
          <w:rStyle w:val="eop"/>
          <w:rFonts w:ascii="Calibri" w:eastAsiaTheme="majorEastAsia" w:hAnsi="Calibri" w:cs="Calibri"/>
        </w:rPr>
      </w:pPr>
      <w:r w:rsidRPr="006C5C23">
        <w:rPr>
          <w:rStyle w:val="eop"/>
          <w:rFonts w:ascii="Calibri" w:eastAsiaTheme="majorEastAsia" w:hAnsi="Calibri" w:cs="Calibri"/>
          <w:i/>
          <w:iCs/>
        </w:rPr>
        <w:t>“</w:t>
      </w:r>
      <w:proofErr w:type="spellStart"/>
      <w:r w:rsidRPr="006C5C23">
        <w:rPr>
          <w:rStyle w:val="eop"/>
          <w:rFonts w:ascii="Calibri" w:eastAsiaTheme="majorEastAsia" w:hAnsi="Calibri" w:cs="Calibri"/>
          <w:i/>
          <w:iCs/>
        </w:rPr>
        <w:t>mae’n</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braf</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i</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ni</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rwan</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i</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gawl</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rhywfaint</w:t>
      </w:r>
      <w:proofErr w:type="spellEnd"/>
      <w:r w:rsidRPr="006C5C23">
        <w:rPr>
          <w:rStyle w:val="eop"/>
          <w:rFonts w:ascii="Calibri" w:eastAsiaTheme="majorEastAsia" w:hAnsi="Calibri" w:cs="Calibri"/>
          <w:i/>
          <w:iCs/>
        </w:rPr>
        <w:t xml:space="preserve"> o </w:t>
      </w:r>
      <w:proofErr w:type="spellStart"/>
      <w:r w:rsidRPr="006C5C23">
        <w:rPr>
          <w:rStyle w:val="eop"/>
          <w:rFonts w:ascii="Calibri" w:eastAsiaTheme="majorEastAsia" w:hAnsi="Calibri" w:cs="Calibri"/>
          <w:i/>
          <w:iCs/>
        </w:rPr>
        <w:t>barch</w:t>
      </w:r>
      <w:proofErr w:type="spellEnd"/>
      <w:r w:rsidRPr="006C5C23">
        <w:rPr>
          <w:rStyle w:val="eop"/>
          <w:rFonts w:ascii="Calibri" w:eastAsiaTheme="majorEastAsia" w:hAnsi="Calibri" w:cs="Calibri"/>
          <w:i/>
          <w:iCs/>
        </w:rPr>
        <w:t xml:space="preserve"> di </w:t>
      </w:r>
      <w:proofErr w:type="spellStart"/>
      <w:r w:rsidRPr="006C5C23">
        <w:rPr>
          <w:rStyle w:val="eop"/>
          <w:rFonts w:ascii="Calibri" w:eastAsiaTheme="majorEastAsia" w:hAnsi="Calibri" w:cs="Calibri"/>
          <w:i/>
          <w:iCs/>
        </w:rPr>
        <w:t>cael</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ei</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ddangos</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tuag</w:t>
      </w:r>
      <w:proofErr w:type="spellEnd"/>
      <w:r w:rsidRPr="006C5C23">
        <w:rPr>
          <w:rStyle w:val="eop"/>
          <w:rFonts w:ascii="Calibri" w:eastAsiaTheme="majorEastAsia" w:hAnsi="Calibri" w:cs="Calibri"/>
          <w:i/>
          <w:iCs/>
        </w:rPr>
        <w:t xml:space="preserve"> at yr </w:t>
      </w:r>
      <w:proofErr w:type="spellStart"/>
      <w:r w:rsidRPr="006C5C23">
        <w:rPr>
          <w:rStyle w:val="eop"/>
          <w:rFonts w:ascii="Calibri" w:eastAsiaTheme="majorEastAsia" w:hAnsi="Calibri" w:cs="Calibri"/>
          <w:i/>
          <w:iCs/>
        </w:rPr>
        <w:t>hanes</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eu</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crefft</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nhw</w:t>
      </w:r>
      <w:proofErr w:type="spellEnd"/>
      <w:r w:rsidRPr="006C5C23">
        <w:rPr>
          <w:rStyle w:val="eop"/>
          <w:rFonts w:ascii="Calibri" w:eastAsiaTheme="majorEastAsia" w:hAnsi="Calibri" w:cs="Calibri"/>
          <w:i/>
          <w:iCs/>
        </w:rPr>
        <w:t xml:space="preserve"> a </w:t>
      </w:r>
      <w:proofErr w:type="spellStart"/>
      <w:r w:rsidRPr="006C5C23">
        <w:rPr>
          <w:rStyle w:val="eop"/>
          <w:rFonts w:ascii="Calibri" w:eastAsiaTheme="majorEastAsia" w:hAnsi="Calibri" w:cs="Calibri"/>
          <w:i/>
          <w:iCs/>
        </w:rPr>
        <w:t>pwysigrwydd</w:t>
      </w:r>
      <w:proofErr w:type="spellEnd"/>
      <w:r w:rsidRPr="006C5C23">
        <w:rPr>
          <w:rStyle w:val="eop"/>
          <w:rFonts w:ascii="Calibri" w:eastAsiaTheme="majorEastAsia" w:hAnsi="Calibri" w:cs="Calibri"/>
          <w:i/>
          <w:iCs/>
        </w:rPr>
        <w:t xml:space="preserve"> y </w:t>
      </w:r>
      <w:proofErr w:type="spellStart"/>
      <w:r w:rsidRPr="006C5C23">
        <w:rPr>
          <w:rStyle w:val="eop"/>
          <w:rFonts w:ascii="Calibri" w:eastAsiaTheme="majorEastAsia" w:hAnsi="Calibri" w:cs="Calibri"/>
          <w:i/>
          <w:iCs/>
        </w:rPr>
        <w:t>crefft</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a’r</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gwaith</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oedden</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nhw’n</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ei</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wneud</w:t>
      </w:r>
      <w:proofErr w:type="spellEnd"/>
      <w:r w:rsidRPr="006C5C23">
        <w:rPr>
          <w:rStyle w:val="eop"/>
          <w:rFonts w:ascii="Calibri" w:eastAsiaTheme="majorEastAsia" w:hAnsi="Calibri" w:cs="Calibri"/>
          <w:i/>
          <w:iCs/>
        </w:rPr>
        <w:t>…</w:t>
      </w:r>
      <w:proofErr w:type="spellStart"/>
      <w:r w:rsidRPr="006C5C23">
        <w:rPr>
          <w:rStyle w:val="eop"/>
          <w:rFonts w:ascii="Calibri" w:eastAsiaTheme="majorEastAsia" w:hAnsi="Calibri" w:cs="Calibri"/>
          <w:i/>
          <w:iCs/>
        </w:rPr>
        <w:t>dwi’n</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falch</w:t>
      </w:r>
      <w:proofErr w:type="spellEnd"/>
      <w:r w:rsidRPr="006C5C23">
        <w:rPr>
          <w:rStyle w:val="eop"/>
          <w:rFonts w:ascii="Calibri" w:eastAsiaTheme="majorEastAsia" w:hAnsi="Calibri" w:cs="Calibri"/>
          <w:i/>
          <w:iCs/>
        </w:rPr>
        <w:t xml:space="preserve"> o </w:t>
      </w:r>
      <w:proofErr w:type="spellStart"/>
      <w:r w:rsidRPr="006C5C23">
        <w:rPr>
          <w:rStyle w:val="eop"/>
          <w:rFonts w:ascii="Calibri" w:eastAsiaTheme="majorEastAsia" w:hAnsi="Calibri" w:cs="Calibri"/>
          <w:i/>
          <w:iCs/>
        </w:rPr>
        <w:t>gael</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rhannu’r</w:t>
      </w:r>
      <w:proofErr w:type="spellEnd"/>
      <w:r w:rsidRPr="006C5C23">
        <w:rPr>
          <w:rStyle w:val="eop"/>
          <w:rFonts w:ascii="Calibri" w:eastAsiaTheme="majorEastAsia" w:hAnsi="Calibri" w:cs="Calibri"/>
          <w:i/>
          <w:iCs/>
        </w:rPr>
        <w:t xml:space="preserve"> </w:t>
      </w:r>
      <w:proofErr w:type="spellStart"/>
      <w:r w:rsidRPr="006C5C23">
        <w:rPr>
          <w:rStyle w:val="eop"/>
          <w:rFonts w:ascii="Calibri" w:eastAsiaTheme="majorEastAsia" w:hAnsi="Calibri" w:cs="Calibri"/>
          <w:i/>
          <w:iCs/>
        </w:rPr>
        <w:t>hanes</w:t>
      </w:r>
      <w:proofErr w:type="spellEnd"/>
      <w:r w:rsidRPr="006C5C23">
        <w:rPr>
          <w:rStyle w:val="eop"/>
          <w:rFonts w:ascii="Calibri" w:eastAsiaTheme="majorEastAsia" w:hAnsi="Calibri" w:cs="Calibri"/>
          <w:i/>
          <w:iCs/>
        </w:rPr>
        <w:t>”</w:t>
      </w:r>
      <w:r>
        <w:rPr>
          <w:rStyle w:val="eop"/>
          <w:rFonts w:ascii="Calibri" w:eastAsiaTheme="majorEastAsia" w:hAnsi="Calibri" w:cs="Calibri"/>
        </w:rPr>
        <w:t xml:space="preserve"> (Participant 13)</w:t>
      </w:r>
    </w:p>
    <w:p w14:paraId="2CEC5B46" w14:textId="77777777" w:rsidR="00625A8E" w:rsidRPr="00625A8E" w:rsidRDefault="00625A8E" w:rsidP="00763561">
      <w:pPr>
        <w:pStyle w:val="paragraph"/>
        <w:spacing w:before="0" w:beforeAutospacing="0" w:after="0" w:afterAutospacing="0"/>
        <w:jc w:val="both"/>
        <w:textAlignment w:val="baseline"/>
      </w:pPr>
      <w:r w:rsidRPr="00625A8E">
        <w:rPr>
          <w:rStyle w:val="eop"/>
          <w:rFonts w:ascii="Calibri" w:eastAsiaTheme="majorEastAsia" w:hAnsi="Calibri" w:cs="Calibri"/>
        </w:rPr>
        <w:t> </w:t>
      </w:r>
    </w:p>
    <w:p w14:paraId="11EB0600" w14:textId="0420FA63" w:rsidR="00625A8E" w:rsidRDefault="00625A8E" w:rsidP="00763561">
      <w:pPr>
        <w:pStyle w:val="paragraph"/>
        <w:spacing w:before="0" w:beforeAutospacing="0" w:after="0" w:afterAutospacing="0"/>
        <w:jc w:val="both"/>
        <w:textAlignment w:val="baseline"/>
        <w:rPr>
          <w:rStyle w:val="eop"/>
          <w:rFonts w:ascii="Calibri" w:eastAsiaTheme="majorEastAsia" w:hAnsi="Calibri" w:cs="Calibri"/>
        </w:rPr>
      </w:pPr>
      <w:r w:rsidRPr="00625A8E">
        <w:rPr>
          <w:rStyle w:val="normaltextrun"/>
          <w:rFonts w:ascii="Calibri" w:eastAsiaTheme="majorEastAsia" w:hAnsi="Calibri" w:cs="Calibri"/>
          <w:b/>
          <w:bCs/>
        </w:rPr>
        <w:t>Bonds of personal significance (BPS) </w:t>
      </w:r>
      <w:r w:rsidRPr="00625A8E">
        <w:rPr>
          <w:rStyle w:val="eop"/>
          <w:rFonts w:ascii="Calibri" w:eastAsiaTheme="majorEastAsia" w:hAnsi="Calibri" w:cs="Calibri"/>
        </w:rPr>
        <w:t> </w:t>
      </w:r>
    </w:p>
    <w:p w14:paraId="4909D63B" w14:textId="3AE22F2A" w:rsidR="00926C75" w:rsidRPr="00926C75" w:rsidRDefault="00926C75" w:rsidP="00763561">
      <w:pPr>
        <w:pStyle w:val="paragraph"/>
        <w:spacing w:before="0" w:beforeAutospacing="0" w:after="0" w:afterAutospacing="0"/>
        <w:jc w:val="both"/>
        <w:textAlignment w:val="baseline"/>
      </w:pPr>
      <w:r w:rsidRPr="00926C75">
        <w:rPr>
          <w:rFonts w:ascii="Calibri" w:hAnsi="Calibri" w:cs="Calibri"/>
        </w:rPr>
        <w:t>The degree of emotional attachment to the place emanated from the younger generation’s home connections, personal identity, and enjoyment of the site</w:t>
      </w:r>
      <w:r>
        <w:rPr>
          <w:rFonts w:ascii="Calibri" w:hAnsi="Calibri" w:cs="Calibri"/>
        </w:rPr>
        <w:t>, with</w:t>
      </w:r>
      <w:r w:rsidR="00763561">
        <w:rPr>
          <w:rFonts w:ascii="Calibri" w:hAnsi="Calibri" w:cs="Calibri"/>
        </w:rPr>
        <w:t xml:space="preserve"> personal familial connections to the quarries and</w:t>
      </w:r>
      <w:r>
        <w:rPr>
          <w:rFonts w:ascii="Calibri" w:hAnsi="Calibri" w:cs="Calibri"/>
        </w:rPr>
        <w:t xml:space="preserve"> words such as ‘hiraeth’ used to describe the longing felt from being away from the landscape</w:t>
      </w:r>
      <w:r w:rsidR="00763561">
        <w:rPr>
          <w:rFonts w:ascii="Calibri" w:hAnsi="Calibri" w:cs="Calibri"/>
        </w:rPr>
        <w:t>. Several of the participants discussed the unique colour of the slate</w:t>
      </w:r>
      <w:r>
        <w:rPr>
          <w:rFonts w:ascii="Calibri" w:hAnsi="Calibri" w:cs="Calibri"/>
        </w:rPr>
        <w:t xml:space="preserve"> and</w:t>
      </w:r>
      <w:r w:rsidR="00763561">
        <w:rPr>
          <w:rFonts w:ascii="Calibri" w:hAnsi="Calibri" w:cs="Calibri"/>
        </w:rPr>
        <w:t xml:space="preserve"> possessed</w:t>
      </w:r>
      <w:r>
        <w:rPr>
          <w:rFonts w:ascii="Calibri" w:hAnsi="Calibri" w:cs="Calibri"/>
        </w:rPr>
        <w:t xml:space="preserve"> physical artefacts </w:t>
      </w:r>
      <w:r w:rsidR="00763561">
        <w:rPr>
          <w:rFonts w:ascii="Calibri" w:hAnsi="Calibri" w:cs="Calibri"/>
        </w:rPr>
        <w:t>which represented</w:t>
      </w:r>
      <w:r>
        <w:rPr>
          <w:rFonts w:ascii="Calibri" w:hAnsi="Calibri" w:cs="Calibri"/>
        </w:rPr>
        <w:t xml:space="preserve"> their place attachment:</w:t>
      </w:r>
    </w:p>
    <w:p w14:paraId="0051FAF5" w14:textId="77777777" w:rsidR="00625A8E" w:rsidRPr="00926C75" w:rsidRDefault="00625A8E" w:rsidP="00763561">
      <w:pPr>
        <w:pStyle w:val="paragraph"/>
        <w:spacing w:before="0" w:beforeAutospacing="0" w:after="0" w:afterAutospacing="0"/>
        <w:jc w:val="both"/>
        <w:textAlignment w:val="baseline"/>
      </w:pPr>
      <w:r w:rsidRPr="00926C75">
        <w:rPr>
          <w:rStyle w:val="eop"/>
          <w:rFonts w:ascii="Calibri" w:eastAsiaTheme="majorEastAsia" w:hAnsi="Calibri" w:cs="Calibri"/>
        </w:rPr>
        <w:t> </w:t>
      </w:r>
    </w:p>
    <w:p w14:paraId="64154206" w14:textId="43D7BF4A" w:rsidR="00625A8E" w:rsidRPr="00625A8E" w:rsidRDefault="00625A8E" w:rsidP="00763561">
      <w:pPr>
        <w:pStyle w:val="paragraph"/>
        <w:spacing w:before="0" w:beforeAutospacing="0" w:after="0" w:afterAutospacing="0"/>
        <w:jc w:val="both"/>
        <w:textAlignment w:val="baseline"/>
      </w:pPr>
      <w:r w:rsidRPr="00625A8E">
        <w:rPr>
          <w:rStyle w:val="normaltextrun"/>
          <w:rFonts w:ascii="Calibri" w:eastAsiaTheme="majorEastAsia" w:hAnsi="Calibri" w:cs="Calibri"/>
          <w:i/>
          <w:iCs/>
          <w:color w:val="000000"/>
        </w:rPr>
        <w:t>“For me, being Welsh and kind of being in this landscape is something that is it's intrinsic with where you live; It's more about kind of being connected with the people who live here and people who used to live here, you know, because this story, ultimately the story of this landscape is the story of us as well; that’s what Welsh identity is to me.”</w:t>
      </w:r>
      <w:r w:rsidRPr="00625A8E">
        <w:rPr>
          <w:rStyle w:val="normaltextrun"/>
          <w:rFonts w:ascii="Calibri" w:eastAsiaTheme="majorEastAsia" w:hAnsi="Calibri" w:cs="Calibri"/>
          <w:color w:val="D13438"/>
        </w:rPr>
        <w:t xml:space="preserve"> </w:t>
      </w:r>
      <w:r w:rsidRPr="00625A8E">
        <w:rPr>
          <w:rStyle w:val="normaltextrun"/>
          <w:rFonts w:ascii="Calibri" w:eastAsiaTheme="majorEastAsia" w:hAnsi="Calibri" w:cs="Calibri"/>
        </w:rPr>
        <w:t>(Focus Group Participant)</w:t>
      </w:r>
      <w:r w:rsidRPr="00625A8E">
        <w:rPr>
          <w:rStyle w:val="eop"/>
          <w:rFonts w:ascii="Calibri" w:eastAsiaTheme="majorEastAsia" w:hAnsi="Calibri" w:cs="Calibri"/>
        </w:rPr>
        <w:t> </w:t>
      </w:r>
    </w:p>
    <w:p w14:paraId="1E92C2CA" w14:textId="77777777" w:rsidR="00625A8E" w:rsidRPr="00625A8E" w:rsidRDefault="00625A8E" w:rsidP="00763561">
      <w:pPr>
        <w:pStyle w:val="paragraph"/>
        <w:spacing w:before="0" w:beforeAutospacing="0" w:after="0" w:afterAutospacing="0"/>
        <w:jc w:val="both"/>
        <w:textAlignment w:val="baseline"/>
      </w:pPr>
      <w:r w:rsidRPr="00625A8E">
        <w:rPr>
          <w:rStyle w:val="eop"/>
          <w:rFonts w:ascii="Calibri" w:eastAsiaTheme="majorEastAsia" w:hAnsi="Calibri" w:cs="Calibri"/>
          <w:color w:val="000000"/>
        </w:rPr>
        <w:t> </w:t>
      </w:r>
    </w:p>
    <w:p w14:paraId="7F4782BD" w14:textId="375C217A" w:rsidR="00625A8E" w:rsidRDefault="00625A8E" w:rsidP="00763561">
      <w:pPr>
        <w:pStyle w:val="paragraph"/>
        <w:spacing w:before="0" w:beforeAutospacing="0" w:after="0" w:afterAutospacing="0"/>
        <w:jc w:val="both"/>
        <w:textAlignment w:val="baseline"/>
        <w:rPr>
          <w:rStyle w:val="eop"/>
          <w:rFonts w:ascii="Calibri" w:eastAsiaTheme="majorEastAsia" w:hAnsi="Calibri" w:cs="Calibri"/>
        </w:rPr>
      </w:pPr>
      <w:r w:rsidRPr="00625A8E">
        <w:rPr>
          <w:rStyle w:val="normaltextrun"/>
          <w:rFonts w:ascii="Calibri" w:eastAsiaTheme="majorEastAsia" w:hAnsi="Calibri" w:cs="Calibri"/>
          <w:i/>
          <w:iCs/>
        </w:rPr>
        <w:t>“Hiraeth, longing, the feeling of being homesick of the landscape in a way that you are connected with the mountains.”</w:t>
      </w:r>
      <w:r w:rsidRPr="00625A8E">
        <w:rPr>
          <w:rStyle w:val="normaltextrun"/>
          <w:rFonts w:ascii="Calibri" w:eastAsiaTheme="majorEastAsia" w:hAnsi="Calibri" w:cs="Calibri"/>
        </w:rPr>
        <w:t xml:space="preserve"> (Focus Group Participant)</w:t>
      </w:r>
      <w:r w:rsidRPr="00625A8E">
        <w:rPr>
          <w:rStyle w:val="eop"/>
          <w:rFonts w:ascii="Calibri" w:eastAsiaTheme="majorEastAsia" w:hAnsi="Calibri" w:cs="Calibri"/>
        </w:rPr>
        <w:t> </w:t>
      </w:r>
    </w:p>
    <w:p w14:paraId="005C70E2" w14:textId="77777777" w:rsidR="00926C75" w:rsidRDefault="00926C75" w:rsidP="00763561">
      <w:pPr>
        <w:pStyle w:val="paragraph"/>
        <w:spacing w:before="0" w:beforeAutospacing="0" w:after="0" w:afterAutospacing="0"/>
        <w:jc w:val="both"/>
        <w:textAlignment w:val="baseline"/>
        <w:rPr>
          <w:rStyle w:val="eop"/>
          <w:rFonts w:ascii="Calibri" w:eastAsiaTheme="majorEastAsia" w:hAnsi="Calibri" w:cs="Calibri"/>
        </w:rPr>
      </w:pPr>
    </w:p>
    <w:p w14:paraId="4CBF034D" w14:textId="54AC35FC" w:rsidR="00926C75" w:rsidRPr="00926C75" w:rsidRDefault="00926C75" w:rsidP="00763561">
      <w:pPr>
        <w:pStyle w:val="paragraph"/>
        <w:spacing w:before="0" w:beforeAutospacing="0" w:after="160" w:afterAutospacing="0"/>
        <w:jc w:val="both"/>
        <w:textAlignment w:val="baseline"/>
        <w:rPr>
          <w:rStyle w:val="eop"/>
        </w:rPr>
      </w:pPr>
      <w:r w:rsidRPr="00625A8E">
        <w:rPr>
          <w:rStyle w:val="normaltextrun"/>
          <w:rFonts w:ascii="Calibri" w:eastAsiaTheme="majorEastAsia" w:hAnsi="Calibri" w:cs="Calibri"/>
          <w:i/>
          <w:iCs/>
        </w:rPr>
        <w:t xml:space="preserve">“I've got a lot of slate jewellery, which always reminds me of home. I think with climbing as well, it's meant that I've grown up with a specific type of rock, which influences the way you climb. </w:t>
      </w:r>
      <w:r w:rsidR="001F1C8F" w:rsidRPr="00625A8E">
        <w:rPr>
          <w:rStyle w:val="normaltextrun"/>
          <w:rFonts w:ascii="Calibri" w:eastAsiaTheme="majorEastAsia" w:hAnsi="Calibri" w:cs="Calibri"/>
          <w:i/>
          <w:iCs/>
        </w:rPr>
        <w:t>So,</w:t>
      </w:r>
      <w:r w:rsidRPr="00625A8E">
        <w:rPr>
          <w:rStyle w:val="normaltextrun"/>
          <w:rFonts w:ascii="Calibri" w:eastAsiaTheme="majorEastAsia" w:hAnsi="Calibri" w:cs="Calibri"/>
          <w:i/>
          <w:iCs/>
        </w:rPr>
        <w:t xml:space="preserve"> it means something to me in that sense as well.”</w:t>
      </w:r>
      <w:r w:rsidRPr="00625A8E">
        <w:rPr>
          <w:rStyle w:val="normaltextrun"/>
          <w:rFonts w:ascii="Calibri" w:eastAsiaTheme="majorEastAsia" w:hAnsi="Calibri" w:cs="Calibri"/>
        </w:rPr>
        <w:t xml:space="preserve"> (P10)</w:t>
      </w:r>
      <w:r w:rsidRPr="00625A8E">
        <w:rPr>
          <w:rStyle w:val="eop"/>
          <w:rFonts w:ascii="Calibri" w:eastAsiaTheme="majorEastAsia" w:hAnsi="Calibri" w:cs="Calibri"/>
        </w:rPr>
        <w:t> </w:t>
      </w:r>
    </w:p>
    <w:p w14:paraId="13BF8832" w14:textId="0BA24BD6" w:rsidR="00926C75" w:rsidRPr="00625A8E" w:rsidRDefault="00926C75" w:rsidP="00763561">
      <w:pPr>
        <w:pStyle w:val="paragraph"/>
        <w:spacing w:before="0" w:beforeAutospacing="0" w:after="0" w:afterAutospacing="0"/>
        <w:jc w:val="both"/>
        <w:textAlignment w:val="baseline"/>
      </w:pPr>
      <w:r>
        <w:rPr>
          <w:rStyle w:val="eop"/>
          <w:rFonts w:ascii="Calibri" w:eastAsiaTheme="majorEastAsia" w:hAnsi="Calibri" w:cs="Calibri"/>
        </w:rPr>
        <w:lastRenderedPageBreak/>
        <w:t xml:space="preserve">Many of the young participants enjoyed spending time in particular spots, or hidden gems either alone or </w:t>
      </w:r>
      <w:r w:rsidR="00A825C7">
        <w:rPr>
          <w:rStyle w:val="eop"/>
          <w:rFonts w:ascii="Calibri" w:eastAsiaTheme="majorEastAsia" w:hAnsi="Calibri" w:cs="Calibri"/>
        </w:rPr>
        <w:t>socially</w:t>
      </w:r>
      <w:r>
        <w:rPr>
          <w:rStyle w:val="eop"/>
          <w:rFonts w:ascii="Calibri" w:eastAsiaTheme="majorEastAsia" w:hAnsi="Calibri" w:cs="Calibri"/>
        </w:rPr>
        <w:t>, often alluding to the site’s positive impact on their well-being</w:t>
      </w:r>
      <w:r w:rsidR="00A825C7">
        <w:rPr>
          <w:rStyle w:val="eop"/>
          <w:rFonts w:ascii="Calibri" w:eastAsiaTheme="majorEastAsia" w:hAnsi="Calibri" w:cs="Calibri"/>
        </w:rPr>
        <w:t>, the comfort and escapism provided by their favourite places</w:t>
      </w:r>
      <w:r>
        <w:rPr>
          <w:rStyle w:val="eop"/>
          <w:rFonts w:ascii="Calibri" w:eastAsiaTheme="majorEastAsia" w:hAnsi="Calibri" w:cs="Calibri"/>
        </w:rPr>
        <w:t xml:space="preserve"> and the importance of the site for leisure activities:</w:t>
      </w:r>
    </w:p>
    <w:p w14:paraId="756F982C" w14:textId="77777777" w:rsidR="00625A8E" w:rsidRPr="00625A8E" w:rsidRDefault="00625A8E" w:rsidP="00763561">
      <w:pPr>
        <w:pStyle w:val="paragraph"/>
        <w:spacing w:before="0" w:beforeAutospacing="0" w:after="0" w:afterAutospacing="0"/>
        <w:jc w:val="both"/>
        <w:textAlignment w:val="baseline"/>
      </w:pPr>
      <w:r w:rsidRPr="00625A8E">
        <w:rPr>
          <w:rStyle w:val="eop"/>
          <w:rFonts w:ascii="Calibri" w:eastAsiaTheme="majorEastAsia" w:hAnsi="Calibri" w:cs="Calibri"/>
        </w:rPr>
        <w:t> </w:t>
      </w:r>
    </w:p>
    <w:p w14:paraId="2F94D268" w14:textId="249B3654" w:rsidR="00625A8E" w:rsidRPr="00625A8E" w:rsidRDefault="00625A8E" w:rsidP="00763561">
      <w:pPr>
        <w:pStyle w:val="paragraph"/>
        <w:spacing w:before="0" w:beforeAutospacing="0" w:after="160" w:afterAutospacing="0"/>
        <w:jc w:val="both"/>
        <w:textAlignment w:val="baseline"/>
      </w:pPr>
      <w:r w:rsidRPr="00625A8E">
        <w:rPr>
          <w:rStyle w:val="normaltextrun"/>
          <w:rFonts w:ascii="Calibri" w:eastAsiaTheme="majorEastAsia" w:hAnsi="Calibri" w:cs="Calibri"/>
          <w:i/>
          <w:iCs/>
        </w:rPr>
        <w:t xml:space="preserve">“The Secret Lake. I think I just have some good memories there. Quite a lot of summers, especially when it just hits the light </w:t>
      </w:r>
      <w:r w:rsidR="00EE53B9" w:rsidRPr="00625A8E">
        <w:rPr>
          <w:rStyle w:val="normaltextrun"/>
          <w:rFonts w:ascii="Calibri" w:eastAsiaTheme="majorEastAsia" w:hAnsi="Calibri" w:cs="Calibri"/>
          <w:i/>
          <w:iCs/>
        </w:rPr>
        <w:t>nice</w:t>
      </w:r>
      <w:r w:rsidRPr="00625A8E">
        <w:rPr>
          <w:rStyle w:val="normaltextrun"/>
          <w:rFonts w:ascii="Calibri" w:eastAsiaTheme="majorEastAsia" w:hAnsi="Calibri" w:cs="Calibri"/>
          <w:i/>
          <w:iCs/>
        </w:rPr>
        <w:t>, like you get. It's a perfect calm water that's almost like turquoise blue. You get reflections top and bottom and then the sun just sort of get swallowed up by the slate. I love that”</w:t>
      </w:r>
      <w:r w:rsidRPr="00625A8E">
        <w:rPr>
          <w:rStyle w:val="normaltextrun"/>
          <w:rFonts w:ascii="Calibri" w:eastAsiaTheme="majorEastAsia" w:hAnsi="Calibri" w:cs="Calibri"/>
        </w:rPr>
        <w:t xml:space="preserve"> (P4)</w:t>
      </w:r>
      <w:r w:rsidRPr="00625A8E">
        <w:rPr>
          <w:rStyle w:val="eop"/>
          <w:rFonts w:ascii="Calibri" w:eastAsiaTheme="majorEastAsia" w:hAnsi="Calibri" w:cs="Calibri"/>
        </w:rPr>
        <w:t> </w:t>
      </w:r>
    </w:p>
    <w:p w14:paraId="4795997F" w14:textId="77777777" w:rsidR="0033481D" w:rsidRDefault="0033481D" w:rsidP="00763561">
      <w:pPr>
        <w:pStyle w:val="paragraph"/>
        <w:spacing w:before="0" w:beforeAutospacing="0" w:after="0" w:afterAutospacing="0"/>
        <w:jc w:val="both"/>
        <w:textAlignment w:val="baseline"/>
        <w:rPr>
          <w:rStyle w:val="eop"/>
          <w:rFonts w:ascii="Calibri" w:eastAsiaTheme="majorEastAsia" w:hAnsi="Calibri" w:cs="Calibri"/>
        </w:rPr>
      </w:pPr>
    </w:p>
    <w:p w14:paraId="13E770AE" w14:textId="4DDA37A5" w:rsidR="00625A8E" w:rsidRPr="0033481D" w:rsidRDefault="00625A8E" w:rsidP="00763561">
      <w:pPr>
        <w:pStyle w:val="paragraph"/>
        <w:spacing w:before="0" w:beforeAutospacing="0" w:after="0" w:afterAutospacing="0"/>
        <w:jc w:val="both"/>
        <w:textAlignment w:val="baseline"/>
        <w:rPr>
          <w:rStyle w:val="eop"/>
        </w:rPr>
      </w:pPr>
      <w:r w:rsidRPr="00625A8E">
        <w:rPr>
          <w:rStyle w:val="normaltextrun"/>
          <w:rFonts w:ascii="Calibri" w:eastAsiaTheme="majorEastAsia" w:hAnsi="Calibri" w:cs="Calibri"/>
          <w:b/>
          <w:bCs/>
        </w:rPr>
        <w:t>Uniqueness and attributes of the place (UAP) </w:t>
      </w:r>
      <w:r w:rsidRPr="00625A8E">
        <w:rPr>
          <w:rStyle w:val="eop"/>
          <w:rFonts w:ascii="Calibri" w:eastAsiaTheme="majorEastAsia" w:hAnsi="Calibri" w:cs="Calibri"/>
        </w:rPr>
        <w:t> </w:t>
      </w:r>
    </w:p>
    <w:p w14:paraId="67EF0FAF" w14:textId="7B15C4D4" w:rsidR="00A825C7" w:rsidRPr="00625A8E" w:rsidRDefault="00A825C7" w:rsidP="00763561">
      <w:pPr>
        <w:pStyle w:val="paragraph"/>
        <w:spacing w:before="0" w:beforeAutospacing="0" w:after="0" w:afterAutospacing="0"/>
        <w:jc w:val="both"/>
        <w:textAlignment w:val="baseline"/>
      </w:pPr>
      <w:r>
        <w:rPr>
          <w:rStyle w:val="eop"/>
          <w:rFonts w:ascii="Calibri" w:eastAsiaTheme="majorEastAsia" w:hAnsi="Calibri" w:cs="Calibri"/>
        </w:rPr>
        <w:t>The participants had an intimate knowledge of the site and marvelled at the landscape’s beaty, uniqueness and dramatic nature. They also spoke about the</w:t>
      </w:r>
      <w:r w:rsidR="00330EDE">
        <w:rPr>
          <w:rStyle w:val="eop"/>
          <w:rFonts w:ascii="Calibri" w:eastAsiaTheme="majorEastAsia" w:hAnsi="Calibri" w:cs="Calibri"/>
        </w:rPr>
        <w:t xml:space="preserve"> various outdoor activities which they enjoyed including climbing, trekking and mountain biking, and felt that there is potential in developing events and facilities which links to the site to enhance leisure, </w:t>
      </w:r>
      <w:r w:rsidR="001F1C8F">
        <w:rPr>
          <w:rStyle w:val="eop"/>
          <w:rFonts w:ascii="Calibri" w:eastAsiaTheme="majorEastAsia" w:hAnsi="Calibri" w:cs="Calibri"/>
        </w:rPr>
        <w:t>fitness,</w:t>
      </w:r>
      <w:r w:rsidR="00330EDE">
        <w:rPr>
          <w:rStyle w:val="eop"/>
          <w:rFonts w:ascii="Calibri" w:eastAsiaTheme="majorEastAsia" w:hAnsi="Calibri" w:cs="Calibri"/>
        </w:rPr>
        <w:t xml:space="preserve"> and well-being. They also emphasised the</w:t>
      </w:r>
      <w:r>
        <w:rPr>
          <w:rStyle w:val="eop"/>
          <w:rFonts w:ascii="Calibri" w:eastAsiaTheme="majorEastAsia" w:hAnsi="Calibri" w:cs="Calibri"/>
        </w:rPr>
        <w:t xml:space="preserve"> dangerous aspects of the terrain</w:t>
      </w:r>
      <w:r w:rsidR="00330EDE">
        <w:rPr>
          <w:rStyle w:val="eop"/>
          <w:rFonts w:ascii="Calibri" w:eastAsiaTheme="majorEastAsia" w:hAnsi="Calibri" w:cs="Calibri"/>
        </w:rPr>
        <w:t xml:space="preserve">, the need for safety guidance and specialist </w:t>
      </w:r>
      <w:r>
        <w:rPr>
          <w:rStyle w:val="eop"/>
          <w:rFonts w:ascii="Calibri" w:eastAsiaTheme="majorEastAsia" w:hAnsi="Calibri" w:cs="Calibri"/>
        </w:rPr>
        <w:t>walking tours</w:t>
      </w:r>
      <w:r w:rsidR="00330EDE">
        <w:rPr>
          <w:rStyle w:val="eop"/>
          <w:rFonts w:ascii="Calibri" w:eastAsiaTheme="majorEastAsia" w:hAnsi="Calibri" w:cs="Calibri"/>
        </w:rPr>
        <w:t>:</w:t>
      </w:r>
    </w:p>
    <w:p w14:paraId="30DA8885" w14:textId="5939971F" w:rsidR="00625A8E" w:rsidRPr="00625A8E" w:rsidRDefault="00625A8E" w:rsidP="00763561">
      <w:pPr>
        <w:pStyle w:val="paragraph"/>
        <w:spacing w:before="0" w:beforeAutospacing="0" w:after="0" w:afterAutospacing="0"/>
        <w:jc w:val="both"/>
        <w:textAlignment w:val="baseline"/>
      </w:pPr>
    </w:p>
    <w:p w14:paraId="059E7FAB" w14:textId="2C9464D7" w:rsidR="00763561" w:rsidRDefault="00625A8E" w:rsidP="00763561">
      <w:pPr>
        <w:pStyle w:val="paragraph"/>
        <w:spacing w:before="0" w:beforeAutospacing="0" w:after="160" w:afterAutospacing="0"/>
        <w:jc w:val="both"/>
        <w:textAlignment w:val="baseline"/>
        <w:rPr>
          <w:rStyle w:val="eop"/>
          <w:rFonts w:ascii="Calibri" w:eastAsiaTheme="majorEastAsia" w:hAnsi="Calibri" w:cs="Calibri"/>
        </w:rPr>
      </w:pPr>
      <w:r w:rsidRPr="00625A8E">
        <w:rPr>
          <w:rStyle w:val="normaltextrun"/>
          <w:rFonts w:ascii="Calibri" w:eastAsiaTheme="majorEastAsia" w:hAnsi="Calibri" w:cs="Calibri"/>
          <w:i/>
          <w:iCs/>
          <w:color w:val="000000"/>
        </w:rPr>
        <w:t>“I think for us we need walking groups that you can actually choose because a lot of people don't have parents that are actually outdoorsy going into mountains</w:t>
      </w:r>
      <w:r w:rsidRPr="00625A8E">
        <w:rPr>
          <w:rStyle w:val="normaltextrun"/>
          <w:rFonts w:ascii="Calibri" w:eastAsiaTheme="majorEastAsia" w:hAnsi="Calibri" w:cs="Calibri"/>
          <w:i/>
          <w:iCs/>
        </w:rPr>
        <w:t>.”</w:t>
      </w:r>
      <w:r w:rsidRPr="00625A8E">
        <w:rPr>
          <w:rStyle w:val="normaltextrun"/>
          <w:rFonts w:ascii="Calibri" w:eastAsiaTheme="majorEastAsia" w:hAnsi="Calibri" w:cs="Calibri"/>
        </w:rPr>
        <w:t xml:space="preserve"> (Focus Group Participant)</w:t>
      </w:r>
      <w:r w:rsidRPr="00625A8E">
        <w:rPr>
          <w:rStyle w:val="eop"/>
          <w:rFonts w:ascii="Calibri" w:eastAsiaTheme="majorEastAsia" w:hAnsi="Calibri" w:cs="Calibri"/>
        </w:rPr>
        <w:t> </w:t>
      </w:r>
    </w:p>
    <w:p w14:paraId="53EB97EA" w14:textId="65CA2C0C" w:rsidR="00763561" w:rsidRDefault="00763561" w:rsidP="00373F73">
      <w:pPr>
        <w:rPr>
          <w:rFonts w:ascii="Calibri" w:hAnsi="Calibri" w:cs="Calibri"/>
        </w:rPr>
      </w:pPr>
      <w:r w:rsidRPr="00763561">
        <w:rPr>
          <w:rFonts w:ascii="Calibri" w:hAnsi="Calibri" w:cs="Calibri"/>
          <w:i/>
          <w:iCs/>
        </w:rPr>
        <w:t>“</w:t>
      </w:r>
      <w:proofErr w:type="spellStart"/>
      <w:r w:rsidRPr="00763561">
        <w:rPr>
          <w:rFonts w:ascii="Calibri" w:hAnsi="Calibri" w:cs="Calibri"/>
          <w:i/>
          <w:iCs/>
        </w:rPr>
        <w:t>dwi'n</w:t>
      </w:r>
      <w:proofErr w:type="spellEnd"/>
      <w:r w:rsidRPr="00763561">
        <w:rPr>
          <w:rFonts w:ascii="Calibri" w:hAnsi="Calibri" w:cs="Calibri"/>
          <w:i/>
          <w:iCs/>
        </w:rPr>
        <w:t xml:space="preserve"> </w:t>
      </w:r>
      <w:proofErr w:type="spellStart"/>
      <w:r w:rsidRPr="00763561">
        <w:rPr>
          <w:rFonts w:ascii="Calibri" w:hAnsi="Calibri" w:cs="Calibri"/>
          <w:i/>
          <w:iCs/>
        </w:rPr>
        <w:t>meddwl</w:t>
      </w:r>
      <w:proofErr w:type="spellEnd"/>
      <w:r w:rsidRPr="00763561">
        <w:rPr>
          <w:rFonts w:ascii="Calibri" w:hAnsi="Calibri" w:cs="Calibri"/>
          <w:i/>
          <w:iCs/>
        </w:rPr>
        <w:t xml:space="preserve"> bod </w:t>
      </w:r>
      <w:proofErr w:type="spellStart"/>
      <w:r w:rsidRPr="00763561">
        <w:rPr>
          <w:rFonts w:ascii="Calibri" w:hAnsi="Calibri" w:cs="Calibri"/>
          <w:i/>
          <w:iCs/>
        </w:rPr>
        <w:t>dringo</w:t>
      </w:r>
      <w:proofErr w:type="spellEnd"/>
      <w:r w:rsidRPr="00763561">
        <w:rPr>
          <w:rFonts w:ascii="Calibri" w:hAnsi="Calibri" w:cs="Calibri"/>
          <w:i/>
          <w:iCs/>
        </w:rPr>
        <w:t xml:space="preserve"> </w:t>
      </w:r>
      <w:proofErr w:type="spellStart"/>
      <w:r w:rsidRPr="00763561">
        <w:rPr>
          <w:rFonts w:ascii="Calibri" w:hAnsi="Calibri" w:cs="Calibri"/>
          <w:i/>
          <w:iCs/>
        </w:rPr>
        <w:t>yn</w:t>
      </w:r>
      <w:proofErr w:type="spellEnd"/>
      <w:r w:rsidRPr="00763561">
        <w:rPr>
          <w:rFonts w:ascii="Calibri" w:hAnsi="Calibri" w:cs="Calibri"/>
          <w:i/>
          <w:iCs/>
        </w:rPr>
        <w:t xml:space="preserve"> </w:t>
      </w:r>
      <w:proofErr w:type="spellStart"/>
      <w:r w:rsidRPr="00763561">
        <w:rPr>
          <w:rFonts w:ascii="Calibri" w:hAnsi="Calibri" w:cs="Calibri"/>
          <w:i/>
          <w:iCs/>
        </w:rPr>
        <w:t>hiwj</w:t>
      </w:r>
      <w:proofErr w:type="spellEnd"/>
      <w:r w:rsidRPr="00763561">
        <w:rPr>
          <w:rFonts w:ascii="Calibri" w:hAnsi="Calibri" w:cs="Calibri"/>
          <w:i/>
          <w:iCs/>
        </w:rPr>
        <w:t xml:space="preserve"> </w:t>
      </w:r>
      <w:proofErr w:type="spellStart"/>
      <w:r w:rsidRPr="00763561">
        <w:rPr>
          <w:rFonts w:ascii="Calibri" w:hAnsi="Calibri" w:cs="Calibri"/>
          <w:i/>
          <w:iCs/>
        </w:rPr>
        <w:t>yn</w:t>
      </w:r>
      <w:proofErr w:type="spellEnd"/>
      <w:r w:rsidRPr="00763561">
        <w:rPr>
          <w:rFonts w:ascii="Calibri" w:hAnsi="Calibri" w:cs="Calibri"/>
          <w:i/>
          <w:iCs/>
        </w:rPr>
        <w:t xml:space="preserve"> yr area 'ma so </w:t>
      </w:r>
      <w:proofErr w:type="spellStart"/>
      <w:r w:rsidRPr="00763561">
        <w:rPr>
          <w:rFonts w:ascii="Calibri" w:hAnsi="Calibri" w:cs="Calibri"/>
          <w:i/>
          <w:iCs/>
        </w:rPr>
        <w:t>efalle</w:t>
      </w:r>
      <w:proofErr w:type="spellEnd"/>
      <w:r w:rsidRPr="00763561">
        <w:rPr>
          <w:rFonts w:ascii="Calibri" w:hAnsi="Calibri" w:cs="Calibri"/>
          <w:i/>
          <w:iCs/>
        </w:rPr>
        <w:t xml:space="preserve"> 'dan </w:t>
      </w:r>
      <w:proofErr w:type="spellStart"/>
      <w:r w:rsidRPr="00763561">
        <w:rPr>
          <w:rFonts w:ascii="Calibri" w:hAnsi="Calibri" w:cs="Calibri"/>
          <w:i/>
          <w:iCs/>
        </w:rPr>
        <w:t>ni</w:t>
      </w:r>
      <w:proofErr w:type="spellEnd"/>
      <w:r w:rsidRPr="00763561">
        <w:rPr>
          <w:rFonts w:ascii="Calibri" w:hAnsi="Calibri" w:cs="Calibri"/>
          <w:i/>
          <w:iCs/>
        </w:rPr>
        <w:t xml:space="preserve"> </w:t>
      </w:r>
      <w:proofErr w:type="spellStart"/>
      <w:r w:rsidRPr="00763561">
        <w:rPr>
          <w:rFonts w:ascii="Calibri" w:hAnsi="Calibri" w:cs="Calibri"/>
          <w:i/>
          <w:iCs/>
        </w:rPr>
        <w:t>angen</w:t>
      </w:r>
      <w:proofErr w:type="spellEnd"/>
      <w:r w:rsidRPr="00763561">
        <w:rPr>
          <w:rFonts w:ascii="Calibri" w:hAnsi="Calibri" w:cs="Calibri"/>
          <w:i/>
          <w:iCs/>
        </w:rPr>
        <w:t xml:space="preserve"> </w:t>
      </w:r>
      <w:proofErr w:type="spellStart"/>
      <w:r w:rsidRPr="00763561">
        <w:rPr>
          <w:rFonts w:ascii="Calibri" w:hAnsi="Calibri" w:cs="Calibri"/>
          <w:i/>
          <w:iCs/>
        </w:rPr>
        <w:t>datblygu'r</w:t>
      </w:r>
      <w:proofErr w:type="spellEnd"/>
      <w:r w:rsidRPr="00763561">
        <w:rPr>
          <w:rFonts w:ascii="Calibri" w:hAnsi="Calibri" w:cs="Calibri"/>
          <w:i/>
          <w:iCs/>
        </w:rPr>
        <w:t xml:space="preserve"> </w:t>
      </w:r>
      <w:proofErr w:type="spellStart"/>
      <w:r w:rsidRPr="00763561">
        <w:rPr>
          <w:rFonts w:ascii="Calibri" w:hAnsi="Calibri" w:cs="Calibri"/>
          <w:i/>
          <w:iCs/>
        </w:rPr>
        <w:t>cyfleon</w:t>
      </w:r>
      <w:proofErr w:type="spellEnd"/>
      <w:r w:rsidRPr="00763561">
        <w:rPr>
          <w:rFonts w:ascii="Calibri" w:hAnsi="Calibri" w:cs="Calibri"/>
          <w:i/>
          <w:iCs/>
        </w:rPr>
        <w:t xml:space="preserve"> </w:t>
      </w:r>
      <w:proofErr w:type="spellStart"/>
      <w:r w:rsidRPr="00763561">
        <w:rPr>
          <w:rFonts w:ascii="Calibri" w:hAnsi="Calibri" w:cs="Calibri"/>
          <w:i/>
          <w:iCs/>
        </w:rPr>
        <w:t>i</w:t>
      </w:r>
      <w:proofErr w:type="spellEnd"/>
      <w:r w:rsidRPr="00763561">
        <w:rPr>
          <w:rFonts w:ascii="Calibri" w:hAnsi="Calibri" w:cs="Calibri"/>
          <w:i/>
          <w:iCs/>
        </w:rPr>
        <w:t xml:space="preserve"> bobol </w:t>
      </w:r>
      <w:proofErr w:type="spellStart"/>
      <w:r w:rsidRPr="00763561">
        <w:rPr>
          <w:rFonts w:ascii="Calibri" w:hAnsi="Calibri" w:cs="Calibri"/>
          <w:i/>
          <w:iCs/>
        </w:rPr>
        <w:t>jyst</w:t>
      </w:r>
      <w:proofErr w:type="spellEnd"/>
      <w:r w:rsidRPr="00763561">
        <w:rPr>
          <w:rFonts w:ascii="Calibri" w:hAnsi="Calibri" w:cs="Calibri"/>
          <w:i/>
          <w:iCs/>
        </w:rPr>
        <w:t xml:space="preserve"> </w:t>
      </w:r>
      <w:proofErr w:type="spellStart"/>
      <w:r w:rsidRPr="00763561">
        <w:rPr>
          <w:rFonts w:ascii="Calibri" w:hAnsi="Calibri" w:cs="Calibri"/>
          <w:i/>
          <w:iCs/>
        </w:rPr>
        <w:t>fynd</w:t>
      </w:r>
      <w:proofErr w:type="spellEnd"/>
      <w:r w:rsidRPr="00763561">
        <w:rPr>
          <w:rFonts w:ascii="Calibri" w:hAnsi="Calibri" w:cs="Calibri"/>
          <w:i/>
          <w:iCs/>
        </w:rPr>
        <w:t xml:space="preserve"> </w:t>
      </w:r>
      <w:proofErr w:type="spellStart"/>
      <w:r w:rsidRPr="00763561">
        <w:rPr>
          <w:rFonts w:ascii="Calibri" w:hAnsi="Calibri" w:cs="Calibri"/>
          <w:i/>
          <w:iCs/>
        </w:rPr>
        <w:t>allan</w:t>
      </w:r>
      <w:proofErr w:type="spellEnd"/>
      <w:r w:rsidRPr="00763561">
        <w:rPr>
          <w:rFonts w:ascii="Calibri" w:hAnsi="Calibri" w:cs="Calibri"/>
          <w:i/>
          <w:iCs/>
        </w:rPr>
        <w:t xml:space="preserve"> </w:t>
      </w:r>
      <w:proofErr w:type="spellStart"/>
      <w:r w:rsidRPr="00763561">
        <w:rPr>
          <w:rFonts w:ascii="Calibri" w:hAnsi="Calibri" w:cs="Calibri"/>
          <w:i/>
          <w:iCs/>
        </w:rPr>
        <w:t>i</w:t>
      </w:r>
      <w:proofErr w:type="spellEnd"/>
      <w:r w:rsidRPr="00763561">
        <w:rPr>
          <w:rFonts w:ascii="Calibri" w:hAnsi="Calibri" w:cs="Calibri"/>
          <w:i/>
          <w:iCs/>
        </w:rPr>
        <w:t xml:space="preserve"> </w:t>
      </w:r>
      <w:proofErr w:type="spellStart"/>
      <w:r w:rsidRPr="00763561">
        <w:rPr>
          <w:rFonts w:ascii="Calibri" w:hAnsi="Calibri" w:cs="Calibri"/>
          <w:i/>
          <w:iCs/>
        </w:rPr>
        <w:t>dringo</w:t>
      </w:r>
      <w:proofErr w:type="spellEnd"/>
      <w:r w:rsidRPr="00763561">
        <w:rPr>
          <w:rFonts w:ascii="Calibri" w:hAnsi="Calibri" w:cs="Calibri"/>
          <w:i/>
          <w:iCs/>
        </w:rPr>
        <w:t xml:space="preserve">, ac </w:t>
      </w:r>
      <w:proofErr w:type="spellStart"/>
      <w:r w:rsidRPr="00763561">
        <w:rPr>
          <w:rFonts w:ascii="Calibri" w:hAnsi="Calibri" w:cs="Calibri"/>
          <w:i/>
          <w:iCs/>
        </w:rPr>
        <w:t>trwy</w:t>
      </w:r>
      <w:proofErr w:type="spellEnd"/>
      <w:r w:rsidRPr="00763561">
        <w:rPr>
          <w:rFonts w:ascii="Calibri" w:hAnsi="Calibri" w:cs="Calibri"/>
          <w:i/>
          <w:iCs/>
        </w:rPr>
        <w:t xml:space="preserve"> </w:t>
      </w:r>
      <w:proofErr w:type="spellStart"/>
      <w:r w:rsidRPr="00763561">
        <w:rPr>
          <w:rFonts w:ascii="Calibri" w:hAnsi="Calibri" w:cs="Calibri"/>
          <w:i/>
          <w:iCs/>
        </w:rPr>
        <w:t>hwnna</w:t>
      </w:r>
      <w:proofErr w:type="spellEnd"/>
      <w:r w:rsidRPr="00763561">
        <w:rPr>
          <w:rFonts w:ascii="Calibri" w:hAnsi="Calibri" w:cs="Calibri"/>
          <w:i/>
          <w:iCs/>
        </w:rPr>
        <w:t xml:space="preserve"> 'dan </w:t>
      </w:r>
      <w:proofErr w:type="spellStart"/>
      <w:r w:rsidRPr="00763561">
        <w:rPr>
          <w:rFonts w:ascii="Calibri" w:hAnsi="Calibri" w:cs="Calibri"/>
          <w:i/>
          <w:iCs/>
        </w:rPr>
        <w:t>ni'n</w:t>
      </w:r>
      <w:proofErr w:type="spellEnd"/>
      <w:r w:rsidRPr="00763561">
        <w:rPr>
          <w:rFonts w:ascii="Calibri" w:hAnsi="Calibri" w:cs="Calibri"/>
          <w:i/>
          <w:iCs/>
        </w:rPr>
        <w:t xml:space="preserve"> </w:t>
      </w:r>
      <w:proofErr w:type="spellStart"/>
      <w:r w:rsidRPr="00763561">
        <w:rPr>
          <w:rFonts w:ascii="Calibri" w:hAnsi="Calibri" w:cs="Calibri"/>
          <w:i/>
          <w:iCs/>
        </w:rPr>
        <w:t>gallu</w:t>
      </w:r>
      <w:proofErr w:type="spellEnd"/>
      <w:r w:rsidRPr="00763561">
        <w:rPr>
          <w:rFonts w:ascii="Calibri" w:hAnsi="Calibri" w:cs="Calibri"/>
          <w:i/>
          <w:iCs/>
        </w:rPr>
        <w:t xml:space="preserve"> </w:t>
      </w:r>
      <w:proofErr w:type="spellStart"/>
      <w:r w:rsidRPr="00763561">
        <w:rPr>
          <w:rFonts w:ascii="Calibri" w:hAnsi="Calibri" w:cs="Calibri"/>
          <w:i/>
          <w:iCs/>
        </w:rPr>
        <w:t>dysgu</w:t>
      </w:r>
      <w:proofErr w:type="spellEnd"/>
      <w:r w:rsidRPr="00763561">
        <w:rPr>
          <w:rFonts w:ascii="Calibri" w:hAnsi="Calibri" w:cs="Calibri"/>
          <w:i/>
          <w:iCs/>
        </w:rPr>
        <w:t xml:space="preserve"> am y </w:t>
      </w:r>
      <w:proofErr w:type="spellStart"/>
      <w:r w:rsidRPr="00763561">
        <w:rPr>
          <w:rFonts w:ascii="Calibri" w:hAnsi="Calibri" w:cs="Calibri"/>
          <w:i/>
          <w:iCs/>
        </w:rPr>
        <w:t>hanes</w:t>
      </w:r>
      <w:proofErr w:type="spellEnd"/>
      <w:r w:rsidRPr="00763561">
        <w:rPr>
          <w:rFonts w:ascii="Calibri" w:hAnsi="Calibri" w:cs="Calibri"/>
          <w:i/>
          <w:iCs/>
        </w:rPr>
        <w:t xml:space="preserve"> y </w:t>
      </w:r>
      <w:proofErr w:type="spellStart"/>
      <w:r w:rsidRPr="00763561">
        <w:rPr>
          <w:rFonts w:ascii="Calibri" w:hAnsi="Calibri" w:cs="Calibri"/>
          <w:i/>
          <w:iCs/>
        </w:rPr>
        <w:t>lle</w:t>
      </w:r>
      <w:proofErr w:type="spellEnd"/>
      <w:r w:rsidRPr="00763561">
        <w:rPr>
          <w:rFonts w:ascii="Calibri" w:hAnsi="Calibri" w:cs="Calibri"/>
          <w:i/>
          <w:iCs/>
        </w:rPr>
        <w:t>”</w:t>
      </w:r>
      <w:r>
        <w:rPr>
          <w:rFonts w:ascii="Calibri" w:hAnsi="Calibri" w:cs="Calibri"/>
          <w:i/>
          <w:iCs/>
        </w:rPr>
        <w:t xml:space="preserve"> (</w:t>
      </w:r>
      <w:r w:rsidRPr="00763561">
        <w:rPr>
          <w:rFonts w:ascii="Calibri" w:hAnsi="Calibri" w:cs="Calibri"/>
        </w:rPr>
        <w:t>P8)</w:t>
      </w:r>
    </w:p>
    <w:p w14:paraId="224E21A5" w14:textId="77777777" w:rsidR="00373F73" w:rsidRPr="00373F73" w:rsidRDefault="00373F73" w:rsidP="00373F73">
      <w:pPr>
        <w:rPr>
          <w:rFonts w:ascii="Calibri" w:hAnsi="Calibri" w:cs="Calibri"/>
          <w:i/>
          <w:iCs/>
        </w:rPr>
      </w:pPr>
    </w:p>
    <w:p w14:paraId="7DC21F09" w14:textId="7037B9A9" w:rsidR="00625A8E" w:rsidRPr="00625A8E" w:rsidRDefault="00625A8E" w:rsidP="00763561">
      <w:pPr>
        <w:pStyle w:val="paragraph"/>
        <w:spacing w:before="0" w:beforeAutospacing="0" w:after="160" w:afterAutospacing="0"/>
        <w:jc w:val="both"/>
        <w:textAlignment w:val="baseline"/>
      </w:pPr>
      <w:r w:rsidRPr="00625A8E">
        <w:rPr>
          <w:rStyle w:val="normaltextrun"/>
          <w:rFonts w:ascii="Calibri" w:eastAsiaTheme="majorEastAsia" w:hAnsi="Calibri" w:cs="Calibri"/>
          <w:i/>
          <w:iCs/>
        </w:rPr>
        <w:t xml:space="preserve">“I think it's </w:t>
      </w:r>
      <w:proofErr w:type="gramStart"/>
      <w:r w:rsidRPr="00625A8E">
        <w:rPr>
          <w:rStyle w:val="normaltextrun"/>
          <w:rFonts w:ascii="Calibri" w:eastAsiaTheme="majorEastAsia" w:hAnsi="Calibri" w:cs="Calibri"/>
          <w:i/>
          <w:iCs/>
        </w:rPr>
        <w:t>really beautiful</w:t>
      </w:r>
      <w:proofErr w:type="gramEnd"/>
      <w:r w:rsidRPr="00625A8E">
        <w:rPr>
          <w:rStyle w:val="normaltextrun"/>
          <w:rFonts w:ascii="Calibri" w:eastAsiaTheme="majorEastAsia" w:hAnsi="Calibri" w:cs="Calibri"/>
          <w:i/>
          <w:iCs/>
        </w:rPr>
        <w:t xml:space="preserve">. It's very beautiful colour, even though compared to like, the mountains, it's quite brutal. I think as. I know you feel like a sense of especially exploring the </w:t>
      </w:r>
      <w:r w:rsidR="00330EDE">
        <w:rPr>
          <w:rStyle w:val="normaltextrun"/>
          <w:rFonts w:ascii="Calibri" w:eastAsiaTheme="majorEastAsia" w:hAnsi="Calibri" w:cs="Calibri"/>
          <w:i/>
          <w:iCs/>
        </w:rPr>
        <w:t>D</w:t>
      </w:r>
      <w:r w:rsidRPr="00625A8E">
        <w:rPr>
          <w:rStyle w:val="normaltextrun"/>
          <w:rFonts w:ascii="Calibri" w:eastAsiaTheme="majorEastAsia" w:hAnsi="Calibri" w:cs="Calibri"/>
          <w:i/>
          <w:iCs/>
        </w:rPr>
        <w:t xml:space="preserve">inorwig quarries you feel a sense of the history because there's a lot of like, markings in the slate and the old, like </w:t>
      </w:r>
      <w:r w:rsidR="00565441" w:rsidRPr="00625A8E">
        <w:rPr>
          <w:rStyle w:val="normaltextrun"/>
          <w:rFonts w:ascii="Calibri" w:eastAsiaTheme="majorEastAsia" w:hAnsi="Calibri" w:cs="Calibri"/>
          <w:i/>
          <w:iCs/>
        </w:rPr>
        <w:t>miner’s</w:t>
      </w:r>
      <w:r w:rsidRPr="00625A8E">
        <w:rPr>
          <w:rStyle w:val="normaltextrun"/>
          <w:rFonts w:ascii="Calibri" w:eastAsiaTheme="majorEastAsia" w:hAnsi="Calibri" w:cs="Calibri"/>
          <w:i/>
          <w:iCs/>
        </w:rPr>
        <w:t xml:space="preserve"> huts, which are really like going to because you just get a feel of like what it was actually like to be working in them and living there”</w:t>
      </w:r>
      <w:r w:rsidRPr="00625A8E">
        <w:rPr>
          <w:rStyle w:val="normaltextrun"/>
          <w:rFonts w:ascii="Calibri" w:eastAsiaTheme="majorEastAsia" w:hAnsi="Calibri" w:cs="Calibri"/>
        </w:rPr>
        <w:t xml:space="preserve"> (P10)</w:t>
      </w:r>
      <w:r w:rsidRPr="00625A8E">
        <w:rPr>
          <w:rStyle w:val="eop"/>
          <w:rFonts w:ascii="Calibri" w:eastAsiaTheme="majorEastAsia" w:hAnsi="Calibri" w:cs="Calibri"/>
        </w:rPr>
        <w:t> </w:t>
      </w:r>
    </w:p>
    <w:p w14:paraId="1B2D9D4C" w14:textId="1BE0F0C2" w:rsidR="00625A8E" w:rsidRPr="00625A8E" w:rsidRDefault="00625A8E" w:rsidP="00763561">
      <w:pPr>
        <w:pStyle w:val="paragraph"/>
        <w:spacing w:before="0" w:beforeAutospacing="0" w:after="0" w:afterAutospacing="0"/>
        <w:jc w:val="both"/>
        <w:textAlignment w:val="baseline"/>
      </w:pPr>
      <w:r>
        <w:rPr>
          <w:rStyle w:val="normaltextrun"/>
          <w:rFonts w:ascii="Calibri" w:eastAsiaTheme="majorEastAsia" w:hAnsi="Calibri" w:cs="Calibri"/>
          <w:i/>
          <w:iCs/>
        </w:rPr>
        <w:t>“</w:t>
      </w:r>
      <w:r w:rsidRPr="00625A8E">
        <w:rPr>
          <w:rStyle w:val="normaltextrun"/>
          <w:rFonts w:ascii="Calibri" w:eastAsiaTheme="majorEastAsia" w:hAnsi="Calibri" w:cs="Calibri"/>
          <w:i/>
          <w:iCs/>
        </w:rPr>
        <w:t xml:space="preserve">Sometimes during the lockdowns would go there and it was sort of like our escape. Rather than being trapped indoors, you'd go there and climb, and it felt like freedom and stuff, and you would never see that many people there. And that was another reason it felt really, </w:t>
      </w:r>
      <w:proofErr w:type="gramStart"/>
      <w:r w:rsidRPr="00625A8E">
        <w:rPr>
          <w:rStyle w:val="normaltextrun"/>
          <w:rFonts w:ascii="Calibri" w:eastAsiaTheme="majorEastAsia" w:hAnsi="Calibri" w:cs="Calibri"/>
          <w:i/>
          <w:iCs/>
        </w:rPr>
        <w:t>really special</w:t>
      </w:r>
      <w:proofErr w:type="gramEnd"/>
      <w:r w:rsidRPr="00625A8E">
        <w:rPr>
          <w:rStyle w:val="normaltextrun"/>
          <w:rFonts w:ascii="Calibri" w:eastAsiaTheme="majorEastAsia" w:hAnsi="Calibri" w:cs="Calibri"/>
          <w:i/>
          <w:iCs/>
        </w:rPr>
        <w:t>, I think</w:t>
      </w:r>
      <w:r>
        <w:rPr>
          <w:rStyle w:val="normaltextrun"/>
          <w:rFonts w:ascii="Calibri" w:eastAsiaTheme="majorEastAsia" w:hAnsi="Calibri" w:cs="Calibri"/>
          <w:i/>
          <w:iCs/>
        </w:rPr>
        <w:t>”</w:t>
      </w:r>
      <w:r w:rsidRPr="00625A8E">
        <w:rPr>
          <w:rStyle w:val="normaltextrun"/>
          <w:rFonts w:ascii="Calibri" w:eastAsiaTheme="majorEastAsia" w:hAnsi="Calibri" w:cs="Calibri"/>
        </w:rPr>
        <w:t xml:space="preserve"> (P19)</w:t>
      </w:r>
      <w:r w:rsidRPr="00625A8E">
        <w:rPr>
          <w:rStyle w:val="eop"/>
          <w:rFonts w:ascii="Calibri" w:eastAsiaTheme="majorEastAsia" w:hAnsi="Calibri" w:cs="Calibri"/>
          <w:color w:val="D13438"/>
        </w:rPr>
        <w:t> </w:t>
      </w:r>
    </w:p>
    <w:p w14:paraId="7D387644" w14:textId="793EF3EC" w:rsidR="0033481D" w:rsidRPr="00CE413C" w:rsidRDefault="00625A8E" w:rsidP="00763561">
      <w:pPr>
        <w:pStyle w:val="paragraph"/>
        <w:spacing w:before="0" w:beforeAutospacing="0" w:after="0" w:afterAutospacing="0"/>
        <w:jc w:val="both"/>
        <w:textAlignment w:val="baseline"/>
        <w:rPr>
          <w:rStyle w:val="normaltextrun"/>
        </w:rPr>
      </w:pPr>
      <w:r w:rsidRPr="00625A8E">
        <w:rPr>
          <w:rStyle w:val="eop"/>
          <w:rFonts w:ascii="Calibri" w:eastAsiaTheme="majorEastAsia" w:hAnsi="Calibri" w:cs="Calibri"/>
        </w:rPr>
        <w:t> </w:t>
      </w:r>
    </w:p>
    <w:p w14:paraId="48524432" w14:textId="512E6DD5" w:rsidR="00625A8E" w:rsidRDefault="00625A8E" w:rsidP="00763561">
      <w:pPr>
        <w:pStyle w:val="paragraph"/>
        <w:spacing w:before="0" w:beforeAutospacing="0" w:after="0" w:afterAutospacing="0"/>
        <w:jc w:val="both"/>
        <w:textAlignment w:val="baseline"/>
        <w:rPr>
          <w:rStyle w:val="eop"/>
          <w:rFonts w:ascii="Calibri" w:eastAsiaTheme="majorEastAsia" w:hAnsi="Calibri" w:cs="Calibri"/>
        </w:rPr>
      </w:pPr>
      <w:r w:rsidRPr="00625A8E">
        <w:rPr>
          <w:rStyle w:val="normaltextrun"/>
          <w:rFonts w:ascii="Calibri" w:eastAsiaTheme="majorEastAsia" w:hAnsi="Calibri" w:cs="Calibri"/>
          <w:b/>
          <w:bCs/>
        </w:rPr>
        <w:t>Community perceptions and global recognition (CPGR)</w:t>
      </w:r>
      <w:r w:rsidRPr="00625A8E">
        <w:rPr>
          <w:rStyle w:val="eop"/>
          <w:rFonts w:ascii="Calibri" w:eastAsiaTheme="majorEastAsia" w:hAnsi="Calibri" w:cs="Calibri"/>
        </w:rPr>
        <w:t> </w:t>
      </w:r>
    </w:p>
    <w:p w14:paraId="7DA378DE" w14:textId="77BC5778" w:rsidR="00A825C7" w:rsidRPr="00A825C7" w:rsidRDefault="00A825C7" w:rsidP="40B3C785">
      <w:pPr>
        <w:pStyle w:val="HTMLPreformatted"/>
        <w:jc w:val="both"/>
        <w:rPr>
          <w:rFonts w:ascii="Calibri" w:eastAsiaTheme="majorEastAsia" w:hAnsi="Calibri" w:cs="Calibri"/>
          <w:sz w:val="24"/>
          <w:szCs w:val="24"/>
          <w:lang w:val="en-US"/>
        </w:rPr>
      </w:pPr>
      <w:r w:rsidRPr="40B3C785">
        <w:rPr>
          <w:rStyle w:val="y2iqfc"/>
          <w:rFonts w:ascii="Calibri" w:eastAsiaTheme="majorEastAsia" w:hAnsi="Calibri" w:cs="Calibri"/>
          <w:sz w:val="24"/>
          <w:szCs w:val="24"/>
          <w:lang w:val="en-US"/>
        </w:rPr>
        <w:t>Most of our sample were aware of the UNESCO accolade and reacted positively to the site’s new status as they perceived it to provide global recognition</w:t>
      </w:r>
      <w:r w:rsidR="00330EDE" w:rsidRPr="40B3C785">
        <w:rPr>
          <w:rStyle w:val="y2iqfc"/>
          <w:rFonts w:ascii="Calibri" w:eastAsiaTheme="majorEastAsia" w:hAnsi="Calibri" w:cs="Calibri"/>
          <w:sz w:val="24"/>
          <w:szCs w:val="24"/>
          <w:lang w:val="en-US"/>
        </w:rPr>
        <w:t xml:space="preserve"> and promotion</w:t>
      </w:r>
      <w:r w:rsidRPr="40B3C785">
        <w:rPr>
          <w:rStyle w:val="y2iqfc"/>
          <w:rFonts w:ascii="Calibri" w:eastAsiaTheme="majorEastAsia" w:hAnsi="Calibri" w:cs="Calibri"/>
          <w:sz w:val="24"/>
          <w:szCs w:val="24"/>
          <w:lang w:val="en-US"/>
        </w:rPr>
        <w:t xml:space="preserve"> to the area</w:t>
      </w:r>
      <w:r w:rsidR="00330EDE" w:rsidRPr="40B3C785">
        <w:rPr>
          <w:rStyle w:val="y2iqfc"/>
          <w:rFonts w:ascii="Calibri" w:eastAsiaTheme="majorEastAsia" w:hAnsi="Calibri" w:cs="Calibri"/>
          <w:sz w:val="24"/>
          <w:szCs w:val="24"/>
          <w:lang w:val="en-US"/>
        </w:rPr>
        <w:t>, its language and culture</w:t>
      </w:r>
      <w:r w:rsidRPr="40B3C785">
        <w:rPr>
          <w:rStyle w:val="y2iqfc"/>
          <w:rFonts w:ascii="Calibri" w:eastAsiaTheme="majorEastAsia" w:hAnsi="Calibri" w:cs="Calibri"/>
          <w:sz w:val="24"/>
          <w:szCs w:val="24"/>
          <w:lang w:val="en-US"/>
        </w:rPr>
        <w:t>. Many had viewed media coverage of the new status although some wanted to see</w:t>
      </w:r>
      <w:r w:rsidR="00330EDE" w:rsidRPr="40B3C785">
        <w:rPr>
          <w:rStyle w:val="y2iqfc"/>
          <w:rFonts w:ascii="Calibri" w:eastAsiaTheme="majorEastAsia" w:hAnsi="Calibri" w:cs="Calibri"/>
          <w:sz w:val="24"/>
          <w:szCs w:val="24"/>
          <w:lang w:val="en-US"/>
        </w:rPr>
        <w:t xml:space="preserve"> further celebratory events to enhance local awareness.</w:t>
      </w:r>
      <w:r w:rsidRPr="40B3C785">
        <w:rPr>
          <w:rStyle w:val="y2iqfc"/>
          <w:rFonts w:ascii="Calibri" w:eastAsiaTheme="majorEastAsia" w:hAnsi="Calibri" w:cs="Calibri"/>
          <w:sz w:val="24"/>
          <w:szCs w:val="24"/>
          <w:lang w:val="en-US"/>
        </w:rPr>
        <w:t xml:space="preserve"> Some questioned </w:t>
      </w:r>
      <w:r w:rsidR="00330EDE" w:rsidRPr="40B3C785">
        <w:rPr>
          <w:rStyle w:val="y2iqfc"/>
          <w:rFonts w:ascii="Calibri" w:eastAsiaTheme="majorEastAsia" w:hAnsi="Calibri" w:cs="Calibri"/>
          <w:sz w:val="24"/>
          <w:szCs w:val="24"/>
          <w:lang w:val="en-US"/>
        </w:rPr>
        <w:t>whether the UNESCO status</w:t>
      </w:r>
      <w:r w:rsidRPr="40B3C785">
        <w:rPr>
          <w:rStyle w:val="y2iqfc"/>
          <w:rFonts w:ascii="Calibri" w:eastAsiaTheme="majorEastAsia" w:hAnsi="Calibri" w:cs="Calibri"/>
          <w:sz w:val="24"/>
          <w:szCs w:val="24"/>
          <w:lang w:val="en-US"/>
        </w:rPr>
        <w:t xml:space="preserve"> is ‘just a title?’ and wanted to </w:t>
      </w:r>
      <w:r w:rsidR="00330EDE" w:rsidRPr="40B3C785">
        <w:rPr>
          <w:rStyle w:val="y2iqfc"/>
          <w:rFonts w:ascii="Calibri" w:eastAsiaTheme="majorEastAsia" w:hAnsi="Calibri" w:cs="Calibri"/>
          <w:sz w:val="24"/>
          <w:szCs w:val="24"/>
          <w:lang w:val="en-US"/>
        </w:rPr>
        <w:t>see tangible and practical outcomes</w:t>
      </w:r>
      <w:r w:rsidRPr="40B3C785">
        <w:rPr>
          <w:rStyle w:val="y2iqfc"/>
          <w:rFonts w:ascii="Calibri" w:eastAsiaTheme="majorEastAsia" w:hAnsi="Calibri" w:cs="Calibri"/>
          <w:sz w:val="24"/>
          <w:szCs w:val="24"/>
          <w:lang w:val="en-US"/>
        </w:rPr>
        <w:t>. Hope for subsequent economic investment into the area, the creation of quality jobs and a focus on improving skills was clear, with this demographic reflecting on their career prospects and opportunities to stay in the area</w:t>
      </w:r>
      <w:r w:rsidR="00330EDE" w:rsidRPr="40B3C785">
        <w:rPr>
          <w:rStyle w:val="y2iqfc"/>
          <w:rFonts w:ascii="Calibri" w:eastAsiaTheme="majorEastAsia" w:hAnsi="Calibri" w:cs="Calibri"/>
          <w:sz w:val="24"/>
          <w:szCs w:val="24"/>
          <w:lang w:val="en-US"/>
        </w:rPr>
        <w:t xml:space="preserve"> that they love</w:t>
      </w:r>
      <w:r w:rsidRPr="40B3C785">
        <w:rPr>
          <w:rStyle w:val="y2iqfc"/>
          <w:rFonts w:ascii="Calibri" w:eastAsiaTheme="majorEastAsia" w:hAnsi="Calibri" w:cs="Calibri"/>
          <w:sz w:val="24"/>
          <w:szCs w:val="24"/>
          <w:lang w:val="en-US"/>
        </w:rPr>
        <w:t xml:space="preserve"> and preventing ‘brain drain’. However, </w:t>
      </w:r>
      <w:r w:rsidR="00565441" w:rsidRPr="40B3C785">
        <w:rPr>
          <w:rStyle w:val="y2iqfc"/>
          <w:rFonts w:ascii="Calibri" w:eastAsiaTheme="majorEastAsia" w:hAnsi="Calibri" w:cs="Calibri"/>
          <w:sz w:val="24"/>
          <w:szCs w:val="24"/>
          <w:lang w:val="en-US"/>
        </w:rPr>
        <w:t>several</w:t>
      </w:r>
      <w:r w:rsidRPr="40B3C785">
        <w:rPr>
          <w:rStyle w:val="y2iqfc"/>
          <w:rFonts w:ascii="Calibri" w:eastAsiaTheme="majorEastAsia" w:hAnsi="Calibri" w:cs="Calibri"/>
          <w:sz w:val="24"/>
          <w:szCs w:val="24"/>
          <w:lang w:val="en-US"/>
        </w:rPr>
        <w:t xml:space="preserve"> participants did</w:t>
      </w:r>
      <w:r w:rsidR="000D0C77" w:rsidRPr="40B3C785">
        <w:rPr>
          <w:rStyle w:val="y2iqfc"/>
          <w:rFonts w:ascii="Calibri" w:eastAsiaTheme="majorEastAsia" w:hAnsi="Calibri" w:cs="Calibri"/>
          <w:sz w:val="24"/>
          <w:szCs w:val="24"/>
          <w:lang w:val="en-US"/>
        </w:rPr>
        <w:t xml:space="preserve"> not</w:t>
      </w:r>
      <w:r w:rsidRPr="40B3C785">
        <w:rPr>
          <w:rStyle w:val="y2iqfc"/>
          <w:rFonts w:ascii="Calibri" w:eastAsiaTheme="majorEastAsia" w:hAnsi="Calibri" w:cs="Calibri"/>
          <w:sz w:val="24"/>
          <w:szCs w:val="24"/>
          <w:lang w:val="en-US"/>
        </w:rPr>
        <w:t xml:space="preserve"> want to see the place being exploited by extractive tourism and</w:t>
      </w:r>
      <w:r w:rsidR="00330EDE" w:rsidRPr="40B3C785">
        <w:rPr>
          <w:rStyle w:val="y2iqfc"/>
          <w:rFonts w:ascii="Calibri" w:eastAsiaTheme="majorEastAsia" w:hAnsi="Calibri" w:cs="Calibri"/>
          <w:sz w:val="24"/>
          <w:szCs w:val="24"/>
          <w:lang w:val="en-US"/>
        </w:rPr>
        <w:t xml:space="preserve"> voiced concerns about</w:t>
      </w:r>
      <w:r w:rsidRPr="40B3C785">
        <w:rPr>
          <w:rStyle w:val="y2iqfc"/>
          <w:rFonts w:ascii="Calibri" w:eastAsiaTheme="majorEastAsia" w:hAnsi="Calibri" w:cs="Calibri"/>
          <w:sz w:val="24"/>
          <w:szCs w:val="24"/>
          <w:lang w:val="en-US"/>
        </w:rPr>
        <w:t xml:space="preserve"> ‘too many visitors’ who do not engage with the site’s heritage, and who do not respect the local communities:  </w:t>
      </w:r>
    </w:p>
    <w:p w14:paraId="170EFD8B" w14:textId="77777777" w:rsidR="00625A8E" w:rsidRPr="00625A8E" w:rsidRDefault="00625A8E" w:rsidP="00763561">
      <w:pPr>
        <w:pStyle w:val="paragraph"/>
        <w:spacing w:before="0" w:beforeAutospacing="0" w:after="0" w:afterAutospacing="0"/>
        <w:jc w:val="both"/>
        <w:textAlignment w:val="baseline"/>
      </w:pPr>
      <w:r w:rsidRPr="00625A8E">
        <w:rPr>
          <w:rStyle w:val="eop"/>
          <w:rFonts w:ascii="Calibri" w:eastAsiaTheme="majorEastAsia" w:hAnsi="Calibri" w:cs="Calibri"/>
        </w:rPr>
        <w:lastRenderedPageBreak/>
        <w:t> </w:t>
      </w:r>
    </w:p>
    <w:p w14:paraId="08FE7E3C" w14:textId="213ECF45" w:rsidR="00625A8E" w:rsidRPr="00625A8E" w:rsidRDefault="00625A8E" w:rsidP="00763561">
      <w:pPr>
        <w:pStyle w:val="paragraph"/>
        <w:spacing w:before="0" w:beforeAutospacing="0" w:after="160" w:afterAutospacing="0"/>
        <w:jc w:val="both"/>
        <w:textAlignment w:val="baseline"/>
      </w:pPr>
      <w:r w:rsidRPr="00625A8E">
        <w:rPr>
          <w:rStyle w:val="normaltextrun"/>
          <w:rFonts w:ascii="Calibri" w:eastAsiaTheme="majorEastAsia" w:hAnsi="Calibri" w:cs="Calibri"/>
          <w:i/>
          <w:iCs/>
        </w:rPr>
        <w:t>“…the majority of the site has been exposed in a way, like when it’s been put on social media or on the news.”</w:t>
      </w:r>
      <w:r w:rsidRPr="00625A8E">
        <w:rPr>
          <w:rStyle w:val="normaltextrun"/>
          <w:rFonts w:ascii="Calibri" w:eastAsiaTheme="majorEastAsia" w:hAnsi="Calibri" w:cs="Calibri"/>
          <w:color w:val="D13438"/>
        </w:rPr>
        <w:t xml:space="preserve"> </w:t>
      </w:r>
      <w:r w:rsidRPr="00625A8E">
        <w:rPr>
          <w:rStyle w:val="normaltextrun"/>
          <w:rFonts w:ascii="Calibri" w:eastAsiaTheme="majorEastAsia" w:hAnsi="Calibri" w:cs="Calibri"/>
        </w:rPr>
        <w:t>(Focus Group Participant)</w:t>
      </w:r>
      <w:r w:rsidRPr="00625A8E">
        <w:rPr>
          <w:rStyle w:val="eop"/>
          <w:rFonts w:ascii="Calibri" w:eastAsiaTheme="majorEastAsia" w:hAnsi="Calibri" w:cs="Calibri"/>
        </w:rPr>
        <w:t> </w:t>
      </w:r>
    </w:p>
    <w:p w14:paraId="7F23C87B" w14:textId="4B41CCFE" w:rsidR="00625A8E" w:rsidRPr="00625A8E" w:rsidRDefault="00625A8E" w:rsidP="00763561">
      <w:pPr>
        <w:pStyle w:val="paragraph"/>
        <w:spacing w:before="0" w:beforeAutospacing="0" w:after="160" w:afterAutospacing="0"/>
        <w:jc w:val="both"/>
        <w:textAlignment w:val="baseline"/>
      </w:pPr>
      <w:r w:rsidRPr="00625A8E">
        <w:rPr>
          <w:rStyle w:val="normaltextrun"/>
          <w:rFonts w:ascii="Calibri" w:eastAsiaTheme="majorEastAsia" w:hAnsi="Calibri" w:cs="Calibri"/>
          <w:i/>
          <w:iCs/>
        </w:rPr>
        <w:t>“I think tourism at the moment is, is a disastrous and parasitic industry in North Wales”.</w:t>
      </w:r>
      <w:r w:rsidRPr="00625A8E">
        <w:rPr>
          <w:rStyle w:val="normaltextrun"/>
          <w:rFonts w:ascii="Calibri" w:eastAsiaTheme="majorEastAsia" w:hAnsi="Calibri" w:cs="Calibri"/>
        </w:rPr>
        <w:t xml:space="preserve"> (P1)</w:t>
      </w:r>
      <w:r w:rsidRPr="00625A8E">
        <w:rPr>
          <w:rStyle w:val="eop"/>
          <w:rFonts w:ascii="Calibri" w:eastAsiaTheme="majorEastAsia" w:hAnsi="Calibri" w:cs="Calibri"/>
          <w:color w:val="D13438"/>
        </w:rPr>
        <w:t> </w:t>
      </w:r>
    </w:p>
    <w:p w14:paraId="1ACF244D" w14:textId="75C4E7DD" w:rsidR="00625A8E" w:rsidRDefault="00A825C7" w:rsidP="00763561">
      <w:pPr>
        <w:pStyle w:val="HTMLPreformatted"/>
        <w:jc w:val="both"/>
        <w:rPr>
          <w:rStyle w:val="y2iqfc"/>
          <w:rFonts w:ascii="Calibri" w:eastAsiaTheme="majorEastAsia" w:hAnsi="Calibri" w:cs="Calibri"/>
          <w:sz w:val="24"/>
          <w:szCs w:val="24"/>
          <w:lang w:val="en"/>
        </w:rPr>
      </w:pPr>
      <w:r w:rsidRPr="00A825C7">
        <w:rPr>
          <w:rStyle w:val="eop"/>
          <w:rFonts w:ascii="Calibri" w:eastAsiaTheme="majorEastAsia" w:hAnsi="Calibri" w:cs="Calibri"/>
          <w:sz w:val="24"/>
          <w:szCs w:val="24"/>
        </w:rPr>
        <w:t>Sustainable tourism practices w</w:t>
      </w:r>
      <w:r>
        <w:rPr>
          <w:rStyle w:val="eop"/>
          <w:rFonts w:ascii="Calibri" w:eastAsiaTheme="majorEastAsia" w:hAnsi="Calibri" w:cs="Calibri"/>
          <w:sz w:val="24"/>
          <w:szCs w:val="24"/>
        </w:rPr>
        <w:t>ere</w:t>
      </w:r>
      <w:r w:rsidRPr="00A825C7">
        <w:rPr>
          <w:rStyle w:val="eop"/>
          <w:rFonts w:ascii="Calibri" w:eastAsiaTheme="majorEastAsia" w:hAnsi="Calibri" w:cs="Calibri"/>
          <w:sz w:val="24"/>
          <w:szCs w:val="24"/>
        </w:rPr>
        <w:t xml:space="preserve"> encouraged </w:t>
      </w:r>
      <w:r w:rsidRPr="00A825C7">
        <w:rPr>
          <w:rStyle w:val="y2iqfc"/>
          <w:rFonts w:ascii="Calibri" w:eastAsiaTheme="majorEastAsia" w:hAnsi="Calibri" w:cs="Calibri"/>
          <w:sz w:val="24"/>
          <w:szCs w:val="24"/>
          <w:lang w:val="en"/>
        </w:rPr>
        <w:t>in relation to site development</w:t>
      </w:r>
      <w:r>
        <w:rPr>
          <w:rStyle w:val="y2iqfc"/>
          <w:rFonts w:ascii="Calibri" w:eastAsiaTheme="majorEastAsia" w:hAnsi="Calibri" w:cs="Calibri"/>
          <w:sz w:val="24"/>
          <w:szCs w:val="24"/>
          <w:lang w:val="en"/>
        </w:rPr>
        <w:t xml:space="preserve"> and </w:t>
      </w:r>
      <w:r w:rsidR="00330EDE">
        <w:rPr>
          <w:rStyle w:val="y2iqfc"/>
          <w:rFonts w:ascii="Calibri" w:eastAsiaTheme="majorEastAsia" w:hAnsi="Calibri" w:cs="Calibri"/>
          <w:sz w:val="24"/>
          <w:szCs w:val="24"/>
          <w:lang w:val="en"/>
        </w:rPr>
        <w:t>several</w:t>
      </w:r>
      <w:r>
        <w:rPr>
          <w:rStyle w:val="y2iqfc"/>
          <w:rFonts w:ascii="Calibri" w:eastAsiaTheme="majorEastAsia" w:hAnsi="Calibri" w:cs="Calibri"/>
          <w:sz w:val="24"/>
          <w:szCs w:val="24"/>
          <w:lang w:val="en"/>
        </w:rPr>
        <w:t xml:space="preserve"> issues were raised including pollution, waste management</w:t>
      </w:r>
      <w:r w:rsidR="00330EDE">
        <w:rPr>
          <w:rStyle w:val="y2iqfc"/>
          <w:rFonts w:ascii="Calibri" w:eastAsiaTheme="majorEastAsia" w:hAnsi="Calibri" w:cs="Calibri"/>
          <w:sz w:val="24"/>
          <w:szCs w:val="24"/>
          <w:lang w:val="en"/>
        </w:rPr>
        <w:t>,</w:t>
      </w:r>
      <w:r>
        <w:rPr>
          <w:rStyle w:val="y2iqfc"/>
          <w:rFonts w:ascii="Calibri" w:eastAsiaTheme="majorEastAsia" w:hAnsi="Calibri" w:cs="Calibri"/>
          <w:sz w:val="24"/>
          <w:szCs w:val="24"/>
          <w:lang w:val="en"/>
        </w:rPr>
        <w:t xml:space="preserve"> site</w:t>
      </w:r>
      <w:r w:rsidR="00330EDE">
        <w:rPr>
          <w:rStyle w:val="y2iqfc"/>
          <w:rFonts w:ascii="Calibri" w:eastAsiaTheme="majorEastAsia" w:hAnsi="Calibri" w:cs="Calibri"/>
          <w:sz w:val="24"/>
          <w:szCs w:val="24"/>
          <w:lang w:val="en"/>
        </w:rPr>
        <w:t xml:space="preserve"> safety,</w:t>
      </w:r>
      <w:r>
        <w:rPr>
          <w:rStyle w:val="y2iqfc"/>
          <w:rFonts w:ascii="Calibri" w:eastAsiaTheme="majorEastAsia" w:hAnsi="Calibri" w:cs="Calibri"/>
          <w:sz w:val="24"/>
          <w:szCs w:val="24"/>
          <w:lang w:val="en"/>
        </w:rPr>
        <w:t xml:space="preserve"> access</w:t>
      </w:r>
      <w:r w:rsidR="00330EDE">
        <w:rPr>
          <w:rStyle w:val="y2iqfc"/>
          <w:rFonts w:ascii="Calibri" w:eastAsiaTheme="majorEastAsia" w:hAnsi="Calibri" w:cs="Calibri"/>
          <w:sz w:val="24"/>
          <w:szCs w:val="24"/>
          <w:lang w:val="en"/>
        </w:rPr>
        <w:t>, involvement of local communities in decision making processes and effective stakeholder communications</w:t>
      </w:r>
      <w:r>
        <w:rPr>
          <w:rStyle w:val="y2iqfc"/>
          <w:rFonts w:ascii="Calibri" w:eastAsiaTheme="majorEastAsia" w:hAnsi="Calibri" w:cs="Calibri"/>
          <w:sz w:val="24"/>
          <w:szCs w:val="24"/>
          <w:lang w:val="en"/>
        </w:rPr>
        <w:t>:</w:t>
      </w:r>
    </w:p>
    <w:p w14:paraId="00ACE6DA" w14:textId="77777777" w:rsidR="00763561" w:rsidRPr="00763561" w:rsidRDefault="00763561" w:rsidP="00763561">
      <w:pPr>
        <w:pStyle w:val="HTMLPreformatted"/>
        <w:jc w:val="both"/>
        <w:rPr>
          <w:rFonts w:ascii="Calibri" w:eastAsiaTheme="majorEastAsia" w:hAnsi="Calibri" w:cs="Calibri"/>
          <w:sz w:val="24"/>
          <w:szCs w:val="24"/>
          <w:lang w:val="en"/>
        </w:rPr>
      </w:pPr>
    </w:p>
    <w:p w14:paraId="17B05CFD" w14:textId="4A72EB66" w:rsidR="00625A8E" w:rsidRPr="00625A8E" w:rsidRDefault="00625A8E" w:rsidP="00763561">
      <w:pPr>
        <w:pStyle w:val="paragraph"/>
        <w:spacing w:before="0" w:beforeAutospacing="0" w:after="160" w:afterAutospacing="0"/>
        <w:jc w:val="both"/>
        <w:textAlignment w:val="baseline"/>
      </w:pPr>
      <w:r>
        <w:rPr>
          <w:rStyle w:val="normaltextrun"/>
          <w:rFonts w:ascii="Calibri" w:eastAsiaTheme="majorEastAsia" w:hAnsi="Calibri" w:cs="Calibri"/>
          <w:i/>
          <w:iCs/>
          <w:lang w:val="en-US"/>
        </w:rPr>
        <w:t>“</w:t>
      </w:r>
      <w:r w:rsidRPr="00625A8E">
        <w:rPr>
          <w:rStyle w:val="normaltextrun"/>
          <w:rFonts w:ascii="Calibri" w:eastAsiaTheme="majorEastAsia" w:hAnsi="Calibri" w:cs="Calibri"/>
          <w:i/>
          <w:iCs/>
          <w:lang w:val="en-US"/>
        </w:rPr>
        <w:t xml:space="preserve">People who will come to places from around the UK without travelling </w:t>
      </w:r>
      <w:proofErr w:type="gramStart"/>
      <w:r w:rsidRPr="00625A8E">
        <w:rPr>
          <w:rStyle w:val="normaltextrun"/>
          <w:rFonts w:ascii="Calibri" w:eastAsiaTheme="majorEastAsia" w:hAnsi="Calibri" w:cs="Calibri"/>
          <w:i/>
          <w:iCs/>
          <w:lang w:val="en-US"/>
        </w:rPr>
        <w:t>to</w:t>
      </w:r>
      <w:proofErr w:type="gramEnd"/>
      <w:r w:rsidRPr="00625A8E">
        <w:rPr>
          <w:rStyle w:val="normaltextrun"/>
          <w:rFonts w:ascii="Calibri" w:eastAsiaTheme="majorEastAsia" w:hAnsi="Calibri" w:cs="Calibri"/>
          <w:i/>
          <w:iCs/>
          <w:lang w:val="en-US"/>
        </w:rPr>
        <w:t xml:space="preserve"> far. It’s an alternative to holidays abroad and it feels like it is </w:t>
      </w:r>
      <w:r w:rsidR="00A825C7">
        <w:rPr>
          <w:rStyle w:val="normaltextrun"/>
          <w:rFonts w:ascii="Calibri" w:eastAsiaTheme="majorEastAsia" w:hAnsi="Calibri" w:cs="Calibri"/>
          <w:i/>
          <w:iCs/>
          <w:lang w:val="en-US"/>
        </w:rPr>
        <w:t>s</w:t>
      </w:r>
      <w:r w:rsidRPr="00625A8E">
        <w:rPr>
          <w:rStyle w:val="normaltextrun"/>
          <w:rFonts w:ascii="Calibri" w:eastAsiaTheme="majorEastAsia" w:hAnsi="Calibri" w:cs="Calibri"/>
          <w:i/>
          <w:iCs/>
          <w:lang w:val="en-US"/>
        </w:rPr>
        <w:t>omething that potentially can improve the sustainability of the communities around the slate because it brings money in, which gives people a push of how to improve the sustainability</w:t>
      </w:r>
      <w:r>
        <w:rPr>
          <w:rStyle w:val="normaltextrun"/>
          <w:rFonts w:ascii="Calibri" w:eastAsiaTheme="majorEastAsia" w:hAnsi="Calibri" w:cs="Calibri"/>
          <w:i/>
          <w:iCs/>
          <w:lang w:val="en-US"/>
        </w:rPr>
        <w:t>”</w:t>
      </w:r>
      <w:r w:rsidRPr="00625A8E">
        <w:rPr>
          <w:rStyle w:val="normaltextrun"/>
          <w:rFonts w:ascii="Calibri" w:eastAsiaTheme="majorEastAsia" w:hAnsi="Calibri" w:cs="Calibri"/>
          <w:lang w:val="en-US"/>
        </w:rPr>
        <w:t xml:space="preserve"> (P7)</w:t>
      </w:r>
      <w:r w:rsidRPr="00625A8E">
        <w:rPr>
          <w:rStyle w:val="eop"/>
          <w:rFonts w:ascii="Calibri" w:eastAsiaTheme="majorEastAsia" w:hAnsi="Calibri" w:cs="Calibri"/>
        </w:rPr>
        <w:t> </w:t>
      </w:r>
    </w:p>
    <w:p w14:paraId="394E78F6" w14:textId="77777777" w:rsidR="00763561" w:rsidRDefault="00763561" w:rsidP="00763561">
      <w:pPr>
        <w:pStyle w:val="paragraph"/>
        <w:spacing w:before="0" w:beforeAutospacing="0" w:after="0" w:afterAutospacing="0"/>
        <w:jc w:val="both"/>
        <w:textAlignment w:val="baseline"/>
        <w:rPr>
          <w:rStyle w:val="normaltextrun"/>
          <w:rFonts w:ascii="Calibri" w:eastAsiaTheme="majorEastAsia" w:hAnsi="Calibri" w:cs="Calibri"/>
          <w:b/>
          <w:bCs/>
        </w:rPr>
      </w:pPr>
    </w:p>
    <w:p w14:paraId="0504613D" w14:textId="4CB79150" w:rsidR="00625A8E" w:rsidRDefault="00625A8E" w:rsidP="00763561">
      <w:pPr>
        <w:pStyle w:val="paragraph"/>
        <w:spacing w:before="0" w:beforeAutospacing="0" w:after="0" w:afterAutospacing="0"/>
        <w:jc w:val="both"/>
        <w:textAlignment w:val="baseline"/>
        <w:rPr>
          <w:rStyle w:val="normaltextrun"/>
          <w:rFonts w:ascii="Calibri" w:eastAsiaTheme="majorEastAsia" w:hAnsi="Calibri" w:cs="Calibri"/>
          <w:b/>
          <w:bCs/>
        </w:rPr>
      </w:pPr>
      <w:r w:rsidRPr="00625A8E">
        <w:rPr>
          <w:rStyle w:val="normaltextrun"/>
          <w:rFonts w:ascii="Calibri" w:eastAsiaTheme="majorEastAsia" w:hAnsi="Calibri" w:cs="Calibri"/>
          <w:b/>
          <w:bCs/>
        </w:rPr>
        <w:t>Key findings: Stage 2</w:t>
      </w:r>
    </w:p>
    <w:p w14:paraId="36494606" w14:textId="4BCE9D25" w:rsidR="00763561" w:rsidRPr="00763561" w:rsidRDefault="00763561" w:rsidP="00763561">
      <w:pPr>
        <w:pStyle w:val="paragraph"/>
        <w:spacing w:before="0" w:beforeAutospacing="0" w:after="0" w:afterAutospacing="0"/>
        <w:jc w:val="both"/>
        <w:textAlignment w:val="baseline"/>
        <w:rPr>
          <w:rFonts w:ascii="Calibri" w:eastAsiaTheme="majorEastAsia" w:hAnsi="Calibri" w:cs="Calibri"/>
        </w:rPr>
      </w:pPr>
      <w:r w:rsidRPr="00763561">
        <w:rPr>
          <w:rStyle w:val="normaltextrun"/>
          <w:rFonts w:ascii="Calibri" w:eastAsiaTheme="majorEastAsia" w:hAnsi="Calibri" w:cs="Calibri"/>
        </w:rPr>
        <w:t xml:space="preserve">This section presents the study’s </w:t>
      </w:r>
      <w:proofErr w:type="spellStart"/>
      <w:r w:rsidRPr="00763561">
        <w:rPr>
          <w:rStyle w:val="normaltextrun"/>
          <w:rFonts w:ascii="Calibri" w:eastAsiaTheme="majorEastAsia" w:hAnsi="Calibri" w:cs="Calibri"/>
        </w:rPr>
        <w:t>netnographic</w:t>
      </w:r>
      <w:proofErr w:type="spellEnd"/>
      <w:r w:rsidRPr="00763561">
        <w:rPr>
          <w:rStyle w:val="normaltextrun"/>
          <w:rFonts w:ascii="Calibri" w:eastAsiaTheme="majorEastAsia" w:hAnsi="Calibri" w:cs="Calibri"/>
        </w:rPr>
        <w:t xml:space="preserve"> findings </w:t>
      </w:r>
      <w:proofErr w:type="gramStart"/>
      <w:r w:rsidR="00CD541E">
        <w:rPr>
          <w:rStyle w:val="normaltextrun"/>
          <w:rFonts w:ascii="Calibri" w:eastAsiaTheme="majorEastAsia" w:hAnsi="Calibri" w:cs="Calibri"/>
        </w:rPr>
        <w:t xml:space="preserve">providing </w:t>
      </w:r>
      <w:r w:rsidRPr="00763561">
        <w:rPr>
          <w:rStyle w:val="normaltextrun"/>
          <w:rFonts w:ascii="Calibri" w:eastAsiaTheme="majorEastAsia" w:hAnsi="Calibri" w:cs="Calibri"/>
        </w:rPr>
        <w:t xml:space="preserve"> an</w:t>
      </w:r>
      <w:proofErr w:type="gramEnd"/>
      <w:r w:rsidRPr="00763561">
        <w:rPr>
          <w:rStyle w:val="normaltextrun"/>
          <w:rFonts w:ascii="Calibri" w:eastAsiaTheme="majorEastAsia" w:hAnsi="Calibri" w:cs="Calibri"/>
        </w:rPr>
        <w:t xml:space="preserve"> overview of</w:t>
      </w:r>
      <w:r>
        <w:rPr>
          <w:rStyle w:val="normaltextrun"/>
          <w:rFonts w:ascii="Calibri" w:eastAsiaTheme="majorEastAsia" w:hAnsi="Calibri" w:cs="Calibri"/>
        </w:rPr>
        <w:t xml:space="preserve"> Slate-Landscape-relevant</w:t>
      </w:r>
      <w:r w:rsidRPr="00763561">
        <w:rPr>
          <w:rStyle w:val="normaltextrun"/>
          <w:rFonts w:ascii="Calibri" w:eastAsiaTheme="majorEastAsia" w:hAnsi="Calibri" w:cs="Calibri"/>
        </w:rPr>
        <w:t xml:space="preserve"> </w:t>
      </w:r>
      <w:r>
        <w:rPr>
          <w:rStyle w:val="normaltextrun"/>
          <w:rFonts w:ascii="Calibri" w:eastAsiaTheme="majorEastAsia" w:hAnsi="Calibri" w:cs="Calibri"/>
        </w:rPr>
        <w:t>user-generated content on social media</w:t>
      </w:r>
      <w:r w:rsidRPr="00763561">
        <w:rPr>
          <w:rStyle w:val="normaltextrun"/>
          <w:rFonts w:ascii="Calibri" w:eastAsiaTheme="majorEastAsia" w:hAnsi="Calibri" w:cs="Calibri"/>
        </w:rPr>
        <w:t>, the pertinent terms used and their associated sentiments</w:t>
      </w:r>
      <w:r>
        <w:rPr>
          <w:rStyle w:val="normaltextrun"/>
          <w:rFonts w:ascii="Calibri" w:eastAsiaTheme="majorEastAsia" w:hAnsi="Calibri" w:cs="Calibri"/>
        </w:rPr>
        <w:t xml:space="preserve">. Table 4 </w:t>
      </w:r>
      <w:r w:rsidR="00992DA7">
        <w:rPr>
          <w:rStyle w:val="normaltextrun"/>
          <w:rFonts w:ascii="Calibri" w:eastAsiaTheme="majorEastAsia" w:hAnsi="Calibri" w:cs="Calibri"/>
        </w:rPr>
        <w:t>presents</w:t>
      </w:r>
      <w:r>
        <w:rPr>
          <w:rStyle w:val="normaltextrun"/>
          <w:rFonts w:ascii="Calibri" w:eastAsiaTheme="majorEastAsia" w:hAnsi="Calibri" w:cs="Calibri"/>
        </w:rPr>
        <w:t xml:space="preserve"> the top 20 keywords (hashtag and search terms) across all four social media platforms, showing that Instagram and Twitter are most frequently used by users. Figure </w:t>
      </w:r>
      <w:r w:rsidR="005D53BC">
        <w:rPr>
          <w:rStyle w:val="normaltextrun"/>
          <w:rFonts w:ascii="Calibri" w:eastAsiaTheme="majorEastAsia" w:hAnsi="Calibri" w:cs="Calibri"/>
        </w:rPr>
        <w:t>2</w:t>
      </w:r>
      <w:r>
        <w:rPr>
          <w:rStyle w:val="normaltextrun"/>
          <w:rFonts w:ascii="Calibri" w:eastAsiaTheme="majorEastAsia" w:hAnsi="Calibri" w:cs="Calibri"/>
        </w:rPr>
        <w:t xml:space="preserve"> shows the popular ‘hotspots’ within the site as provided by combining user-generated content and location data. Figure </w:t>
      </w:r>
      <w:r w:rsidR="005D53BC">
        <w:rPr>
          <w:rStyle w:val="normaltextrun"/>
          <w:rFonts w:ascii="Calibri" w:eastAsiaTheme="majorEastAsia" w:hAnsi="Calibri" w:cs="Calibri"/>
        </w:rPr>
        <w:t>3</w:t>
      </w:r>
      <w:r>
        <w:rPr>
          <w:rStyle w:val="normaltextrun"/>
          <w:rFonts w:ascii="Calibri" w:eastAsiaTheme="majorEastAsia" w:hAnsi="Calibri" w:cs="Calibri"/>
        </w:rPr>
        <w:t xml:space="preserve"> shows that terms including ‘hidden gems north </w:t>
      </w:r>
      <w:proofErr w:type="spellStart"/>
      <w:r>
        <w:rPr>
          <w:rStyle w:val="normaltextrun"/>
          <w:rFonts w:ascii="Calibri" w:eastAsiaTheme="majorEastAsia" w:hAnsi="Calibri" w:cs="Calibri"/>
        </w:rPr>
        <w:t>wales</w:t>
      </w:r>
      <w:proofErr w:type="spellEnd"/>
      <w:r>
        <w:rPr>
          <w:rStyle w:val="normaltextrun"/>
          <w:rFonts w:ascii="Calibri" w:eastAsiaTheme="majorEastAsia" w:hAnsi="Calibri" w:cs="Calibri"/>
        </w:rPr>
        <w:t>’, ‘slate heritage’, ‘slate tourism’ and ‘</w:t>
      </w:r>
      <w:proofErr w:type="spellStart"/>
      <w:r>
        <w:rPr>
          <w:rStyle w:val="normaltextrun"/>
          <w:rFonts w:ascii="Calibri" w:eastAsiaTheme="majorEastAsia" w:hAnsi="Calibri" w:cs="Calibri"/>
        </w:rPr>
        <w:t>chwarel</w:t>
      </w:r>
      <w:proofErr w:type="spellEnd"/>
      <w:r>
        <w:rPr>
          <w:rStyle w:val="normaltextrun"/>
          <w:rFonts w:ascii="Calibri" w:eastAsiaTheme="majorEastAsia" w:hAnsi="Calibri" w:cs="Calibri"/>
        </w:rPr>
        <w:t xml:space="preserve">’ are classed as positively </w:t>
      </w:r>
      <w:proofErr w:type="spellStart"/>
      <w:r>
        <w:rPr>
          <w:rStyle w:val="normaltextrun"/>
          <w:rFonts w:ascii="Calibri" w:eastAsiaTheme="majorEastAsia" w:hAnsi="Calibri" w:cs="Calibri"/>
        </w:rPr>
        <w:t>valenced</w:t>
      </w:r>
      <w:proofErr w:type="spellEnd"/>
      <w:r>
        <w:rPr>
          <w:rStyle w:val="normaltextrun"/>
          <w:rFonts w:ascii="Calibri" w:eastAsiaTheme="majorEastAsia" w:hAnsi="Calibri" w:cs="Calibri"/>
        </w:rPr>
        <w:t xml:space="preserve"> terms with not many negatively </w:t>
      </w:r>
      <w:proofErr w:type="spellStart"/>
      <w:r>
        <w:rPr>
          <w:rStyle w:val="normaltextrun"/>
          <w:rFonts w:ascii="Calibri" w:eastAsiaTheme="majorEastAsia" w:hAnsi="Calibri" w:cs="Calibri"/>
        </w:rPr>
        <w:t>valenced</w:t>
      </w:r>
      <w:proofErr w:type="spellEnd"/>
      <w:r>
        <w:rPr>
          <w:rStyle w:val="normaltextrun"/>
          <w:rFonts w:ascii="Calibri" w:eastAsiaTheme="majorEastAsia" w:hAnsi="Calibri" w:cs="Calibri"/>
        </w:rPr>
        <w:t xml:space="preserve"> terms associated with the Slate Landscape area. </w:t>
      </w:r>
    </w:p>
    <w:p w14:paraId="5CAD53D2" w14:textId="0F572842" w:rsidR="00763561" w:rsidRDefault="00A825C7" w:rsidP="00625A8E">
      <w:pPr>
        <w:pStyle w:val="paragraph"/>
        <w:spacing w:before="0" w:beforeAutospacing="0" w:after="0" w:afterAutospacing="0"/>
        <w:jc w:val="both"/>
        <w:textAlignment w:val="baseline"/>
      </w:pPr>
      <w:r>
        <w:t> </w:t>
      </w:r>
    </w:p>
    <w:tbl>
      <w:tblPr>
        <w:tblpPr w:leftFromText="180" w:rightFromText="180" w:vertAnchor="text" w:horzAnchor="margin" w:tblpY="113"/>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76"/>
        <w:gridCol w:w="1798"/>
        <w:gridCol w:w="1257"/>
        <w:gridCol w:w="1387"/>
        <w:gridCol w:w="1279"/>
      </w:tblGrid>
      <w:tr w:rsidR="00763561" w:rsidRPr="00373F73" w14:paraId="126BC5B2"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077CBA4E"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b/>
                <w:bCs/>
                <w:kern w:val="0"/>
                <w:lang w:eastAsia="en-GB"/>
                <w14:ligatures w14:val="none"/>
              </w:rPr>
              <w:t>Keyword/Search term (grouped together for hashtags)</w:t>
            </w:r>
            <w:r w:rsidRPr="00373F73">
              <w:rPr>
                <w:rFonts w:ascii="Calibri" w:eastAsia="Times New Roman" w:hAnsi="Calibri" w:cs="Calibri"/>
                <w:kern w:val="0"/>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5703F1FD" w14:textId="594C425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b/>
                <w:bCs/>
                <w:kern w:val="0"/>
                <w:lang w:eastAsia="en-GB"/>
                <w14:ligatures w14:val="none"/>
              </w:rPr>
              <w:t xml:space="preserve">Instagram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4D6764D4" w14:textId="0E77911D"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b/>
                <w:bCs/>
                <w:kern w:val="0"/>
                <w:lang w:eastAsia="en-GB"/>
                <w14:ligatures w14:val="none"/>
              </w:rPr>
              <w:t xml:space="preserve">Twitter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129404C4" w14:textId="1323E1FC"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b/>
                <w:bCs/>
                <w:kern w:val="0"/>
                <w:lang w:eastAsia="en-GB"/>
                <w14:ligatures w14:val="none"/>
              </w:rPr>
              <w:t xml:space="preserve">Tik Tok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53878E52" w14:textId="55A9FC4A"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b/>
                <w:bCs/>
                <w:kern w:val="0"/>
                <w:lang w:eastAsia="en-GB"/>
                <w14:ligatures w14:val="none"/>
              </w:rPr>
              <w:t xml:space="preserve">Google </w:t>
            </w:r>
          </w:p>
        </w:tc>
      </w:tr>
      <w:tr w:rsidR="00763561" w:rsidRPr="00373F73" w14:paraId="23DCD1D6"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4B8BF257"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Blaenau Ffestiniog quarry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52DCC1AE"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79FF1463"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49BE148C"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32 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C271EFF"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111</w:t>
            </w:r>
          </w:p>
        </w:tc>
      </w:tr>
      <w:tr w:rsidR="00763561" w:rsidRPr="00373F73" w14:paraId="5F692EA1"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696AD73B" w14:textId="77777777" w:rsidR="00763561" w:rsidRPr="00373F73" w:rsidRDefault="00763561" w:rsidP="00E0150C">
            <w:pPr>
              <w:ind w:left="118"/>
              <w:textAlignment w:val="baseline"/>
              <w:rPr>
                <w:rFonts w:ascii="Calibri" w:eastAsia="Times New Roman" w:hAnsi="Calibri" w:cs="Calibri"/>
                <w:kern w:val="0"/>
                <w:lang w:eastAsia="en-GB"/>
                <w14:ligatures w14:val="none"/>
              </w:rPr>
            </w:pPr>
            <w:proofErr w:type="spellStart"/>
            <w:r w:rsidRPr="00373F73">
              <w:rPr>
                <w:rFonts w:ascii="Calibri" w:eastAsia="Times New Roman" w:hAnsi="Calibri" w:cs="Calibri"/>
                <w:kern w:val="0"/>
                <w:lang w:eastAsia="en-GB"/>
                <w14:ligatures w14:val="none"/>
              </w:rPr>
              <w:t>Chwarel</w:t>
            </w:r>
            <w:proofErr w:type="spellEnd"/>
            <w:r w:rsidRPr="00373F73">
              <w:rPr>
                <w:rFonts w:ascii="Calibri" w:eastAsia="Times New Roman" w:hAnsi="Calibri" w:cs="Calibri"/>
                <w:kern w:val="0"/>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42CFE021"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3BD628D5"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21E93ADD"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2 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0B83EEB4"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128 </w:t>
            </w:r>
          </w:p>
        </w:tc>
      </w:tr>
      <w:tr w:rsidR="00763561" w:rsidRPr="00373F73" w14:paraId="6A7BB3A3"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612EBC04"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Cwm pennant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58EFC403"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013F89C6"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7D952CDE"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5EE74CD7"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138 </w:t>
            </w:r>
          </w:p>
        </w:tc>
      </w:tr>
      <w:tr w:rsidR="00763561" w:rsidRPr="00373F73" w14:paraId="501EB09E"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26A764C2"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Dinorwic slate quarry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7ED13992"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3B9A80BD"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31499F50"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0 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707192EE"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92 </w:t>
            </w:r>
          </w:p>
        </w:tc>
      </w:tr>
      <w:tr w:rsidR="00763561" w:rsidRPr="00373F73" w14:paraId="17F495CD"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446A767D"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Dinorwig quarry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43507220"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003711DE"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5BB515C3"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19 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D10C8CF"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110 </w:t>
            </w:r>
          </w:p>
        </w:tc>
      </w:tr>
      <w:tr w:rsidR="00763561" w:rsidRPr="00373F73" w14:paraId="75DCA08A"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1D23A2D4" w14:textId="77777777" w:rsidR="00763561" w:rsidRPr="00373F73" w:rsidRDefault="00763561" w:rsidP="00E0150C">
            <w:pPr>
              <w:ind w:left="118"/>
              <w:textAlignment w:val="baseline"/>
              <w:rPr>
                <w:rFonts w:ascii="Calibri" w:eastAsia="Times New Roman" w:hAnsi="Calibri" w:cs="Calibri"/>
                <w:kern w:val="0"/>
                <w:lang w:eastAsia="en-GB"/>
                <w14:ligatures w14:val="none"/>
              </w:rPr>
            </w:pPr>
            <w:proofErr w:type="spellStart"/>
            <w:r w:rsidRPr="00373F73">
              <w:rPr>
                <w:rFonts w:ascii="Calibri" w:eastAsia="Times New Roman" w:hAnsi="Calibri" w:cs="Calibri"/>
                <w:kern w:val="0"/>
                <w:lang w:eastAsia="en-GB"/>
                <w14:ligatures w14:val="none"/>
              </w:rPr>
              <w:t>Dyrffryn</w:t>
            </w:r>
            <w:proofErr w:type="spellEnd"/>
            <w:r w:rsidRPr="00373F73">
              <w:rPr>
                <w:rFonts w:ascii="Calibri" w:eastAsia="Times New Roman" w:hAnsi="Calibri" w:cs="Calibri"/>
                <w:kern w:val="0"/>
                <w:lang w:eastAsia="en-GB"/>
                <w14:ligatures w14:val="none"/>
              </w:rPr>
              <w:t xml:space="preserve"> </w:t>
            </w:r>
            <w:proofErr w:type="spellStart"/>
            <w:r w:rsidRPr="00373F73">
              <w:rPr>
                <w:rFonts w:ascii="Calibri" w:eastAsia="Times New Roman" w:hAnsi="Calibri" w:cs="Calibri"/>
                <w:kern w:val="0"/>
                <w:lang w:eastAsia="en-GB"/>
                <w14:ligatures w14:val="none"/>
              </w:rPr>
              <w:t>nantlle</w:t>
            </w:r>
            <w:proofErr w:type="spellEnd"/>
            <w:r w:rsidRPr="00373F73">
              <w:rPr>
                <w:rFonts w:ascii="Calibri" w:eastAsia="Times New Roman" w:hAnsi="Calibri" w:cs="Calibri"/>
                <w:kern w:val="0"/>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7B2A722F"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266B66BE"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01514FA2"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9 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2768ADB4"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121 </w:t>
            </w:r>
          </w:p>
        </w:tc>
      </w:tr>
      <w:tr w:rsidR="00763561" w:rsidRPr="00373F73" w14:paraId="64F33BBC"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2C07C4C9"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Llanberis quarry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41150B71"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5F64BF45"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370AB660"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0 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31034177"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111 </w:t>
            </w:r>
          </w:p>
        </w:tc>
      </w:tr>
      <w:tr w:rsidR="00763561" w:rsidRPr="00373F73" w14:paraId="43127455"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62477C67"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Llanberis slate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6B7C64D7"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290 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1E357BC0"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291 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04D940F5"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16 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D9DA011"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170 </w:t>
            </w:r>
          </w:p>
        </w:tc>
      </w:tr>
      <w:tr w:rsidR="00763561" w:rsidRPr="00373F73" w14:paraId="1E783A30"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3605B7A6" w14:textId="77777777" w:rsidR="00763561" w:rsidRPr="00373F73" w:rsidRDefault="00763561" w:rsidP="00E0150C">
            <w:pPr>
              <w:ind w:left="118"/>
              <w:textAlignment w:val="baseline"/>
              <w:rPr>
                <w:rFonts w:ascii="Calibri" w:eastAsia="Times New Roman" w:hAnsi="Calibri" w:cs="Calibri"/>
                <w:kern w:val="0"/>
                <w:lang w:eastAsia="en-GB"/>
                <w14:ligatures w14:val="none"/>
              </w:rPr>
            </w:pPr>
            <w:proofErr w:type="spellStart"/>
            <w:r w:rsidRPr="00373F73">
              <w:rPr>
                <w:rFonts w:ascii="Calibri" w:eastAsia="Times New Roman" w:hAnsi="Calibri" w:cs="Calibri"/>
                <w:kern w:val="0"/>
                <w:lang w:eastAsia="en-GB"/>
                <w14:ligatures w14:val="none"/>
              </w:rPr>
              <w:t>Llechi</w:t>
            </w:r>
            <w:proofErr w:type="spellEnd"/>
            <w:r w:rsidRPr="00373F73">
              <w:rPr>
                <w:rFonts w:ascii="Calibri" w:eastAsia="Times New Roman" w:hAnsi="Calibri" w:cs="Calibri"/>
                <w:kern w:val="0"/>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14631BD2"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392F09D3"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5C98C8E1"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7 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6C5F48C9"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100 </w:t>
            </w:r>
          </w:p>
        </w:tc>
      </w:tr>
      <w:tr w:rsidR="00763561" w:rsidRPr="00373F73" w14:paraId="6C58F4D7"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055CFDF6" w14:textId="77777777" w:rsidR="00763561" w:rsidRPr="00373F73" w:rsidRDefault="00763561" w:rsidP="00E0150C">
            <w:pPr>
              <w:ind w:left="118"/>
              <w:textAlignment w:val="baseline"/>
              <w:rPr>
                <w:rFonts w:ascii="Calibri" w:eastAsia="Times New Roman" w:hAnsi="Calibri" w:cs="Calibri"/>
                <w:kern w:val="0"/>
                <w:lang w:eastAsia="en-GB"/>
                <w14:ligatures w14:val="none"/>
              </w:rPr>
            </w:pPr>
            <w:proofErr w:type="spellStart"/>
            <w:r w:rsidRPr="00373F73">
              <w:rPr>
                <w:rFonts w:ascii="Calibri" w:eastAsia="Times New Roman" w:hAnsi="Calibri" w:cs="Calibri"/>
                <w:kern w:val="0"/>
                <w:lang w:eastAsia="en-GB"/>
                <w14:ligatures w14:val="none"/>
              </w:rPr>
              <w:t>Llechi</w:t>
            </w:r>
            <w:proofErr w:type="spellEnd"/>
            <w:r w:rsidRPr="00373F73">
              <w:rPr>
                <w:rFonts w:ascii="Calibri" w:eastAsia="Times New Roman" w:hAnsi="Calibri" w:cs="Calibri"/>
                <w:kern w:val="0"/>
                <w:lang w:eastAsia="en-GB"/>
                <w14:ligatures w14:val="none"/>
              </w:rPr>
              <w:t xml:space="preserve"> </w:t>
            </w:r>
            <w:proofErr w:type="spellStart"/>
            <w:r w:rsidRPr="00373F73">
              <w:rPr>
                <w:rFonts w:ascii="Calibri" w:eastAsia="Times New Roman" w:hAnsi="Calibri" w:cs="Calibri"/>
                <w:kern w:val="0"/>
                <w:lang w:eastAsia="en-GB"/>
                <w14:ligatures w14:val="none"/>
              </w:rPr>
              <w:t>cymru</w:t>
            </w:r>
            <w:proofErr w:type="spellEnd"/>
            <w:r w:rsidRPr="00373F73">
              <w:rPr>
                <w:rFonts w:ascii="Calibri" w:eastAsia="Times New Roman" w:hAnsi="Calibri" w:cs="Calibri"/>
                <w:kern w:val="0"/>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5B877486"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768E0E52"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42C8513B"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0 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9E11E6D"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51 </w:t>
            </w:r>
          </w:p>
        </w:tc>
      </w:tr>
      <w:tr w:rsidR="00763561" w:rsidRPr="00373F73" w14:paraId="677F745C"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2BB5D39E"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 xml:space="preserve">Llyn </w:t>
            </w:r>
            <w:proofErr w:type="spellStart"/>
            <w:r w:rsidRPr="00373F73">
              <w:rPr>
                <w:rFonts w:ascii="Calibri" w:eastAsia="Times New Roman" w:hAnsi="Calibri" w:cs="Calibri"/>
                <w:kern w:val="0"/>
                <w:lang w:eastAsia="en-GB"/>
                <w14:ligatures w14:val="none"/>
              </w:rPr>
              <w:t>padarn</w:t>
            </w:r>
            <w:proofErr w:type="spellEnd"/>
            <w:r w:rsidRPr="00373F73">
              <w:rPr>
                <w:rFonts w:ascii="Calibri" w:eastAsia="Times New Roman" w:hAnsi="Calibri" w:cs="Calibri"/>
                <w:kern w:val="0"/>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79842372"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5D50BE74"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7DA75382"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19 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73BAD99"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143 </w:t>
            </w:r>
          </w:p>
        </w:tc>
      </w:tr>
      <w:tr w:rsidR="00763561" w:rsidRPr="00373F73" w14:paraId="2E1417F9"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1F9FECF4" w14:textId="77777777" w:rsidR="00763561" w:rsidRPr="00373F73" w:rsidRDefault="00763561" w:rsidP="00E0150C">
            <w:pPr>
              <w:ind w:left="118"/>
              <w:textAlignment w:val="baseline"/>
              <w:rPr>
                <w:rFonts w:ascii="Calibri" w:eastAsia="Times New Roman" w:hAnsi="Calibri" w:cs="Calibri"/>
                <w:kern w:val="0"/>
                <w:lang w:eastAsia="en-GB"/>
                <w14:ligatures w14:val="none"/>
              </w:rPr>
            </w:pPr>
            <w:proofErr w:type="spellStart"/>
            <w:r w:rsidRPr="00373F73">
              <w:rPr>
                <w:rFonts w:ascii="Calibri" w:eastAsia="Times New Roman" w:hAnsi="Calibri" w:cs="Calibri"/>
                <w:kern w:val="0"/>
                <w:lang w:eastAsia="en-GB"/>
                <w14:ligatures w14:val="none"/>
              </w:rPr>
              <w:t>Nantlle</w:t>
            </w:r>
            <w:proofErr w:type="spellEnd"/>
            <w:r w:rsidRPr="00373F73">
              <w:rPr>
                <w:rFonts w:ascii="Calibri" w:eastAsia="Times New Roman" w:hAnsi="Calibri" w:cs="Calibri"/>
                <w:kern w:val="0"/>
                <w:lang w:eastAsia="en-GB"/>
                <w14:ligatures w14:val="none"/>
              </w:rPr>
              <w:t xml:space="preserve"> ridge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555205F6"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46BB867C"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23230DE7"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19 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2D91C01"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110 </w:t>
            </w:r>
          </w:p>
        </w:tc>
      </w:tr>
      <w:tr w:rsidR="00763561" w:rsidRPr="00373F73" w14:paraId="26D6EF9F"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53E87B7B"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Penrhyn quarry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18D5F73A"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637A21DE"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5F722B85"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20 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39FC8068"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144 </w:t>
            </w:r>
          </w:p>
        </w:tc>
      </w:tr>
      <w:tr w:rsidR="00763561" w:rsidRPr="00373F73" w14:paraId="4B1F7EB8"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1EB37870"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Slate landscape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662013B6"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77A121B4"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299 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7B96E881"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67628F47"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253 </w:t>
            </w:r>
          </w:p>
        </w:tc>
      </w:tr>
      <w:tr w:rsidR="00763561" w:rsidRPr="00373F73" w14:paraId="0CCFC51B"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124D3037"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lastRenderedPageBreak/>
              <w:t>Slate mill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363F5984"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252 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3759E4E3"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0EAE9A55"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20 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5B635564"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155 </w:t>
            </w:r>
          </w:p>
        </w:tc>
      </w:tr>
      <w:tr w:rsidR="00763561" w:rsidRPr="00373F73" w14:paraId="0B59782D"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19C9663E"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 xml:space="preserve">Slate mines of </w:t>
            </w:r>
            <w:proofErr w:type="spellStart"/>
            <w:r w:rsidRPr="00373F73">
              <w:rPr>
                <w:rFonts w:ascii="Calibri" w:eastAsia="Times New Roman" w:hAnsi="Calibri" w:cs="Calibri"/>
                <w:kern w:val="0"/>
                <w:lang w:eastAsia="en-GB"/>
                <w14:ligatures w14:val="none"/>
              </w:rPr>
              <w:t>wales</w:t>
            </w:r>
            <w:proofErr w:type="spellEnd"/>
            <w:r w:rsidRPr="00373F73">
              <w:rPr>
                <w:rFonts w:ascii="Calibri" w:eastAsia="Times New Roman" w:hAnsi="Calibri" w:cs="Calibri"/>
                <w:kern w:val="0"/>
                <w:lang w:eastAsia="en-GB"/>
                <w14:ligatures w14:val="none"/>
              </w:rPr>
              <w:t>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5E640C4C"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3F38AD28"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7C57A06F"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0 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8B2B869"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155 </w:t>
            </w:r>
          </w:p>
        </w:tc>
      </w:tr>
      <w:tr w:rsidR="00763561" w:rsidRPr="00373F73" w14:paraId="064E974C"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02641CA2"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Slate mining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55AB34DD"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221 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2417DD1A"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4289FE9E"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2 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2F9DAE0"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177 </w:t>
            </w:r>
          </w:p>
        </w:tc>
      </w:tr>
      <w:tr w:rsidR="00763561" w:rsidRPr="00373F73" w14:paraId="2F68C66A"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100F02DF"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Slate quarry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2AEDEAB2"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045185A9"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46815373"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0 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6A6B3F50"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179 </w:t>
            </w:r>
          </w:p>
        </w:tc>
      </w:tr>
      <w:tr w:rsidR="00763561" w:rsidRPr="00373F73" w14:paraId="57A53999"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6190AEFE"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Snowdonia slate trail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069621FD"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48A2A6F9"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22EC83E9"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17 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668D593C"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137 </w:t>
            </w:r>
          </w:p>
        </w:tc>
      </w:tr>
      <w:tr w:rsidR="00763561" w:rsidRPr="00373F73" w14:paraId="30EDAEE3" w14:textId="77777777" w:rsidTr="00763561">
        <w:trPr>
          <w:trHeight w:val="300"/>
        </w:trPr>
        <w:tc>
          <w:tcPr>
            <w:tcW w:w="2776" w:type="dxa"/>
            <w:tcBorders>
              <w:top w:val="single" w:sz="6" w:space="0" w:color="auto"/>
              <w:left w:val="single" w:sz="6" w:space="0" w:color="auto"/>
              <w:bottom w:val="single" w:sz="6" w:space="0" w:color="auto"/>
              <w:right w:val="single" w:sz="6" w:space="0" w:color="auto"/>
            </w:tcBorders>
            <w:shd w:val="clear" w:color="auto" w:fill="auto"/>
            <w:hideMark/>
          </w:tcPr>
          <w:p w14:paraId="789F8483" w14:textId="77777777" w:rsidR="00763561" w:rsidRPr="00373F73" w:rsidRDefault="00763561" w:rsidP="00E0150C">
            <w:pPr>
              <w:ind w:left="11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Talyllyn railway </w:t>
            </w: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1AAB7EF1" w14:textId="77777777" w:rsidR="00763561" w:rsidRPr="00373F73" w:rsidRDefault="00763561" w:rsidP="00E0150C">
            <w:pPr>
              <w:ind w:left="39"/>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w:t>
            </w:r>
          </w:p>
        </w:tc>
        <w:tc>
          <w:tcPr>
            <w:tcW w:w="1257" w:type="dxa"/>
            <w:tcBorders>
              <w:top w:val="single" w:sz="6" w:space="0" w:color="auto"/>
              <w:left w:val="single" w:sz="6" w:space="0" w:color="auto"/>
              <w:bottom w:val="single" w:sz="6" w:space="0" w:color="auto"/>
              <w:right w:val="single" w:sz="6" w:space="0" w:color="auto"/>
            </w:tcBorders>
            <w:shd w:val="clear" w:color="auto" w:fill="auto"/>
            <w:hideMark/>
          </w:tcPr>
          <w:p w14:paraId="4031A5DD" w14:textId="77777777" w:rsidR="00763561" w:rsidRPr="00373F73" w:rsidRDefault="00763561" w:rsidP="00E0150C">
            <w:pPr>
              <w:ind w:left="82"/>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300+ </w:t>
            </w:r>
          </w:p>
        </w:tc>
        <w:tc>
          <w:tcPr>
            <w:tcW w:w="1387" w:type="dxa"/>
            <w:tcBorders>
              <w:top w:val="single" w:sz="6" w:space="0" w:color="auto"/>
              <w:left w:val="single" w:sz="6" w:space="0" w:color="auto"/>
              <w:bottom w:val="single" w:sz="6" w:space="0" w:color="auto"/>
              <w:right w:val="single" w:sz="6" w:space="0" w:color="auto"/>
            </w:tcBorders>
            <w:shd w:val="clear" w:color="auto" w:fill="auto"/>
            <w:hideMark/>
          </w:tcPr>
          <w:p w14:paraId="4BB4DF9C" w14:textId="77777777" w:rsidR="00763561" w:rsidRPr="00373F73" w:rsidRDefault="00763561" w:rsidP="00E0150C">
            <w:pPr>
              <w:ind w:left="98"/>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32 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74F332B8" w14:textId="77777777" w:rsidR="00763561" w:rsidRPr="00373F73" w:rsidRDefault="00763561" w:rsidP="00E0150C">
            <w:pPr>
              <w:ind w:left="135"/>
              <w:textAlignment w:val="baseline"/>
              <w:rPr>
                <w:rFonts w:ascii="Calibri" w:eastAsia="Times New Roman" w:hAnsi="Calibri" w:cs="Calibri"/>
                <w:kern w:val="0"/>
                <w:lang w:eastAsia="en-GB"/>
                <w14:ligatures w14:val="none"/>
              </w:rPr>
            </w:pPr>
            <w:r w:rsidRPr="00373F73">
              <w:rPr>
                <w:rFonts w:ascii="Calibri" w:eastAsia="Times New Roman" w:hAnsi="Calibri" w:cs="Calibri"/>
                <w:kern w:val="0"/>
                <w:lang w:eastAsia="en-GB"/>
                <w14:ligatures w14:val="none"/>
              </w:rPr>
              <w:t>132 </w:t>
            </w:r>
          </w:p>
        </w:tc>
      </w:tr>
    </w:tbl>
    <w:p w14:paraId="1AF9E2CF" w14:textId="77777777" w:rsidR="00E0150C" w:rsidRDefault="00E0150C" w:rsidP="00625A8E">
      <w:pPr>
        <w:pStyle w:val="paragraph"/>
        <w:spacing w:before="0" w:beforeAutospacing="0" w:after="0" w:afterAutospacing="0"/>
        <w:jc w:val="both"/>
        <w:textAlignment w:val="baseline"/>
        <w:rPr>
          <w:rFonts w:ascii="Calibri" w:hAnsi="Calibri" w:cs="Calibri"/>
          <w:b/>
          <w:bCs/>
        </w:rPr>
      </w:pPr>
    </w:p>
    <w:p w14:paraId="236F1EA7" w14:textId="316C18A3" w:rsidR="00763561" w:rsidRDefault="00763561" w:rsidP="00866023">
      <w:pPr>
        <w:pStyle w:val="paragraph"/>
        <w:spacing w:before="0" w:beforeAutospacing="0" w:after="0" w:afterAutospacing="0"/>
        <w:textAlignment w:val="baseline"/>
        <w:rPr>
          <w:rFonts w:ascii="Calibri" w:hAnsi="Calibri" w:cs="Calibri"/>
        </w:rPr>
      </w:pPr>
      <w:r w:rsidRPr="00763561">
        <w:rPr>
          <w:rFonts w:ascii="Calibri" w:hAnsi="Calibri" w:cs="Calibri"/>
          <w:b/>
          <w:bCs/>
        </w:rPr>
        <w:t>Table 4:</w:t>
      </w:r>
      <w:r w:rsidRPr="00763561">
        <w:rPr>
          <w:rFonts w:ascii="Calibri" w:hAnsi="Calibri" w:cs="Calibri"/>
        </w:rPr>
        <w:t xml:space="preserve"> Top </w:t>
      </w:r>
      <w:r>
        <w:rPr>
          <w:rFonts w:ascii="Calibri" w:hAnsi="Calibri" w:cs="Calibri"/>
        </w:rPr>
        <w:t>2</w:t>
      </w:r>
      <w:r w:rsidRPr="00763561">
        <w:rPr>
          <w:rFonts w:ascii="Calibri" w:hAnsi="Calibri" w:cs="Calibri"/>
        </w:rPr>
        <w:t>0 keywords related to the Slate Landscape area across four social media platforms.</w:t>
      </w:r>
    </w:p>
    <w:p w14:paraId="3609FE5E" w14:textId="77777777" w:rsidR="00763561" w:rsidRDefault="00763561" w:rsidP="00625A8E">
      <w:pPr>
        <w:pStyle w:val="paragraph"/>
        <w:spacing w:before="0" w:beforeAutospacing="0" w:after="0" w:afterAutospacing="0"/>
        <w:jc w:val="both"/>
        <w:textAlignment w:val="baseline"/>
        <w:rPr>
          <w:rFonts w:ascii="Calibri" w:hAnsi="Calibri" w:cs="Calibri"/>
        </w:rPr>
      </w:pPr>
    </w:p>
    <w:p w14:paraId="421C305E" w14:textId="4E78703F" w:rsidR="00763561" w:rsidRDefault="00763561" w:rsidP="00625A8E">
      <w:pPr>
        <w:pStyle w:val="paragraph"/>
        <w:spacing w:before="0" w:beforeAutospacing="0" w:after="0" w:afterAutospacing="0"/>
        <w:jc w:val="both"/>
        <w:textAlignment w:val="baseline"/>
        <w:rPr>
          <w:rFonts w:ascii="Calibri" w:hAnsi="Calibri" w:cs="Calibri"/>
        </w:rPr>
      </w:pPr>
      <w:r>
        <w:rPr>
          <w:noProof/>
        </w:rPr>
        <w:drawing>
          <wp:inline distT="0" distB="0" distL="0" distR="0" wp14:anchorId="7D770284" wp14:editId="7FD12F2A">
            <wp:extent cx="3300984" cy="4672484"/>
            <wp:effectExtent l="0" t="0" r="1270" b="1270"/>
            <wp:docPr id="187241952"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7740" cy="4795285"/>
                    </a:xfrm>
                    <a:prstGeom prst="rect">
                      <a:avLst/>
                    </a:prstGeom>
                    <a:noFill/>
                    <a:ln>
                      <a:noFill/>
                    </a:ln>
                  </pic:spPr>
                </pic:pic>
              </a:graphicData>
            </a:graphic>
          </wp:inline>
        </w:drawing>
      </w:r>
    </w:p>
    <w:p w14:paraId="48C727F6" w14:textId="77777777" w:rsidR="00866023" w:rsidRDefault="00866023" w:rsidP="00866023">
      <w:pPr>
        <w:pStyle w:val="paragraph"/>
        <w:spacing w:before="0" w:beforeAutospacing="0" w:after="0" w:afterAutospacing="0"/>
        <w:textAlignment w:val="baseline"/>
        <w:rPr>
          <w:rFonts w:ascii="Calibri" w:hAnsi="Calibri" w:cs="Calibri"/>
          <w:b/>
          <w:bCs/>
        </w:rPr>
      </w:pPr>
    </w:p>
    <w:p w14:paraId="1C3CDC99" w14:textId="754090F3" w:rsidR="00763561" w:rsidRPr="00763561" w:rsidRDefault="00763561" w:rsidP="00866023">
      <w:pPr>
        <w:pStyle w:val="paragraph"/>
        <w:spacing w:before="0" w:beforeAutospacing="0" w:after="0" w:afterAutospacing="0"/>
        <w:textAlignment w:val="baseline"/>
        <w:rPr>
          <w:rFonts w:ascii="Calibri" w:hAnsi="Calibri" w:cs="Calibri"/>
        </w:rPr>
      </w:pPr>
      <w:r w:rsidRPr="00763561">
        <w:rPr>
          <w:rFonts w:ascii="Calibri" w:hAnsi="Calibri" w:cs="Calibri"/>
          <w:b/>
          <w:bCs/>
        </w:rPr>
        <w:t xml:space="preserve">Figure </w:t>
      </w:r>
      <w:r w:rsidR="00D86761">
        <w:rPr>
          <w:rFonts w:ascii="Calibri" w:hAnsi="Calibri" w:cs="Calibri"/>
          <w:b/>
          <w:bCs/>
        </w:rPr>
        <w:t>2</w:t>
      </w:r>
      <w:r w:rsidRPr="00763561">
        <w:rPr>
          <w:rFonts w:ascii="Calibri" w:hAnsi="Calibri" w:cs="Calibri"/>
          <w:b/>
          <w:bCs/>
        </w:rPr>
        <w:t>:</w:t>
      </w:r>
      <w:r w:rsidRPr="00763561">
        <w:rPr>
          <w:rFonts w:ascii="Calibri" w:hAnsi="Calibri" w:cs="Calibri"/>
        </w:rPr>
        <w:t xml:space="preserve"> </w:t>
      </w:r>
      <w:r>
        <w:rPr>
          <w:rFonts w:ascii="Calibri" w:hAnsi="Calibri" w:cs="Calibri"/>
        </w:rPr>
        <w:t>A heat map indicating the most popular</w:t>
      </w:r>
      <w:r w:rsidRPr="00763561">
        <w:rPr>
          <w:rFonts w:ascii="Calibri" w:hAnsi="Calibri" w:cs="Calibri"/>
        </w:rPr>
        <w:t xml:space="preserve"> places</w:t>
      </w:r>
      <w:r>
        <w:rPr>
          <w:rFonts w:ascii="Calibri" w:hAnsi="Calibri" w:cs="Calibri"/>
        </w:rPr>
        <w:t xml:space="preserve"> by social media users</w:t>
      </w:r>
      <w:r w:rsidRPr="00763561">
        <w:rPr>
          <w:rFonts w:ascii="Calibri" w:hAnsi="Calibri" w:cs="Calibri"/>
        </w:rPr>
        <w:t xml:space="preserve"> in the Slate Landscape area</w:t>
      </w:r>
      <w:r>
        <w:rPr>
          <w:rFonts w:ascii="Calibri" w:hAnsi="Calibri" w:cs="Calibri"/>
        </w:rPr>
        <w:t>.</w:t>
      </w:r>
    </w:p>
    <w:p w14:paraId="0DFC1EF9" w14:textId="77777777" w:rsidR="00763561" w:rsidRPr="00763561" w:rsidRDefault="00763561" w:rsidP="00625A8E">
      <w:pPr>
        <w:pStyle w:val="paragraph"/>
        <w:spacing w:before="0" w:beforeAutospacing="0" w:after="0" w:afterAutospacing="0"/>
        <w:jc w:val="both"/>
        <w:textAlignment w:val="baseline"/>
        <w:rPr>
          <w:rFonts w:ascii="Calibri" w:hAnsi="Calibri" w:cs="Calibri"/>
        </w:rPr>
      </w:pPr>
    </w:p>
    <w:p w14:paraId="634D3E3D" w14:textId="77777777" w:rsidR="00763561" w:rsidRDefault="00763561" w:rsidP="00625A8E">
      <w:pPr>
        <w:pStyle w:val="paragraph"/>
        <w:spacing w:before="0" w:beforeAutospacing="0" w:after="0" w:afterAutospacing="0"/>
        <w:jc w:val="both"/>
        <w:textAlignment w:val="baseline"/>
      </w:pPr>
    </w:p>
    <w:p w14:paraId="6C691D71" w14:textId="7E560E7C" w:rsidR="00A825C7" w:rsidRDefault="00A825C7" w:rsidP="00625A8E">
      <w:pPr>
        <w:pStyle w:val="paragraph"/>
        <w:spacing w:before="0" w:beforeAutospacing="0" w:after="0" w:afterAutospacing="0"/>
        <w:jc w:val="both"/>
        <w:textAlignment w:val="baseline"/>
        <w:rPr>
          <w:rStyle w:val="normaltextrun"/>
          <w:rFonts w:ascii="Calibri" w:eastAsiaTheme="majorEastAsia" w:hAnsi="Calibri" w:cs="Calibri"/>
          <w:b/>
          <w:bCs/>
        </w:rPr>
      </w:pPr>
      <w:r>
        <w:lastRenderedPageBreak/>
        <w:t> </w:t>
      </w:r>
      <w:r>
        <w:rPr>
          <w:noProof/>
        </w:rPr>
        <w:drawing>
          <wp:inline distT="0" distB="0" distL="0" distR="0" wp14:anchorId="2D1817E2" wp14:editId="5896E386">
            <wp:extent cx="4754880" cy="3427567"/>
            <wp:effectExtent l="0" t="0" r="0" b="1905"/>
            <wp:docPr id="90501641"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0215" cy="3467455"/>
                    </a:xfrm>
                    <a:prstGeom prst="rect">
                      <a:avLst/>
                    </a:prstGeom>
                    <a:noFill/>
                    <a:ln>
                      <a:noFill/>
                    </a:ln>
                  </pic:spPr>
                </pic:pic>
              </a:graphicData>
            </a:graphic>
          </wp:inline>
        </w:drawing>
      </w:r>
    </w:p>
    <w:p w14:paraId="16442230" w14:textId="4905B3F6" w:rsidR="00763561" w:rsidRPr="00763561" w:rsidRDefault="00763561" w:rsidP="00763561">
      <w:pPr>
        <w:pStyle w:val="paragraph"/>
        <w:spacing w:before="0" w:beforeAutospacing="0" w:after="0" w:afterAutospacing="0"/>
        <w:textAlignment w:val="baseline"/>
        <w:rPr>
          <w:rFonts w:ascii="Calibri" w:hAnsi="Calibri" w:cs="Calibri"/>
        </w:rPr>
      </w:pPr>
      <w:r w:rsidRPr="00763561">
        <w:rPr>
          <w:rFonts w:ascii="Calibri" w:hAnsi="Calibri" w:cs="Calibri"/>
          <w:b/>
          <w:bCs/>
        </w:rPr>
        <w:t xml:space="preserve">Figure </w:t>
      </w:r>
      <w:r w:rsidR="00D86761">
        <w:rPr>
          <w:rFonts w:ascii="Calibri" w:hAnsi="Calibri" w:cs="Calibri"/>
          <w:b/>
          <w:bCs/>
        </w:rPr>
        <w:t>3</w:t>
      </w:r>
      <w:r w:rsidRPr="00763561">
        <w:rPr>
          <w:rFonts w:ascii="Calibri" w:hAnsi="Calibri" w:cs="Calibri"/>
          <w:b/>
          <w:bCs/>
        </w:rPr>
        <w:t>:</w:t>
      </w:r>
      <w:r w:rsidRPr="00763561">
        <w:rPr>
          <w:rFonts w:ascii="Calibri" w:hAnsi="Calibri" w:cs="Calibri"/>
        </w:rPr>
        <w:t xml:space="preserve"> </w:t>
      </w:r>
      <w:r w:rsidRPr="00763561">
        <w:rPr>
          <w:rStyle w:val="normaltextrun"/>
          <w:rFonts w:ascii="Calibri" w:eastAsiaTheme="majorEastAsia" w:hAnsi="Calibri" w:cs="Calibri"/>
          <w:color w:val="000000"/>
        </w:rPr>
        <w:t>Sentiment analysis of popular keywords associated with the Slate Landscape</w:t>
      </w:r>
      <w:r w:rsidRPr="00763561">
        <w:rPr>
          <w:rStyle w:val="eop"/>
          <w:rFonts w:ascii="Calibri" w:eastAsiaTheme="majorEastAsia" w:hAnsi="Calibri" w:cs="Calibri"/>
          <w:color w:val="000000"/>
        </w:rPr>
        <w:t> </w:t>
      </w:r>
    </w:p>
    <w:p w14:paraId="1D472A7A" w14:textId="77777777" w:rsidR="00605D55" w:rsidRDefault="00605D55" w:rsidP="00625A8E">
      <w:pPr>
        <w:jc w:val="both"/>
        <w:rPr>
          <w:rFonts w:ascii="Calibri" w:hAnsi="Calibri" w:cs="Calibri"/>
          <w:b/>
          <w:bCs/>
        </w:rPr>
      </w:pPr>
    </w:p>
    <w:p w14:paraId="6E98A9DC" w14:textId="7AD5BD9B" w:rsidR="00605D55" w:rsidRDefault="00605D55" w:rsidP="00763561">
      <w:pPr>
        <w:jc w:val="both"/>
        <w:rPr>
          <w:rFonts w:ascii="Calibri" w:hAnsi="Calibri" w:cs="Calibri"/>
          <w:b/>
          <w:bCs/>
        </w:rPr>
      </w:pPr>
      <w:r>
        <w:rPr>
          <w:rFonts w:ascii="Calibri" w:hAnsi="Calibri" w:cs="Calibri"/>
          <w:b/>
          <w:bCs/>
        </w:rPr>
        <w:t>Conclu</w:t>
      </w:r>
      <w:r w:rsidR="00FA7BB9">
        <w:rPr>
          <w:rFonts w:ascii="Calibri" w:hAnsi="Calibri" w:cs="Calibri"/>
          <w:b/>
          <w:bCs/>
        </w:rPr>
        <w:t xml:space="preserve">ding Remarks </w:t>
      </w:r>
    </w:p>
    <w:p w14:paraId="41A05FA4" w14:textId="603FD916" w:rsidR="00605D55" w:rsidRPr="00763561" w:rsidRDefault="00763561" w:rsidP="00763561">
      <w:pPr>
        <w:pStyle w:val="HTMLPreformatted"/>
        <w:jc w:val="both"/>
        <w:rPr>
          <w:rStyle w:val="y2iqfc"/>
          <w:rFonts w:ascii="Calibri" w:hAnsi="Calibri" w:cs="Calibri"/>
          <w:sz w:val="24"/>
          <w:szCs w:val="24"/>
        </w:rPr>
      </w:pPr>
      <w:r>
        <w:rPr>
          <w:rStyle w:val="y2iqfc"/>
          <w:rFonts w:ascii="Calibri" w:eastAsiaTheme="majorEastAsia" w:hAnsi="Calibri" w:cs="Calibri"/>
          <w:sz w:val="24"/>
          <w:szCs w:val="24"/>
          <w:lang w:val="en"/>
        </w:rPr>
        <w:t>This</w:t>
      </w:r>
      <w:r w:rsidR="00A825C7" w:rsidRPr="00A825C7">
        <w:rPr>
          <w:rStyle w:val="y2iqfc"/>
          <w:rFonts w:ascii="Calibri" w:eastAsiaTheme="majorEastAsia" w:hAnsi="Calibri" w:cs="Calibri"/>
          <w:sz w:val="24"/>
          <w:szCs w:val="24"/>
          <w:lang w:val="en"/>
        </w:rPr>
        <w:t xml:space="preserve"> </w:t>
      </w:r>
      <w:r>
        <w:rPr>
          <w:rStyle w:val="y2iqfc"/>
          <w:rFonts w:ascii="Calibri" w:eastAsiaTheme="majorEastAsia" w:hAnsi="Calibri" w:cs="Calibri"/>
          <w:sz w:val="24"/>
          <w:szCs w:val="24"/>
          <w:lang w:val="en"/>
        </w:rPr>
        <w:t>study demonstrates that the indigenous younger generation are proud of the slate landscape area and</w:t>
      </w:r>
      <w:r w:rsidR="00605D55" w:rsidRPr="00A825C7">
        <w:rPr>
          <w:rStyle w:val="y2iqfc"/>
          <w:rFonts w:ascii="Calibri" w:eastAsiaTheme="majorEastAsia" w:hAnsi="Calibri" w:cs="Calibri"/>
          <w:sz w:val="24"/>
          <w:szCs w:val="24"/>
          <w:lang w:val="en"/>
        </w:rPr>
        <w:t xml:space="preserve"> </w:t>
      </w:r>
      <w:r>
        <w:rPr>
          <w:rStyle w:val="y2iqfc"/>
          <w:rFonts w:ascii="Calibri" w:eastAsiaTheme="majorEastAsia" w:hAnsi="Calibri" w:cs="Calibri"/>
          <w:sz w:val="24"/>
          <w:szCs w:val="24"/>
          <w:lang w:val="en"/>
        </w:rPr>
        <w:t xml:space="preserve">display a strong emotional attachment </w:t>
      </w:r>
      <w:r w:rsidR="00605D55" w:rsidRPr="00A825C7">
        <w:rPr>
          <w:rStyle w:val="y2iqfc"/>
          <w:rFonts w:ascii="Calibri" w:eastAsiaTheme="majorEastAsia" w:hAnsi="Calibri" w:cs="Calibri"/>
          <w:sz w:val="24"/>
          <w:szCs w:val="24"/>
          <w:lang w:val="en"/>
        </w:rPr>
        <w:t>towards the</w:t>
      </w:r>
      <w:r>
        <w:rPr>
          <w:rStyle w:val="y2iqfc"/>
          <w:rFonts w:ascii="Calibri" w:eastAsiaTheme="majorEastAsia" w:hAnsi="Calibri" w:cs="Calibri"/>
          <w:sz w:val="24"/>
          <w:szCs w:val="24"/>
          <w:lang w:val="en"/>
        </w:rPr>
        <w:t xml:space="preserve"> place, its </w:t>
      </w:r>
      <w:r w:rsidR="00546C45">
        <w:rPr>
          <w:rStyle w:val="y2iqfc"/>
          <w:rFonts w:ascii="Calibri" w:eastAsiaTheme="majorEastAsia" w:hAnsi="Calibri" w:cs="Calibri"/>
          <w:sz w:val="24"/>
          <w:szCs w:val="24"/>
          <w:lang w:val="en"/>
        </w:rPr>
        <w:t>history,</w:t>
      </w:r>
      <w:r>
        <w:rPr>
          <w:rStyle w:val="y2iqfc"/>
          <w:rFonts w:ascii="Calibri" w:eastAsiaTheme="majorEastAsia" w:hAnsi="Calibri" w:cs="Calibri"/>
          <w:sz w:val="24"/>
          <w:szCs w:val="24"/>
          <w:lang w:val="en"/>
        </w:rPr>
        <w:t xml:space="preserve"> and their heritage. The participants were positive and celebratory about the site’s UNESCO status but despite the perceived advantages including global recognition, they had </w:t>
      </w:r>
      <w:r w:rsidR="00605D55" w:rsidRPr="00A825C7">
        <w:rPr>
          <w:rStyle w:val="y2iqfc"/>
          <w:rFonts w:ascii="Calibri" w:eastAsiaTheme="majorEastAsia" w:hAnsi="Calibri" w:cs="Calibri"/>
          <w:sz w:val="24"/>
          <w:szCs w:val="24"/>
          <w:lang w:val="en"/>
        </w:rPr>
        <w:t>mixed feelings about how the new status could affect</w:t>
      </w:r>
      <w:r>
        <w:rPr>
          <w:rStyle w:val="y2iqfc"/>
          <w:rFonts w:ascii="Calibri" w:eastAsiaTheme="majorEastAsia" w:hAnsi="Calibri" w:cs="Calibri"/>
          <w:sz w:val="24"/>
          <w:szCs w:val="24"/>
          <w:lang w:val="en"/>
        </w:rPr>
        <w:t xml:space="preserve"> sustainable</w:t>
      </w:r>
      <w:r w:rsidR="00605D55" w:rsidRPr="00A825C7">
        <w:rPr>
          <w:rStyle w:val="y2iqfc"/>
          <w:rFonts w:ascii="Calibri" w:eastAsiaTheme="majorEastAsia" w:hAnsi="Calibri" w:cs="Calibri"/>
          <w:sz w:val="24"/>
          <w:szCs w:val="24"/>
          <w:lang w:val="en"/>
        </w:rPr>
        <w:t xml:space="preserve"> tourism</w:t>
      </w:r>
      <w:r>
        <w:rPr>
          <w:rStyle w:val="y2iqfc"/>
          <w:rFonts w:ascii="Calibri" w:eastAsiaTheme="majorEastAsia" w:hAnsi="Calibri" w:cs="Calibri"/>
          <w:sz w:val="24"/>
          <w:szCs w:val="24"/>
          <w:lang w:val="en"/>
        </w:rPr>
        <w:t xml:space="preserve"> practices and visitor numbers,</w:t>
      </w:r>
      <w:r w:rsidR="00605D55" w:rsidRPr="00A825C7">
        <w:rPr>
          <w:rStyle w:val="y2iqfc"/>
          <w:rFonts w:ascii="Calibri" w:eastAsiaTheme="majorEastAsia" w:hAnsi="Calibri" w:cs="Calibri"/>
          <w:sz w:val="24"/>
          <w:szCs w:val="24"/>
          <w:lang w:val="en"/>
        </w:rPr>
        <w:t xml:space="preserve"> the local economy</w:t>
      </w:r>
      <w:r>
        <w:rPr>
          <w:rStyle w:val="y2iqfc"/>
          <w:rFonts w:ascii="Calibri" w:eastAsiaTheme="majorEastAsia" w:hAnsi="Calibri" w:cs="Calibri"/>
          <w:sz w:val="24"/>
          <w:szCs w:val="24"/>
          <w:lang w:val="en"/>
        </w:rPr>
        <w:t xml:space="preserve"> and the site’s unique communities</w:t>
      </w:r>
      <w:r w:rsidR="00605D55" w:rsidRPr="00A825C7">
        <w:rPr>
          <w:rStyle w:val="y2iqfc"/>
          <w:rFonts w:ascii="Calibri" w:eastAsiaTheme="majorEastAsia" w:hAnsi="Calibri" w:cs="Calibri"/>
          <w:sz w:val="24"/>
          <w:szCs w:val="24"/>
          <w:lang w:val="en"/>
        </w:rPr>
        <w:t>.</w:t>
      </w:r>
      <w:r>
        <w:rPr>
          <w:rStyle w:val="y2iqfc"/>
          <w:rFonts w:ascii="Calibri" w:eastAsiaTheme="majorEastAsia" w:hAnsi="Calibri" w:cs="Calibri"/>
          <w:sz w:val="24"/>
          <w:szCs w:val="24"/>
          <w:lang w:val="en"/>
        </w:rPr>
        <w:t xml:space="preserve"> Our findings showed that y</w:t>
      </w:r>
      <w:r w:rsidR="00605D55" w:rsidRPr="00A825C7">
        <w:rPr>
          <w:rStyle w:val="y2iqfc"/>
          <w:rFonts w:ascii="Calibri" w:eastAsiaTheme="majorEastAsia" w:hAnsi="Calibri" w:cs="Calibri"/>
          <w:sz w:val="24"/>
          <w:szCs w:val="24"/>
          <w:lang w:val="en"/>
        </w:rPr>
        <w:t>oung people are</w:t>
      </w:r>
      <w:r>
        <w:rPr>
          <w:rStyle w:val="y2iqfc"/>
          <w:rFonts w:ascii="Calibri" w:eastAsiaTheme="majorEastAsia" w:hAnsi="Calibri" w:cs="Calibri"/>
          <w:sz w:val="24"/>
          <w:szCs w:val="24"/>
          <w:lang w:val="en"/>
        </w:rPr>
        <w:t xml:space="preserve"> deeply engaged with</w:t>
      </w:r>
      <w:r w:rsidR="00605D55" w:rsidRPr="00A825C7">
        <w:rPr>
          <w:rStyle w:val="y2iqfc"/>
          <w:rFonts w:ascii="Calibri" w:eastAsiaTheme="majorEastAsia" w:hAnsi="Calibri" w:cs="Calibri"/>
          <w:sz w:val="24"/>
          <w:szCs w:val="24"/>
          <w:lang w:val="en"/>
        </w:rPr>
        <w:t xml:space="preserve"> the slate sites</w:t>
      </w:r>
      <w:r>
        <w:rPr>
          <w:rStyle w:val="y2iqfc"/>
          <w:rFonts w:ascii="Calibri" w:eastAsiaTheme="majorEastAsia" w:hAnsi="Calibri" w:cs="Calibri"/>
          <w:sz w:val="24"/>
          <w:szCs w:val="24"/>
          <w:lang w:val="en"/>
        </w:rPr>
        <w:t xml:space="preserve"> in terms of their historical knowledge and their enjoyment is based on leisure, </w:t>
      </w:r>
      <w:r w:rsidR="006F01B7">
        <w:rPr>
          <w:rStyle w:val="y2iqfc"/>
          <w:rFonts w:ascii="Calibri" w:eastAsiaTheme="majorEastAsia" w:hAnsi="Calibri" w:cs="Calibri"/>
          <w:sz w:val="24"/>
          <w:szCs w:val="24"/>
          <w:lang w:val="en"/>
        </w:rPr>
        <w:t>fitness,</w:t>
      </w:r>
      <w:r>
        <w:rPr>
          <w:rStyle w:val="y2iqfc"/>
          <w:rFonts w:ascii="Calibri" w:eastAsiaTheme="majorEastAsia" w:hAnsi="Calibri" w:cs="Calibri"/>
          <w:sz w:val="24"/>
          <w:szCs w:val="24"/>
          <w:lang w:val="en"/>
        </w:rPr>
        <w:t xml:space="preserve"> and social activities. However, some felt that their voices are not always </w:t>
      </w:r>
      <w:r w:rsidR="006F01B7">
        <w:rPr>
          <w:rStyle w:val="y2iqfc"/>
          <w:rFonts w:ascii="Calibri" w:eastAsiaTheme="majorEastAsia" w:hAnsi="Calibri" w:cs="Calibri"/>
          <w:sz w:val="24"/>
          <w:szCs w:val="24"/>
          <w:lang w:val="en"/>
        </w:rPr>
        <w:t>heard,</w:t>
      </w:r>
      <w:r>
        <w:rPr>
          <w:rStyle w:val="y2iqfc"/>
          <w:rFonts w:ascii="Calibri" w:eastAsiaTheme="majorEastAsia" w:hAnsi="Calibri" w:cs="Calibri"/>
          <w:sz w:val="24"/>
          <w:szCs w:val="24"/>
          <w:lang w:val="en"/>
        </w:rPr>
        <w:t xml:space="preserve"> and they had concerns about the l</w:t>
      </w:r>
      <w:r w:rsidRPr="00A825C7">
        <w:rPr>
          <w:rStyle w:val="y2iqfc"/>
          <w:rFonts w:ascii="Calibri" w:eastAsiaTheme="majorEastAsia" w:hAnsi="Calibri" w:cs="Calibri"/>
          <w:sz w:val="24"/>
          <w:szCs w:val="24"/>
          <w:lang w:val="en"/>
        </w:rPr>
        <w:t>ack of opportunities</w:t>
      </w:r>
      <w:r>
        <w:rPr>
          <w:rStyle w:val="y2iqfc"/>
          <w:rFonts w:ascii="Calibri" w:eastAsiaTheme="majorEastAsia" w:hAnsi="Calibri" w:cs="Calibri"/>
          <w:sz w:val="24"/>
          <w:szCs w:val="24"/>
          <w:lang w:val="en"/>
        </w:rPr>
        <w:t xml:space="preserve"> in a broadly rural and in some deprived places.</w:t>
      </w:r>
      <w:r w:rsidRPr="00A825C7">
        <w:rPr>
          <w:rStyle w:val="y2iqfc"/>
          <w:rFonts w:ascii="Calibri" w:eastAsiaTheme="majorEastAsia" w:hAnsi="Calibri" w:cs="Calibri"/>
          <w:sz w:val="24"/>
          <w:szCs w:val="24"/>
          <w:lang w:val="en"/>
        </w:rPr>
        <w:t xml:space="preserve"> </w:t>
      </w:r>
      <w:r>
        <w:rPr>
          <w:rStyle w:val="y2iqfc"/>
          <w:rFonts w:ascii="Calibri" w:eastAsiaTheme="majorEastAsia" w:hAnsi="Calibri" w:cs="Calibri"/>
          <w:sz w:val="24"/>
          <w:szCs w:val="24"/>
          <w:lang w:val="en"/>
        </w:rPr>
        <w:t xml:space="preserve">User-generated content related to the slate landscape is also predominantly positive. </w:t>
      </w:r>
    </w:p>
    <w:p w14:paraId="36562743" w14:textId="77777777" w:rsidR="006F01B7" w:rsidRDefault="006F01B7" w:rsidP="00763561">
      <w:pPr>
        <w:jc w:val="both"/>
        <w:rPr>
          <w:rFonts w:ascii="Calibri" w:hAnsi="Calibri" w:cs="Calibri"/>
          <w:b/>
          <w:bCs/>
        </w:rPr>
      </w:pPr>
    </w:p>
    <w:p w14:paraId="09DB00C9" w14:textId="05C78274" w:rsidR="00625A8E" w:rsidRPr="00A825C7" w:rsidRDefault="00A31B6B" w:rsidP="00763561">
      <w:pPr>
        <w:jc w:val="both"/>
        <w:rPr>
          <w:rFonts w:ascii="Calibri" w:hAnsi="Calibri" w:cs="Calibri"/>
          <w:b/>
          <w:bCs/>
        </w:rPr>
      </w:pPr>
      <w:r w:rsidRPr="00A825C7">
        <w:rPr>
          <w:rFonts w:ascii="Calibri" w:hAnsi="Calibri" w:cs="Calibri"/>
          <w:b/>
          <w:bCs/>
        </w:rPr>
        <w:t xml:space="preserve">Recommendations </w:t>
      </w:r>
    </w:p>
    <w:p w14:paraId="79B155C8" w14:textId="49AC1BBA" w:rsidR="00D827C5" w:rsidRPr="00A94E02" w:rsidRDefault="00CC0127" w:rsidP="00A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kern w:val="0"/>
          <w:lang w:val="en" w:eastAsia="en-GB"/>
          <w14:ligatures w14:val="none"/>
        </w:rPr>
      </w:pPr>
      <w:r>
        <w:rPr>
          <w:rFonts w:ascii="Calibri" w:eastAsia="Times New Roman" w:hAnsi="Calibri" w:cs="Calibri"/>
          <w:kern w:val="0"/>
          <w:lang w:val="en" w:eastAsia="en-GB"/>
          <w14:ligatures w14:val="none"/>
        </w:rPr>
        <w:t>D</w:t>
      </w:r>
      <w:r w:rsidR="00C40CC0">
        <w:rPr>
          <w:rFonts w:ascii="Calibri" w:eastAsia="Times New Roman" w:hAnsi="Calibri" w:cs="Calibri"/>
          <w:kern w:val="0"/>
          <w:lang w:val="en" w:eastAsia="en-GB"/>
          <w14:ligatures w14:val="none"/>
        </w:rPr>
        <w:t xml:space="preserve">eveloping </w:t>
      </w:r>
      <w:r>
        <w:rPr>
          <w:rFonts w:ascii="Calibri" w:eastAsia="Times New Roman" w:hAnsi="Calibri" w:cs="Calibri"/>
          <w:kern w:val="0"/>
          <w:lang w:val="en" w:eastAsia="en-GB"/>
          <w14:ligatures w14:val="none"/>
        </w:rPr>
        <w:t>co-productive relationships between the tourism industry and the locals</w:t>
      </w:r>
      <w:r w:rsidR="00A31337">
        <w:rPr>
          <w:rFonts w:ascii="Calibri" w:eastAsia="Times New Roman" w:hAnsi="Calibri" w:cs="Calibri"/>
          <w:kern w:val="0"/>
          <w:lang w:val="en" w:eastAsia="en-GB"/>
          <w14:ligatures w14:val="none"/>
        </w:rPr>
        <w:t xml:space="preserve">, with the aim of </w:t>
      </w:r>
      <w:r w:rsidR="00C51D60" w:rsidRPr="00A94E02">
        <w:rPr>
          <w:rFonts w:ascii="Calibri" w:eastAsia="Times New Roman" w:hAnsi="Calibri" w:cs="Calibri"/>
          <w:kern w:val="0"/>
          <w:lang w:val="en" w:eastAsia="en-GB"/>
          <w14:ligatures w14:val="none"/>
        </w:rPr>
        <w:t>achieving</w:t>
      </w:r>
      <w:r w:rsidR="00357D4B">
        <w:rPr>
          <w:rFonts w:ascii="Calibri" w:eastAsia="Times New Roman" w:hAnsi="Calibri" w:cs="Calibri"/>
          <w:kern w:val="0"/>
          <w:lang w:val="en" w:eastAsia="en-GB"/>
          <w14:ligatures w14:val="none"/>
        </w:rPr>
        <w:t xml:space="preserve"> strategic </w:t>
      </w:r>
      <w:r w:rsidR="00357D4B" w:rsidRPr="00357D4B">
        <w:rPr>
          <w:rFonts w:ascii="Calibri" w:eastAsia="Times New Roman" w:hAnsi="Calibri" w:cs="Calibri"/>
          <w:b/>
          <w:bCs/>
          <w:kern w:val="0"/>
          <w:lang w:val="en" w:eastAsia="en-GB"/>
          <w14:ligatures w14:val="none"/>
        </w:rPr>
        <w:t>and</w:t>
      </w:r>
      <w:r w:rsidR="00C51D60" w:rsidRPr="00357D4B">
        <w:rPr>
          <w:rFonts w:ascii="Calibri" w:eastAsia="Times New Roman" w:hAnsi="Calibri" w:cs="Calibri"/>
          <w:b/>
          <w:bCs/>
          <w:kern w:val="0"/>
          <w:lang w:val="en" w:eastAsia="en-GB"/>
          <w14:ligatures w14:val="none"/>
        </w:rPr>
        <w:t xml:space="preserve"> </w:t>
      </w:r>
      <w:r w:rsidR="00C51D60" w:rsidRPr="00A94E02">
        <w:rPr>
          <w:rFonts w:ascii="Calibri" w:eastAsia="Times New Roman" w:hAnsi="Calibri" w:cs="Calibri"/>
          <w:i/>
          <w:iCs/>
          <w:kern w:val="0"/>
          <w:lang w:val="en" w:eastAsia="en-GB"/>
          <w14:ligatures w14:val="none"/>
        </w:rPr>
        <w:t xml:space="preserve">measurable </w:t>
      </w:r>
      <w:r w:rsidR="001A3264">
        <w:rPr>
          <w:rFonts w:ascii="Calibri" w:eastAsia="Times New Roman" w:hAnsi="Calibri" w:cs="Calibri"/>
          <w:i/>
          <w:iCs/>
          <w:kern w:val="0"/>
          <w:lang w:val="en" w:eastAsia="en-GB"/>
          <w14:ligatures w14:val="none"/>
        </w:rPr>
        <w:t xml:space="preserve">mile stone driven </w:t>
      </w:r>
      <w:r w:rsidR="00C51D60" w:rsidRPr="00A94E02">
        <w:rPr>
          <w:rFonts w:ascii="Calibri" w:eastAsia="Times New Roman" w:hAnsi="Calibri" w:cs="Calibri"/>
          <w:i/>
          <w:iCs/>
          <w:kern w:val="0"/>
          <w:lang w:val="en" w:eastAsia="en-GB"/>
          <w14:ligatures w14:val="none"/>
        </w:rPr>
        <w:t>outcomes</w:t>
      </w:r>
      <w:r w:rsidR="00C51D60" w:rsidRPr="00A94E02">
        <w:rPr>
          <w:rFonts w:ascii="Calibri" w:eastAsia="Times New Roman" w:hAnsi="Calibri" w:cs="Calibri"/>
          <w:kern w:val="0"/>
          <w:lang w:val="en" w:eastAsia="en-GB"/>
          <w14:ligatures w14:val="none"/>
        </w:rPr>
        <w:t>, for</w:t>
      </w:r>
      <w:r w:rsidR="009F32D2">
        <w:rPr>
          <w:rFonts w:ascii="Calibri" w:eastAsia="Times New Roman" w:hAnsi="Calibri" w:cs="Calibri"/>
          <w:kern w:val="0"/>
          <w:lang w:val="en" w:eastAsia="en-GB"/>
          <w14:ligatures w14:val="none"/>
        </w:rPr>
        <w:t xml:space="preserve"> the younger generation, the</w:t>
      </w:r>
      <w:r w:rsidR="00C51D60" w:rsidRPr="00A94E02">
        <w:rPr>
          <w:rFonts w:ascii="Calibri" w:eastAsia="Times New Roman" w:hAnsi="Calibri" w:cs="Calibri"/>
          <w:kern w:val="0"/>
          <w:lang w:val="en" w:eastAsia="en-GB"/>
          <w14:ligatures w14:val="none"/>
        </w:rPr>
        <w:t xml:space="preserve"> local communities</w:t>
      </w:r>
      <w:r w:rsidR="0091214A">
        <w:rPr>
          <w:rFonts w:ascii="Calibri" w:eastAsia="Times New Roman" w:hAnsi="Calibri" w:cs="Calibri"/>
          <w:kern w:val="0"/>
          <w:lang w:val="en" w:eastAsia="en-GB"/>
          <w14:ligatures w14:val="none"/>
        </w:rPr>
        <w:t>, the public and private sector</w:t>
      </w:r>
      <w:r w:rsidR="00977C69">
        <w:rPr>
          <w:rFonts w:ascii="Calibri" w:eastAsia="Times New Roman" w:hAnsi="Calibri" w:cs="Calibri"/>
          <w:kern w:val="0"/>
          <w:lang w:val="en" w:eastAsia="en-GB"/>
          <w14:ligatures w14:val="none"/>
        </w:rPr>
        <w:t xml:space="preserve">, </w:t>
      </w:r>
      <w:r w:rsidR="00E00DE9">
        <w:rPr>
          <w:rFonts w:ascii="Calibri" w:eastAsia="Times New Roman" w:hAnsi="Calibri" w:cs="Calibri"/>
          <w:kern w:val="0"/>
          <w:lang w:val="en" w:eastAsia="en-GB"/>
          <w14:ligatures w14:val="none"/>
        </w:rPr>
        <w:t xml:space="preserve">recommendations include: </w:t>
      </w:r>
      <w:r w:rsidR="00C51D60" w:rsidRPr="00A94E02">
        <w:rPr>
          <w:rFonts w:ascii="Calibri" w:eastAsia="Times New Roman" w:hAnsi="Calibri" w:cs="Calibri"/>
          <w:kern w:val="0"/>
          <w:lang w:val="en" w:eastAsia="en-GB"/>
          <w14:ligatures w14:val="none"/>
        </w:rPr>
        <w:t xml:space="preserve"> </w:t>
      </w:r>
      <w:r w:rsidR="005D0B8A">
        <w:rPr>
          <w:rFonts w:ascii="Calibri" w:eastAsia="Times New Roman" w:hAnsi="Calibri" w:cs="Calibri"/>
          <w:kern w:val="0"/>
          <w:lang w:val="en" w:eastAsia="en-GB"/>
          <w14:ligatures w14:val="none"/>
        </w:rPr>
        <w:t xml:space="preserve"> </w:t>
      </w:r>
    </w:p>
    <w:p w14:paraId="2006EA68" w14:textId="15C60DEE" w:rsidR="002854F3" w:rsidRPr="00D827C5" w:rsidRDefault="002854F3" w:rsidP="40B3C785">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Calibri" w:eastAsia="Times New Roman" w:hAnsi="Calibri" w:cs="Calibri"/>
          <w:kern w:val="0"/>
          <w:lang w:val="en-US" w:eastAsia="en-GB"/>
          <w14:ligatures w14:val="none"/>
        </w:rPr>
      </w:pPr>
      <w:r w:rsidRPr="40B3C785">
        <w:rPr>
          <w:rFonts w:ascii="Calibri" w:eastAsia="Times New Roman" w:hAnsi="Calibri" w:cs="Calibri"/>
          <w:i/>
          <w:iCs/>
          <w:kern w:val="0"/>
          <w:lang w:val="en-US" w:eastAsia="en-GB"/>
          <w14:ligatures w14:val="none"/>
        </w:rPr>
        <w:t>Host</w:t>
      </w:r>
      <w:r w:rsidR="00EF5C73" w:rsidRPr="40B3C785">
        <w:rPr>
          <w:rFonts w:ascii="Calibri" w:eastAsia="Times New Roman" w:hAnsi="Calibri" w:cs="Calibri"/>
          <w:i/>
          <w:iCs/>
          <w:kern w:val="0"/>
          <w:lang w:val="en-US" w:eastAsia="en-GB"/>
          <w14:ligatures w14:val="none"/>
        </w:rPr>
        <w:t>ing</w:t>
      </w:r>
      <w:r w:rsidRPr="40B3C785">
        <w:rPr>
          <w:rFonts w:ascii="Calibri" w:eastAsia="Times New Roman" w:hAnsi="Calibri" w:cs="Calibri"/>
          <w:i/>
          <w:iCs/>
          <w:kern w:val="0"/>
          <w:lang w:val="en-US" w:eastAsia="en-GB"/>
          <w14:ligatures w14:val="none"/>
        </w:rPr>
        <w:t xml:space="preserve"> co-creation workshops</w:t>
      </w:r>
      <w:r w:rsidRPr="40B3C785">
        <w:rPr>
          <w:rFonts w:ascii="Calibri" w:eastAsia="Times New Roman" w:hAnsi="Calibri" w:cs="Calibri"/>
          <w:kern w:val="0"/>
          <w:lang w:val="en-US" w:eastAsia="en-GB"/>
          <w14:ligatures w14:val="none"/>
        </w:rPr>
        <w:t xml:space="preserve"> to include young people and key stakeholders from public and private sector with the aim of discussing and developing creative ideas on site promotion, development, and opportunities.</w:t>
      </w:r>
      <w:r w:rsidR="006445AD" w:rsidRPr="40B3C785">
        <w:rPr>
          <w:rFonts w:ascii="Calibri" w:eastAsia="Times New Roman" w:hAnsi="Calibri" w:cs="Calibri"/>
          <w:kern w:val="0"/>
          <w:lang w:val="en-US" w:eastAsia="en-GB"/>
          <w14:ligatures w14:val="none"/>
        </w:rPr>
        <w:t xml:space="preserve"> For example:</w:t>
      </w:r>
    </w:p>
    <w:p w14:paraId="74A5CADF" w14:textId="6A111549" w:rsidR="00C51D60" w:rsidRPr="00763561" w:rsidRDefault="00C51D60" w:rsidP="40B3C785">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kern w:val="0"/>
          <w:lang w:val="en-US" w:eastAsia="en-GB"/>
          <w14:ligatures w14:val="none"/>
        </w:rPr>
      </w:pPr>
      <w:r w:rsidRPr="40B3C785">
        <w:rPr>
          <w:rFonts w:ascii="Calibri" w:eastAsia="Times New Roman" w:hAnsi="Calibri" w:cs="Calibri"/>
          <w:i/>
          <w:iCs/>
          <w:kern w:val="0"/>
          <w:lang w:val="en-US" w:eastAsia="en-GB"/>
          <w14:ligatures w14:val="none"/>
        </w:rPr>
        <w:t>Leverag</w:t>
      </w:r>
      <w:r w:rsidR="0000467D" w:rsidRPr="40B3C785">
        <w:rPr>
          <w:rFonts w:ascii="Calibri" w:eastAsia="Times New Roman" w:hAnsi="Calibri" w:cs="Calibri"/>
          <w:i/>
          <w:iCs/>
          <w:kern w:val="0"/>
          <w:lang w:val="en-US" w:eastAsia="en-GB"/>
          <w14:ligatures w14:val="none"/>
        </w:rPr>
        <w:t>ing</w:t>
      </w:r>
      <w:r w:rsidRPr="40B3C785">
        <w:rPr>
          <w:rFonts w:ascii="Calibri" w:eastAsia="Times New Roman" w:hAnsi="Calibri" w:cs="Calibri"/>
          <w:kern w:val="0"/>
          <w:lang w:val="en-US" w:eastAsia="en-GB"/>
          <w14:ligatures w14:val="none"/>
        </w:rPr>
        <w:t xml:space="preserve"> the younger generation’s unique knowledge of the landscape by co-creating sustainable tours that combine leisure with heritage e.g., rock climbing or guided walks along with showcasing the area’s natural and cultural heritage. </w:t>
      </w:r>
    </w:p>
    <w:p w14:paraId="18290A7B" w14:textId="0108C24A" w:rsidR="00A13EBF" w:rsidRPr="00A13EBF" w:rsidRDefault="006117EF" w:rsidP="00A13EBF">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kern w:val="0"/>
          <w:lang w:val="en" w:eastAsia="en-GB"/>
          <w14:ligatures w14:val="none"/>
        </w:rPr>
      </w:pPr>
      <w:r>
        <w:rPr>
          <w:rFonts w:ascii="Calibri" w:eastAsia="Times New Roman" w:hAnsi="Calibri" w:cs="Calibri"/>
          <w:kern w:val="0"/>
          <w:lang w:val="en" w:eastAsia="en-GB"/>
          <w14:ligatures w14:val="none"/>
        </w:rPr>
        <w:lastRenderedPageBreak/>
        <w:t xml:space="preserve">Utilizing the slate caverns to </w:t>
      </w:r>
      <w:r>
        <w:rPr>
          <w:rFonts w:ascii="Calibri" w:eastAsia="Times New Roman" w:hAnsi="Calibri" w:cs="Calibri"/>
          <w:i/>
          <w:iCs/>
          <w:kern w:val="0"/>
          <w:lang w:val="en" w:eastAsia="en-GB"/>
          <w14:ligatures w14:val="none"/>
        </w:rPr>
        <w:t>h</w:t>
      </w:r>
      <w:r w:rsidR="00F42AD0" w:rsidRPr="001C2B0A">
        <w:rPr>
          <w:rFonts w:ascii="Calibri" w:eastAsia="Times New Roman" w:hAnsi="Calibri" w:cs="Calibri"/>
          <w:i/>
          <w:iCs/>
          <w:kern w:val="0"/>
          <w:lang w:val="en" w:eastAsia="en-GB"/>
          <w14:ligatures w14:val="none"/>
        </w:rPr>
        <w:t xml:space="preserve">ost </w:t>
      </w:r>
      <w:r w:rsidR="00F42AD0">
        <w:rPr>
          <w:rFonts w:ascii="Calibri" w:eastAsia="Times New Roman" w:hAnsi="Calibri" w:cs="Calibri"/>
          <w:kern w:val="0"/>
          <w:lang w:val="en" w:eastAsia="en-GB"/>
          <w14:ligatures w14:val="none"/>
        </w:rPr>
        <w:t>events for young people linked to the site and its UNESCO status to enhance local awareness e.g., festivals, competitive events</w:t>
      </w:r>
      <w:r w:rsidR="00A13EBF">
        <w:rPr>
          <w:rFonts w:ascii="Calibri" w:eastAsia="Times New Roman" w:hAnsi="Calibri" w:cs="Calibri"/>
          <w:kern w:val="0"/>
          <w:lang w:val="en" w:eastAsia="en-GB"/>
          <w14:ligatures w14:val="none"/>
        </w:rPr>
        <w:t>, and exploring the potential of building an auditorium.</w:t>
      </w:r>
    </w:p>
    <w:p w14:paraId="5C590AA4" w14:textId="147B0283" w:rsidR="00605D55" w:rsidRDefault="00763561" w:rsidP="006445AD">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kern w:val="0"/>
          <w:lang w:val="en" w:eastAsia="en-GB"/>
          <w14:ligatures w14:val="none"/>
        </w:rPr>
      </w:pPr>
      <w:r>
        <w:rPr>
          <w:rFonts w:ascii="Calibri" w:eastAsia="Times New Roman" w:hAnsi="Calibri" w:cs="Calibri"/>
          <w:kern w:val="0"/>
          <w:lang w:val="en" w:eastAsia="en-GB"/>
          <w14:ligatures w14:val="none"/>
        </w:rPr>
        <w:t>Evaluat</w:t>
      </w:r>
      <w:r w:rsidR="0000467D">
        <w:rPr>
          <w:rFonts w:ascii="Calibri" w:eastAsia="Times New Roman" w:hAnsi="Calibri" w:cs="Calibri"/>
          <w:kern w:val="0"/>
          <w:lang w:val="en" w:eastAsia="en-GB"/>
          <w14:ligatures w14:val="none"/>
        </w:rPr>
        <w:t>ing</w:t>
      </w:r>
      <w:r>
        <w:rPr>
          <w:rFonts w:ascii="Calibri" w:eastAsia="Times New Roman" w:hAnsi="Calibri" w:cs="Calibri"/>
          <w:kern w:val="0"/>
          <w:lang w:val="en" w:eastAsia="en-GB"/>
          <w14:ligatures w14:val="none"/>
        </w:rPr>
        <w:t xml:space="preserve"> </w:t>
      </w:r>
      <w:r w:rsidR="00F41E99" w:rsidRPr="00F41E99">
        <w:rPr>
          <w:rFonts w:ascii="Calibri" w:eastAsia="Times New Roman" w:hAnsi="Calibri" w:cs="Calibri"/>
          <w:i/>
          <w:iCs/>
          <w:kern w:val="0"/>
          <w:lang w:val="en" w:eastAsia="en-GB"/>
          <w14:ligatures w14:val="none"/>
        </w:rPr>
        <w:t xml:space="preserve">and </w:t>
      </w:r>
      <w:r w:rsidR="00F41E99">
        <w:rPr>
          <w:rFonts w:ascii="Calibri" w:eastAsia="Times New Roman" w:hAnsi="Calibri" w:cs="Calibri"/>
          <w:kern w:val="0"/>
          <w:lang w:val="en" w:eastAsia="en-GB"/>
          <w14:ligatures w14:val="none"/>
        </w:rPr>
        <w:t>measur</w:t>
      </w:r>
      <w:r w:rsidR="0000467D">
        <w:rPr>
          <w:rFonts w:ascii="Calibri" w:eastAsia="Times New Roman" w:hAnsi="Calibri" w:cs="Calibri"/>
          <w:kern w:val="0"/>
          <w:lang w:val="en" w:eastAsia="en-GB"/>
          <w14:ligatures w14:val="none"/>
        </w:rPr>
        <w:t>ing</w:t>
      </w:r>
      <w:r w:rsidR="00F41E99">
        <w:rPr>
          <w:rFonts w:ascii="Calibri" w:eastAsia="Times New Roman" w:hAnsi="Calibri" w:cs="Calibri"/>
          <w:kern w:val="0"/>
          <w:lang w:val="en" w:eastAsia="en-GB"/>
          <w14:ligatures w14:val="none"/>
        </w:rPr>
        <w:t xml:space="preserve"> </w:t>
      </w:r>
      <w:r>
        <w:rPr>
          <w:rFonts w:ascii="Calibri" w:eastAsia="Times New Roman" w:hAnsi="Calibri" w:cs="Calibri"/>
          <w:kern w:val="0"/>
          <w:lang w:val="en" w:eastAsia="en-GB"/>
          <w14:ligatures w14:val="none"/>
        </w:rPr>
        <w:t xml:space="preserve">the extent to which </w:t>
      </w:r>
      <w:r w:rsidR="00605D55" w:rsidRPr="00763561">
        <w:rPr>
          <w:rFonts w:ascii="Calibri" w:eastAsia="Times New Roman" w:hAnsi="Calibri" w:cs="Calibri"/>
          <w:kern w:val="0"/>
          <w:lang w:val="en" w:eastAsia="en-GB"/>
          <w14:ligatures w14:val="none"/>
        </w:rPr>
        <w:t>hiking</w:t>
      </w:r>
      <w:r>
        <w:rPr>
          <w:rFonts w:ascii="Calibri" w:eastAsia="Times New Roman" w:hAnsi="Calibri" w:cs="Calibri"/>
          <w:kern w:val="0"/>
          <w:lang w:val="en" w:eastAsia="en-GB"/>
          <w14:ligatures w14:val="none"/>
        </w:rPr>
        <w:t xml:space="preserve"> and</w:t>
      </w:r>
      <w:r w:rsidR="00605D55" w:rsidRPr="00763561">
        <w:rPr>
          <w:rFonts w:ascii="Calibri" w:eastAsia="Times New Roman" w:hAnsi="Calibri" w:cs="Calibri"/>
          <w:kern w:val="0"/>
          <w:lang w:val="en" w:eastAsia="en-GB"/>
          <w14:ligatures w14:val="none"/>
        </w:rPr>
        <w:t xml:space="preserve"> climbing safety</w:t>
      </w:r>
      <w:r>
        <w:rPr>
          <w:rFonts w:ascii="Calibri" w:eastAsia="Times New Roman" w:hAnsi="Calibri" w:cs="Calibri"/>
          <w:kern w:val="0"/>
          <w:lang w:val="en" w:eastAsia="en-GB"/>
          <w14:ligatures w14:val="none"/>
        </w:rPr>
        <w:t xml:space="preserve"> for young people</w:t>
      </w:r>
      <w:r w:rsidR="00605D55" w:rsidRPr="00763561">
        <w:rPr>
          <w:rFonts w:ascii="Calibri" w:eastAsia="Times New Roman" w:hAnsi="Calibri" w:cs="Calibri"/>
          <w:kern w:val="0"/>
          <w:lang w:val="en" w:eastAsia="en-GB"/>
          <w14:ligatures w14:val="none"/>
        </w:rPr>
        <w:t xml:space="preserve"> is promoted within the site and on</w:t>
      </w:r>
      <w:r>
        <w:rPr>
          <w:rFonts w:ascii="Calibri" w:eastAsia="Times New Roman" w:hAnsi="Calibri" w:cs="Calibri"/>
          <w:kern w:val="0"/>
          <w:lang w:val="en" w:eastAsia="en-GB"/>
          <w14:ligatures w14:val="none"/>
        </w:rPr>
        <w:t xml:space="preserve"> social media</w:t>
      </w:r>
      <w:r w:rsidR="00605D55" w:rsidRPr="00763561">
        <w:rPr>
          <w:rFonts w:ascii="Calibri" w:eastAsia="Times New Roman" w:hAnsi="Calibri" w:cs="Calibri"/>
          <w:kern w:val="0"/>
          <w:lang w:val="en" w:eastAsia="en-GB"/>
          <w14:ligatures w14:val="none"/>
        </w:rPr>
        <w:t>.</w:t>
      </w:r>
    </w:p>
    <w:p w14:paraId="4D6688DF" w14:textId="77777777" w:rsidR="00C1301A" w:rsidRDefault="00605D55" w:rsidP="00C1301A">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kern w:val="0"/>
          <w:lang w:val="en" w:eastAsia="en-GB"/>
          <w14:ligatures w14:val="none"/>
        </w:rPr>
      </w:pPr>
      <w:r w:rsidRPr="00763561">
        <w:rPr>
          <w:rFonts w:ascii="Calibri" w:eastAsia="Times New Roman" w:hAnsi="Calibri" w:cs="Calibri"/>
          <w:kern w:val="0"/>
          <w:lang w:val="en" w:eastAsia="en-GB"/>
          <w14:ligatures w14:val="none"/>
        </w:rPr>
        <w:t>Develop online and on-site campaigns e.g.</w:t>
      </w:r>
      <w:r w:rsidR="00D52960">
        <w:rPr>
          <w:rFonts w:ascii="Calibri" w:eastAsia="Times New Roman" w:hAnsi="Calibri" w:cs="Calibri"/>
          <w:kern w:val="0"/>
          <w:lang w:val="en" w:eastAsia="en-GB"/>
          <w14:ligatures w14:val="none"/>
        </w:rPr>
        <w:t>,</w:t>
      </w:r>
      <w:r w:rsidRPr="00763561">
        <w:rPr>
          <w:rFonts w:ascii="Calibri" w:eastAsia="Times New Roman" w:hAnsi="Calibri" w:cs="Calibri"/>
          <w:kern w:val="0"/>
          <w:lang w:val="en" w:eastAsia="en-GB"/>
          <w14:ligatures w14:val="none"/>
        </w:rPr>
        <w:t xml:space="preserve"> social media campaigns that promote the use of specific hashtags by site visitors that encourage sustainable tourism and safe practices when hiking/climbing and signage around the sites to promote on various</w:t>
      </w:r>
      <w:r w:rsidR="00763561">
        <w:rPr>
          <w:rFonts w:ascii="Calibri" w:eastAsia="Times New Roman" w:hAnsi="Calibri" w:cs="Calibri"/>
          <w:kern w:val="0"/>
          <w:lang w:val="en" w:eastAsia="en-GB"/>
          <w14:ligatures w14:val="none"/>
        </w:rPr>
        <w:t xml:space="preserve"> social media pages and platforms.</w:t>
      </w:r>
    </w:p>
    <w:p w14:paraId="4BB05187" w14:textId="77777777" w:rsidR="00FC6418" w:rsidRPr="00760C18" w:rsidRDefault="00FC6418" w:rsidP="00FC6418">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kern w:val="0"/>
          <w:lang w:val="en" w:eastAsia="en-GB"/>
          <w14:ligatures w14:val="none"/>
        </w:rPr>
      </w:pPr>
      <w:r>
        <w:rPr>
          <w:rFonts w:ascii="Calibri" w:eastAsia="Times New Roman" w:hAnsi="Calibri" w:cs="Calibri"/>
          <w:kern w:val="0"/>
          <w:lang w:val="en" w:eastAsia="en-GB"/>
          <w14:ligatures w14:val="none"/>
        </w:rPr>
        <w:t xml:space="preserve">Implementing </w:t>
      </w:r>
      <w:r w:rsidRPr="00EA4324">
        <w:rPr>
          <w:rFonts w:ascii="Calibri" w:eastAsia="Calibri" w:hAnsi="Calibri" w:cs="Times New Roman"/>
          <w:kern w:val="0"/>
          <w14:ligatures w14:val="none"/>
        </w:rPr>
        <w:t>creative practices of place-making and environmental design that interpret and play with people’s sensory experiences</w:t>
      </w:r>
      <w:r>
        <w:rPr>
          <w:rFonts w:ascii="Calibri" w:eastAsia="Calibri" w:hAnsi="Calibri" w:cs="Times New Roman"/>
          <w:kern w:val="0"/>
          <w14:ligatures w14:val="none"/>
        </w:rPr>
        <w:t xml:space="preserve">, </w:t>
      </w:r>
      <w:r w:rsidRPr="00CC45A1">
        <w:rPr>
          <w:rFonts w:ascii="Calibri" w:eastAsia="Calibri" w:hAnsi="Calibri" w:cs="Times New Roman"/>
          <w:kern w:val="0"/>
          <w14:ligatures w14:val="none"/>
        </w:rPr>
        <w:t>to enhance visitor experiences and engage communities with the wider context of the site</w:t>
      </w:r>
      <w:r>
        <w:rPr>
          <w:rFonts w:ascii="Calibri" w:eastAsia="Calibri" w:hAnsi="Calibri" w:cs="Times New Roman"/>
          <w:kern w:val="0"/>
          <w14:ligatures w14:val="none"/>
        </w:rPr>
        <w:t xml:space="preserve"> (e.g., a sensory walking route with map and audio tour).</w:t>
      </w:r>
    </w:p>
    <w:p w14:paraId="538886C5" w14:textId="112F0552" w:rsidR="00C51D60" w:rsidRDefault="00C51D60" w:rsidP="40B3C785">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kern w:val="0"/>
          <w:lang w:val="en-US" w:eastAsia="en-GB"/>
          <w14:ligatures w14:val="none"/>
        </w:rPr>
      </w:pPr>
      <w:r w:rsidRPr="40B3C785">
        <w:rPr>
          <w:rFonts w:ascii="Calibri" w:eastAsia="Times New Roman" w:hAnsi="Calibri" w:cs="Calibri"/>
          <w:kern w:val="0"/>
          <w:lang w:val="en-US" w:eastAsia="en-GB"/>
          <w14:ligatures w14:val="none"/>
        </w:rPr>
        <w:t>Explor</w:t>
      </w:r>
      <w:r w:rsidR="00853596" w:rsidRPr="40B3C785">
        <w:rPr>
          <w:rFonts w:ascii="Calibri" w:eastAsia="Times New Roman" w:hAnsi="Calibri" w:cs="Calibri"/>
          <w:kern w:val="0"/>
          <w:lang w:val="en-US" w:eastAsia="en-GB"/>
          <w14:ligatures w14:val="none"/>
        </w:rPr>
        <w:t>ing</w:t>
      </w:r>
      <w:r w:rsidRPr="40B3C785">
        <w:rPr>
          <w:rFonts w:ascii="Calibri" w:eastAsia="Times New Roman" w:hAnsi="Calibri" w:cs="Calibri"/>
          <w:kern w:val="0"/>
          <w:lang w:val="en-US" w:eastAsia="en-GB"/>
          <w14:ligatures w14:val="none"/>
        </w:rPr>
        <w:t xml:space="preserve"> IoT (Internet of Things) technologies to monitor litter in scenic areas (e.g., SMART bins).</w:t>
      </w:r>
    </w:p>
    <w:p w14:paraId="0693FE75" w14:textId="481242C9" w:rsidR="00930E4D" w:rsidRPr="00A13EBF" w:rsidRDefault="0060448F" w:rsidP="00A13EBF">
      <w:pPr>
        <w:pStyle w:val="ListParagraph"/>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kern w:val="0"/>
          <w:lang w:val="en" w:eastAsia="en-GB"/>
          <w14:ligatures w14:val="none"/>
        </w:rPr>
      </w:pPr>
      <w:r>
        <w:rPr>
          <w:rFonts w:ascii="Calibri" w:eastAsia="Times New Roman" w:hAnsi="Calibri" w:cs="Calibri"/>
          <w:kern w:val="0"/>
          <w:lang w:val="en" w:eastAsia="en-GB"/>
          <w14:ligatures w14:val="none"/>
        </w:rPr>
        <w:t xml:space="preserve">Developing </w:t>
      </w:r>
      <w:r w:rsidR="00415F18">
        <w:rPr>
          <w:rFonts w:ascii="Calibri" w:eastAsia="Times New Roman" w:hAnsi="Calibri" w:cs="Calibri"/>
          <w:kern w:val="0"/>
          <w:lang w:val="en" w:eastAsia="en-GB"/>
          <w14:ligatures w14:val="none"/>
        </w:rPr>
        <w:t>initiatives and collaborations linked to educational tourism</w:t>
      </w:r>
      <w:r w:rsidR="005804BE">
        <w:rPr>
          <w:rFonts w:ascii="Calibri" w:eastAsia="Times New Roman" w:hAnsi="Calibri" w:cs="Calibri"/>
          <w:kern w:val="0"/>
          <w:lang w:val="en" w:eastAsia="en-GB"/>
          <w14:ligatures w14:val="none"/>
        </w:rPr>
        <w:t>.</w:t>
      </w:r>
      <w:r w:rsidR="00F215E9">
        <w:rPr>
          <w:rFonts w:ascii="Calibri" w:eastAsia="Times New Roman" w:hAnsi="Calibri" w:cs="Calibri"/>
          <w:kern w:val="0"/>
          <w:lang w:val="en" w:eastAsia="en-GB"/>
          <w14:ligatures w14:val="none"/>
        </w:rPr>
        <w:t xml:space="preserve"> </w:t>
      </w:r>
    </w:p>
    <w:p w14:paraId="518419D4" w14:textId="77777777" w:rsidR="00930E4D" w:rsidRDefault="00930E4D" w:rsidP="00F85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b/>
          <w:bCs/>
          <w:kern w:val="0"/>
          <w:lang w:val="en" w:eastAsia="en-GB"/>
          <w14:ligatures w14:val="none"/>
        </w:rPr>
      </w:pPr>
    </w:p>
    <w:p w14:paraId="5679FDCF" w14:textId="210ACD36" w:rsidR="00CE413C" w:rsidRPr="00F855DA" w:rsidRDefault="00F855DA" w:rsidP="00F85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b/>
          <w:bCs/>
          <w:kern w:val="0"/>
          <w:lang w:val="en" w:eastAsia="en-GB"/>
          <w14:ligatures w14:val="none"/>
        </w:rPr>
      </w:pPr>
      <w:r w:rsidRPr="00F855DA">
        <w:rPr>
          <w:rFonts w:ascii="Calibri" w:eastAsia="Times New Roman" w:hAnsi="Calibri" w:cs="Calibri"/>
          <w:b/>
          <w:bCs/>
          <w:kern w:val="0"/>
          <w:lang w:val="en" w:eastAsia="en-GB"/>
          <w14:ligatures w14:val="none"/>
        </w:rPr>
        <w:t xml:space="preserve">Future Research Opportunities </w:t>
      </w:r>
    </w:p>
    <w:p w14:paraId="61A0E373" w14:textId="25AFF1D7" w:rsidR="00330EDE" w:rsidRDefault="00763561" w:rsidP="40B3C785">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Calibri" w:eastAsia="Times New Roman" w:hAnsi="Calibri" w:cs="Calibri"/>
          <w:kern w:val="0"/>
          <w:lang w:val="en-US" w:eastAsia="en-GB"/>
          <w14:ligatures w14:val="none"/>
        </w:rPr>
      </w:pPr>
      <w:r w:rsidRPr="40B3C785">
        <w:rPr>
          <w:rFonts w:ascii="Calibri" w:eastAsia="Times New Roman" w:hAnsi="Calibri" w:cs="Calibri"/>
          <w:kern w:val="0"/>
          <w:lang w:val="en-US" w:eastAsia="en-GB"/>
          <w14:ligatures w14:val="none"/>
        </w:rPr>
        <w:t xml:space="preserve">Future research opportunities include a large-scale survey of young people in the slate landscape area to improve </w:t>
      </w:r>
      <w:proofErr w:type="spellStart"/>
      <w:r w:rsidRPr="40B3C785">
        <w:rPr>
          <w:rFonts w:ascii="Calibri" w:eastAsia="Times New Roman" w:hAnsi="Calibri" w:cs="Calibri"/>
          <w:kern w:val="0"/>
          <w:lang w:val="en-US" w:eastAsia="en-GB"/>
          <w14:ligatures w14:val="none"/>
        </w:rPr>
        <w:t>generalisation</w:t>
      </w:r>
      <w:proofErr w:type="spellEnd"/>
      <w:r w:rsidRPr="40B3C785">
        <w:rPr>
          <w:rFonts w:ascii="Calibri" w:eastAsia="Times New Roman" w:hAnsi="Calibri" w:cs="Calibri"/>
          <w:kern w:val="0"/>
          <w:lang w:val="en-US" w:eastAsia="en-GB"/>
          <w14:ligatures w14:val="none"/>
        </w:rPr>
        <w:t xml:space="preserve"> of results, and further interviews with young people who are first language Welsh.</w:t>
      </w:r>
    </w:p>
    <w:p w14:paraId="09D75BA3" w14:textId="5F5AEEC5" w:rsidR="00763561" w:rsidRPr="00763561" w:rsidRDefault="00763561" w:rsidP="40B3C785">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Calibri" w:eastAsia="Times New Roman" w:hAnsi="Calibri" w:cs="Calibri"/>
          <w:kern w:val="0"/>
          <w:lang w:val="en-US" w:eastAsia="en-GB"/>
          <w14:ligatures w14:val="none"/>
        </w:rPr>
      </w:pPr>
      <w:proofErr w:type="spellStart"/>
      <w:r w:rsidRPr="40B3C785">
        <w:rPr>
          <w:rFonts w:ascii="Calibri" w:eastAsia="Times New Roman" w:hAnsi="Calibri" w:cs="Calibri"/>
          <w:kern w:val="0"/>
          <w:lang w:val="en-US" w:eastAsia="en-GB"/>
          <w14:ligatures w14:val="none"/>
        </w:rPr>
        <w:t>Netnographic</w:t>
      </w:r>
      <w:proofErr w:type="spellEnd"/>
      <w:r w:rsidRPr="40B3C785">
        <w:rPr>
          <w:rFonts w:ascii="Calibri" w:eastAsia="Times New Roman" w:hAnsi="Calibri" w:cs="Calibri"/>
          <w:kern w:val="0"/>
          <w:lang w:val="en-US" w:eastAsia="en-GB"/>
          <w14:ligatures w14:val="none"/>
        </w:rPr>
        <w:t xml:space="preserve"> analysis could extend to a more detailed audit of</w:t>
      </w:r>
      <w:r w:rsidR="00A95771" w:rsidRPr="40B3C785">
        <w:rPr>
          <w:rFonts w:ascii="Calibri" w:eastAsia="Times New Roman" w:hAnsi="Calibri" w:cs="Calibri"/>
          <w:kern w:val="0"/>
          <w:lang w:val="en-US" w:eastAsia="en-GB"/>
          <w14:ligatures w14:val="none"/>
        </w:rPr>
        <w:t xml:space="preserve"> slate landscape-related</w:t>
      </w:r>
      <w:r w:rsidRPr="40B3C785">
        <w:rPr>
          <w:rFonts w:ascii="Calibri" w:eastAsia="Times New Roman" w:hAnsi="Calibri" w:cs="Calibri"/>
          <w:kern w:val="0"/>
          <w:lang w:val="en-US" w:eastAsia="en-GB"/>
          <w14:ligatures w14:val="none"/>
        </w:rPr>
        <w:t xml:space="preserve"> social media sites</w:t>
      </w:r>
      <w:r w:rsidR="00A95771" w:rsidRPr="40B3C785">
        <w:rPr>
          <w:rFonts w:ascii="Calibri" w:eastAsia="Times New Roman" w:hAnsi="Calibri" w:cs="Calibri"/>
          <w:kern w:val="0"/>
          <w:lang w:val="en-US" w:eastAsia="en-GB"/>
          <w14:ligatures w14:val="none"/>
        </w:rPr>
        <w:t xml:space="preserve"> and</w:t>
      </w:r>
      <w:r w:rsidRPr="40B3C785">
        <w:rPr>
          <w:rFonts w:ascii="Calibri" w:eastAsia="Times New Roman" w:hAnsi="Calibri" w:cs="Calibri"/>
          <w:kern w:val="0"/>
          <w:lang w:val="en-US" w:eastAsia="en-GB"/>
          <w14:ligatures w14:val="none"/>
        </w:rPr>
        <w:t xml:space="preserve"> </w:t>
      </w:r>
      <w:r w:rsidR="00A95771" w:rsidRPr="40B3C785">
        <w:rPr>
          <w:rFonts w:ascii="Calibri" w:eastAsia="Times New Roman" w:hAnsi="Calibri" w:cs="Calibri"/>
          <w:kern w:val="0"/>
          <w:lang w:val="en-US" w:eastAsia="en-GB"/>
          <w14:ligatures w14:val="none"/>
        </w:rPr>
        <w:t xml:space="preserve">online </w:t>
      </w:r>
      <w:r w:rsidRPr="40B3C785">
        <w:rPr>
          <w:rFonts w:ascii="Calibri" w:eastAsia="Times New Roman" w:hAnsi="Calibri" w:cs="Calibri"/>
          <w:kern w:val="0"/>
          <w:lang w:val="en-US" w:eastAsia="en-GB"/>
          <w14:ligatures w14:val="none"/>
        </w:rPr>
        <w:t xml:space="preserve">communities </w:t>
      </w:r>
      <w:r w:rsidR="00A95771" w:rsidRPr="40B3C785">
        <w:rPr>
          <w:rFonts w:ascii="Calibri" w:eastAsia="Times New Roman" w:hAnsi="Calibri" w:cs="Calibri"/>
          <w:kern w:val="0"/>
          <w:lang w:val="en-US" w:eastAsia="en-GB"/>
          <w14:ligatures w14:val="none"/>
        </w:rPr>
        <w:t>to assess their effectiveness in communicating and engagement with this demographic</w:t>
      </w:r>
      <w:r w:rsidRPr="40B3C785">
        <w:rPr>
          <w:rFonts w:ascii="Calibri" w:eastAsia="Times New Roman" w:hAnsi="Calibri" w:cs="Calibri"/>
          <w:kern w:val="0"/>
          <w:lang w:val="en-US" w:eastAsia="en-GB"/>
          <w14:ligatures w14:val="none"/>
        </w:rPr>
        <w:t xml:space="preserve">. </w:t>
      </w:r>
    </w:p>
    <w:p w14:paraId="37F1F7C3" w14:textId="77777777" w:rsidR="00763561" w:rsidRPr="00A825C7" w:rsidRDefault="00763561" w:rsidP="00763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kern w:val="0"/>
          <w:lang w:eastAsia="en-GB"/>
          <w14:ligatures w14:val="none"/>
        </w:rPr>
      </w:pPr>
    </w:p>
    <w:p w14:paraId="000698BC" w14:textId="66842292" w:rsidR="00C1301A" w:rsidRDefault="00926C75" w:rsidP="00C1301A">
      <w:pPr>
        <w:jc w:val="both"/>
        <w:rPr>
          <w:rFonts w:ascii="Calibri" w:hAnsi="Calibri" w:cs="Calibri"/>
          <w:b/>
          <w:bCs/>
        </w:rPr>
      </w:pPr>
      <w:r w:rsidRPr="00763561">
        <w:rPr>
          <w:rFonts w:ascii="Calibri" w:hAnsi="Calibri" w:cs="Calibri"/>
          <w:b/>
          <w:bCs/>
        </w:rPr>
        <w:t>References</w:t>
      </w:r>
    </w:p>
    <w:p w14:paraId="2890D55A" w14:textId="553DFD32" w:rsidR="00763561" w:rsidRPr="00C1301A" w:rsidRDefault="00763561" w:rsidP="00C1301A">
      <w:pPr>
        <w:jc w:val="both"/>
        <w:rPr>
          <w:rStyle w:val="eop"/>
          <w:rFonts w:ascii="Calibri" w:hAnsi="Calibri" w:cs="Calibri"/>
          <w:b/>
          <w:bCs/>
        </w:rPr>
      </w:pPr>
      <w:r w:rsidRPr="00763561">
        <w:rPr>
          <w:rStyle w:val="normaltextrun"/>
          <w:rFonts w:ascii="Calibri" w:eastAsiaTheme="majorEastAsia" w:hAnsi="Calibri" w:cs="Calibri"/>
        </w:rPr>
        <w:t xml:space="preserve">Barros, C., Gutiérrez, J., and García-Palomares, J. (2022). Geotagged data from social media in visitor monitoring of protected areas; a scoping review. </w:t>
      </w:r>
      <w:r w:rsidRPr="00763561">
        <w:rPr>
          <w:rStyle w:val="normaltextrun"/>
          <w:rFonts w:ascii="Calibri" w:eastAsiaTheme="majorEastAsia" w:hAnsi="Calibri" w:cs="Calibri"/>
          <w:i/>
          <w:iCs/>
        </w:rPr>
        <w:t>Current Issues in Tourism,</w:t>
      </w:r>
      <w:r w:rsidRPr="00763561">
        <w:rPr>
          <w:rStyle w:val="normaltextrun"/>
          <w:rFonts w:ascii="Calibri" w:eastAsiaTheme="majorEastAsia" w:hAnsi="Calibri" w:cs="Calibri"/>
        </w:rPr>
        <w:t xml:space="preserve"> 25(9), 1399-1415.</w:t>
      </w:r>
      <w:r w:rsidRPr="00763561">
        <w:rPr>
          <w:rStyle w:val="eop"/>
          <w:rFonts w:ascii="Calibri" w:eastAsiaTheme="majorEastAsia" w:hAnsi="Calibri" w:cs="Calibri"/>
        </w:rPr>
        <w:t> </w:t>
      </w:r>
    </w:p>
    <w:p w14:paraId="766534B6" w14:textId="77777777" w:rsidR="00763561" w:rsidRPr="00763561" w:rsidRDefault="00763561" w:rsidP="00763561">
      <w:pPr>
        <w:pStyle w:val="paragraph"/>
        <w:jc w:val="both"/>
        <w:textAlignment w:val="baseline"/>
        <w:rPr>
          <w:rFonts w:ascii="Calibri" w:hAnsi="Calibri" w:cs="Calibri"/>
        </w:rPr>
      </w:pPr>
      <w:r w:rsidRPr="00763561">
        <w:rPr>
          <w:rStyle w:val="normaltextrun"/>
          <w:rFonts w:ascii="Calibri" w:eastAsiaTheme="majorEastAsia" w:hAnsi="Calibri" w:cs="Calibri"/>
        </w:rPr>
        <w:t xml:space="preserve">Braun, V. and Clarke, V., 2006. Using thematic analysis in psychology. </w:t>
      </w:r>
      <w:r w:rsidRPr="00763561">
        <w:rPr>
          <w:rStyle w:val="normaltextrun"/>
          <w:rFonts w:ascii="Calibri" w:eastAsiaTheme="majorEastAsia" w:hAnsi="Calibri" w:cs="Calibri"/>
          <w:i/>
          <w:iCs/>
        </w:rPr>
        <w:t xml:space="preserve">Qualitative Research in Psychology, </w:t>
      </w:r>
      <w:r w:rsidRPr="00763561">
        <w:rPr>
          <w:rStyle w:val="normaltextrun"/>
          <w:rFonts w:ascii="Calibri" w:eastAsiaTheme="majorEastAsia" w:hAnsi="Calibri" w:cs="Calibri"/>
        </w:rPr>
        <w:t>3, 77-101. </w:t>
      </w:r>
      <w:r w:rsidRPr="00763561">
        <w:rPr>
          <w:rStyle w:val="eop"/>
          <w:rFonts w:ascii="Calibri" w:eastAsiaTheme="majorEastAsia" w:hAnsi="Calibri" w:cs="Calibri"/>
        </w:rPr>
        <w:t> </w:t>
      </w:r>
    </w:p>
    <w:p w14:paraId="1CCF606B" w14:textId="77777777" w:rsidR="00763561" w:rsidRPr="00763561" w:rsidRDefault="00763561" w:rsidP="00763561">
      <w:pPr>
        <w:pStyle w:val="paragraph"/>
        <w:jc w:val="both"/>
        <w:textAlignment w:val="baseline"/>
        <w:rPr>
          <w:rStyle w:val="eop"/>
          <w:rFonts w:ascii="Calibri" w:hAnsi="Calibri" w:cs="Calibri"/>
        </w:rPr>
      </w:pPr>
      <w:proofErr w:type="spellStart"/>
      <w:r w:rsidRPr="00763561">
        <w:rPr>
          <w:rStyle w:val="normaltextrun"/>
          <w:rFonts w:ascii="Calibri" w:eastAsiaTheme="majorEastAsia" w:hAnsi="Calibri" w:cs="Calibri"/>
        </w:rPr>
        <w:t>Kozinets</w:t>
      </w:r>
      <w:proofErr w:type="spellEnd"/>
      <w:r w:rsidRPr="00763561">
        <w:rPr>
          <w:rStyle w:val="normaltextrun"/>
          <w:rFonts w:ascii="Calibri" w:eastAsiaTheme="majorEastAsia" w:hAnsi="Calibri" w:cs="Calibri"/>
        </w:rPr>
        <w:t xml:space="preserve">, R. V., De </w:t>
      </w:r>
      <w:proofErr w:type="spellStart"/>
      <w:r w:rsidRPr="00763561">
        <w:rPr>
          <w:rStyle w:val="normaltextrun"/>
          <w:rFonts w:ascii="Calibri" w:eastAsiaTheme="majorEastAsia" w:hAnsi="Calibri" w:cs="Calibri"/>
        </w:rPr>
        <w:t>Valck</w:t>
      </w:r>
      <w:proofErr w:type="spellEnd"/>
      <w:r w:rsidRPr="00763561">
        <w:rPr>
          <w:rStyle w:val="normaltextrun"/>
          <w:rFonts w:ascii="Calibri" w:eastAsiaTheme="majorEastAsia" w:hAnsi="Calibri" w:cs="Calibri"/>
        </w:rPr>
        <w:t xml:space="preserve">, K., </w:t>
      </w:r>
      <w:proofErr w:type="spellStart"/>
      <w:r w:rsidRPr="00763561">
        <w:rPr>
          <w:rStyle w:val="normaltextrun"/>
          <w:rFonts w:ascii="Calibri" w:eastAsiaTheme="majorEastAsia" w:hAnsi="Calibri" w:cs="Calibri"/>
        </w:rPr>
        <w:t>Wojnicki</w:t>
      </w:r>
      <w:proofErr w:type="spellEnd"/>
      <w:r w:rsidRPr="00763561">
        <w:rPr>
          <w:rStyle w:val="normaltextrun"/>
          <w:rFonts w:ascii="Calibri" w:eastAsiaTheme="majorEastAsia" w:hAnsi="Calibri" w:cs="Calibri"/>
        </w:rPr>
        <w:t xml:space="preserve">, A. C., and Wilner, S. J. (2010). Networked narratives: Understanding word-of-mouth marketing in online communities. </w:t>
      </w:r>
      <w:r w:rsidRPr="00763561">
        <w:rPr>
          <w:rStyle w:val="normaltextrun"/>
          <w:rFonts w:ascii="Calibri" w:eastAsiaTheme="majorEastAsia" w:hAnsi="Calibri" w:cs="Calibri"/>
          <w:i/>
          <w:iCs/>
        </w:rPr>
        <w:t>Journal of marketing,</w:t>
      </w:r>
      <w:r w:rsidRPr="00763561">
        <w:rPr>
          <w:rStyle w:val="normaltextrun"/>
          <w:rFonts w:ascii="Calibri" w:eastAsiaTheme="majorEastAsia" w:hAnsi="Calibri" w:cs="Calibri"/>
        </w:rPr>
        <w:t xml:space="preserve"> 74(2), 71-89.</w:t>
      </w:r>
      <w:r w:rsidRPr="00763561">
        <w:rPr>
          <w:rStyle w:val="eop"/>
          <w:rFonts w:ascii="Calibri" w:eastAsiaTheme="majorEastAsia" w:hAnsi="Calibri" w:cs="Calibri"/>
        </w:rPr>
        <w:t> </w:t>
      </w:r>
    </w:p>
    <w:p w14:paraId="2FE15DE4" w14:textId="77777777" w:rsidR="00763561" w:rsidRPr="00763561" w:rsidRDefault="00763561" w:rsidP="00763561">
      <w:pPr>
        <w:pStyle w:val="paragraph"/>
        <w:jc w:val="both"/>
        <w:textAlignment w:val="baseline"/>
        <w:rPr>
          <w:rStyle w:val="eop"/>
          <w:rFonts w:ascii="Calibri" w:hAnsi="Calibri" w:cs="Calibri"/>
        </w:rPr>
      </w:pPr>
      <w:r w:rsidRPr="00763561">
        <w:rPr>
          <w:rStyle w:val="normaltextrun"/>
          <w:rFonts w:ascii="Calibri" w:eastAsiaTheme="majorEastAsia" w:hAnsi="Calibri" w:cs="Calibri"/>
        </w:rPr>
        <w:t>Rowley, J., Jones, R., Vassiliou, M. and Hanna, S. (2012). Using card-based games to enhance the value of semi-structured interviews. </w:t>
      </w:r>
      <w:r w:rsidRPr="00763561">
        <w:rPr>
          <w:rStyle w:val="normaltextrun"/>
          <w:rFonts w:ascii="Calibri" w:eastAsiaTheme="majorEastAsia" w:hAnsi="Calibri" w:cs="Calibri"/>
          <w:i/>
          <w:iCs/>
        </w:rPr>
        <w:t>International Journal of Market Research</w:t>
      </w:r>
      <w:r w:rsidRPr="00763561">
        <w:rPr>
          <w:rStyle w:val="normaltextrun"/>
          <w:rFonts w:ascii="Calibri" w:eastAsiaTheme="majorEastAsia" w:hAnsi="Calibri" w:cs="Calibri"/>
        </w:rPr>
        <w:t>, 54, 93-110. </w:t>
      </w:r>
      <w:r w:rsidRPr="00763561">
        <w:rPr>
          <w:rStyle w:val="eop"/>
          <w:rFonts w:ascii="Calibri" w:eastAsiaTheme="majorEastAsia" w:hAnsi="Calibri" w:cs="Calibri"/>
        </w:rPr>
        <w:t> </w:t>
      </w:r>
    </w:p>
    <w:p w14:paraId="556027F8" w14:textId="5DC21225" w:rsidR="00763561" w:rsidRPr="00A825C7" w:rsidRDefault="00763561" w:rsidP="00CE413C">
      <w:pPr>
        <w:pStyle w:val="paragraph"/>
        <w:jc w:val="both"/>
        <w:textAlignment w:val="baseline"/>
        <w:rPr>
          <w:rFonts w:ascii="Calibri" w:hAnsi="Calibri" w:cs="Calibri"/>
        </w:rPr>
      </w:pPr>
      <w:r w:rsidRPr="00763561">
        <w:rPr>
          <w:rStyle w:val="normaltextrun"/>
          <w:rFonts w:ascii="Calibri" w:eastAsiaTheme="majorEastAsia" w:hAnsi="Calibri" w:cs="Calibri"/>
          <w:color w:val="000000"/>
          <w:lang w:val="en"/>
        </w:rPr>
        <w:t xml:space="preserve">Welsh Government. (2020). Welcome to Wales: Priorities for the Visitor Economy 2020-2025. </w:t>
      </w:r>
      <w:hyperlink r:id="rId16" w:tgtFrame="_blank" w:history="1">
        <w:r w:rsidRPr="00763561">
          <w:rPr>
            <w:rStyle w:val="normaltextrun"/>
            <w:rFonts w:ascii="Calibri" w:eastAsiaTheme="majorEastAsia" w:hAnsi="Calibri" w:cs="Calibri"/>
            <w:color w:val="0563C1"/>
            <w:u w:val="single"/>
            <w:lang w:val="en"/>
          </w:rPr>
          <w:t>https://www.gov.wales/sites/default/files/publications/2020-02/welcome-to-wales-priorities-for-the-visitor-economy-2020-2025.pdf</w:t>
        </w:r>
      </w:hyperlink>
      <w:r w:rsidRPr="00763561">
        <w:rPr>
          <w:rStyle w:val="normaltextrun"/>
          <w:rFonts w:ascii="Calibri" w:eastAsiaTheme="majorEastAsia" w:hAnsi="Calibri" w:cs="Calibri"/>
          <w:color w:val="000000"/>
          <w:lang w:val="en"/>
        </w:rPr>
        <w:t> </w:t>
      </w:r>
      <w:r w:rsidRPr="00763561">
        <w:rPr>
          <w:rStyle w:val="eop"/>
          <w:rFonts w:ascii="Calibri" w:eastAsiaTheme="majorEastAsia" w:hAnsi="Calibri" w:cs="Calibri"/>
          <w:color w:val="000000"/>
        </w:rPr>
        <w:t> </w:t>
      </w:r>
    </w:p>
    <w:p w14:paraId="1A7531A1" w14:textId="77777777" w:rsidR="00A31B6B" w:rsidRPr="00A825C7" w:rsidRDefault="00A31B6B" w:rsidP="00625A8E">
      <w:pPr>
        <w:jc w:val="both"/>
        <w:rPr>
          <w:rFonts w:ascii="Calibri" w:hAnsi="Calibri" w:cs="Calibri"/>
        </w:rPr>
      </w:pPr>
    </w:p>
    <w:sectPr w:rsidR="00A31B6B" w:rsidRPr="00A825C7" w:rsidSect="00FC6FA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3CCB1" w14:textId="77777777" w:rsidR="00FC6FA4" w:rsidRDefault="00FC6FA4" w:rsidP="00763561">
      <w:r>
        <w:separator/>
      </w:r>
    </w:p>
  </w:endnote>
  <w:endnote w:type="continuationSeparator" w:id="0">
    <w:p w14:paraId="1C2D6A11" w14:textId="77777777" w:rsidR="00FC6FA4" w:rsidRDefault="00FC6FA4" w:rsidP="0076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4039144"/>
      <w:docPartObj>
        <w:docPartGallery w:val="Page Numbers (Bottom of Page)"/>
        <w:docPartUnique/>
      </w:docPartObj>
    </w:sdtPr>
    <w:sdtEndPr>
      <w:rPr>
        <w:rStyle w:val="PageNumber"/>
      </w:rPr>
    </w:sdtEndPr>
    <w:sdtContent>
      <w:p w14:paraId="47031B8D" w14:textId="2D8A7EF0" w:rsidR="00763561" w:rsidRDefault="00763561" w:rsidP="001205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20DEB">
          <w:rPr>
            <w:rStyle w:val="PageNumber"/>
            <w:noProof/>
          </w:rPr>
          <w:t>9</w:t>
        </w:r>
        <w:r>
          <w:rPr>
            <w:rStyle w:val="PageNumber"/>
          </w:rPr>
          <w:fldChar w:fldCharType="end"/>
        </w:r>
      </w:p>
    </w:sdtContent>
  </w:sdt>
  <w:p w14:paraId="58797825" w14:textId="77777777" w:rsidR="00763561" w:rsidRDefault="00763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887311"/>
      <w:docPartObj>
        <w:docPartGallery w:val="Page Numbers (Bottom of Page)"/>
        <w:docPartUnique/>
      </w:docPartObj>
    </w:sdtPr>
    <w:sdtEndPr>
      <w:rPr>
        <w:rStyle w:val="PageNumber"/>
      </w:rPr>
    </w:sdtEndPr>
    <w:sdtContent>
      <w:p w14:paraId="129F9ED3" w14:textId="2CA1DB6C" w:rsidR="00763561" w:rsidRDefault="00763561" w:rsidP="001205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BF9ABA" w14:textId="77777777" w:rsidR="00763561" w:rsidRDefault="00763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363F" w14:textId="77777777" w:rsidR="00FC6FA4" w:rsidRDefault="00FC6FA4" w:rsidP="00763561">
      <w:r>
        <w:separator/>
      </w:r>
    </w:p>
  </w:footnote>
  <w:footnote w:type="continuationSeparator" w:id="0">
    <w:p w14:paraId="5BD27FF7" w14:textId="77777777" w:rsidR="00FC6FA4" w:rsidRDefault="00FC6FA4" w:rsidP="0076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0E1"/>
    <w:multiLevelType w:val="multilevel"/>
    <w:tmpl w:val="E4F2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71C6F"/>
    <w:multiLevelType w:val="multilevel"/>
    <w:tmpl w:val="EB5C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47871"/>
    <w:multiLevelType w:val="hybridMultilevel"/>
    <w:tmpl w:val="C792AD90"/>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 w15:restartNumberingAfterBreak="0">
    <w:nsid w:val="06120B43"/>
    <w:multiLevelType w:val="hybridMultilevel"/>
    <w:tmpl w:val="9A121B2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064D76B3"/>
    <w:multiLevelType w:val="multilevel"/>
    <w:tmpl w:val="1D1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34217"/>
    <w:multiLevelType w:val="hybridMultilevel"/>
    <w:tmpl w:val="3D60063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6" w15:restartNumberingAfterBreak="0">
    <w:nsid w:val="13CB153E"/>
    <w:multiLevelType w:val="multilevel"/>
    <w:tmpl w:val="40B02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E3197"/>
    <w:multiLevelType w:val="multilevel"/>
    <w:tmpl w:val="3F62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93F91"/>
    <w:multiLevelType w:val="multilevel"/>
    <w:tmpl w:val="E21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32FFA"/>
    <w:multiLevelType w:val="multilevel"/>
    <w:tmpl w:val="AD540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B354DF"/>
    <w:multiLevelType w:val="hybridMultilevel"/>
    <w:tmpl w:val="6AFA9824"/>
    <w:lvl w:ilvl="0" w:tplc="08090001">
      <w:start w:val="1"/>
      <w:numFmt w:val="bullet"/>
      <w:lvlText w:val=""/>
      <w:lvlJc w:val="left"/>
      <w:pPr>
        <w:ind w:left="868" w:hanging="360"/>
      </w:pPr>
      <w:rPr>
        <w:rFonts w:ascii="Symbol" w:hAnsi="Symbol"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11" w15:restartNumberingAfterBreak="0">
    <w:nsid w:val="1D5B74E0"/>
    <w:multiLevelType w:val="multilevel"/>
    <w:tmpl w:val="298A1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59A4"/>
    <w:multiLevelType w:val="multilevel"/>
    <w:tmpl w:val="8470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521443"/>
    <w:multiLevelType w:val="multilevel"/>
    <w:tmpl w:val="2AE2A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90244A"/>
    <w:multiLevelType w:val="hybridMultilevel"/>
    <w:tmpl w:val="BE1602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AB5BF7"/>
    <w:multiLevelType w:val="multilevel"/>
    <w:tmpl w:val="9EFC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F1428"/>
    <w:multiLevelType w:val="hybridMultilevel"/>
    <w:tmpl w:val="CC2EAD2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7" w15:restartNumberingAfterBreak="0">
    <w:nsid w:val="42D072FC"/>
    <w:multiLevelType w:val="multilevel"/>
    <w:tmpl w:val="DE9E1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A4BCD"/>
    <w:multiLevelType w:val="multilevel"/>
    <w:tmpl w:val="8364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93BD1"/>
    <w:multiLevelType w:val="hybridMultilevel"/>
    <w:tmpl w:val="1E365C0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0" w15:restartNumberingAfterBreak="0">
    <w:nsid w:val="494A6486"/>
    <w:multiLevelType w:val="multilevel"/>
    <w:tmpl w:val="611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BA7B70"/>
    <w:multiLevelType w:val="multilevel"/>
    <w:tmpl w:val="8386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03599"/>
    <w:multiLevelType w:val="multilevel"/>
    <w:tmpl w:val="FC8C30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8030A"/>
    <w:multiLevelType w:val="hybridMultilevel"/>
    <w:tmpl w:val="AC70E296"/>
    <w:lvl w:ilvl="0" w:tplc="08090001">
      <w:start w:val="1"/>
      <w:numFmt w:val="bullet"/>
      <w:lvlText w:val=""/>
      <w:lvlJc w:val="left"/>
      <w:pPr>
        <w:ind w:left="868" w:hanging="360"/>
      </w:pPr>
      <w:rPr>
        <w:rFonts w:ascii="Symbol" w:hAnsi="Symbol"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24" w15:restartNumberingAfterBreak="0">
    <w:nsid w:val="54515F1C"/>
    <w:multiLevelType w:val="multilevel"/>
    <w:tmpl w:val="F4A6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D73F7"/>
    <w:multiLevelType w:val="multilevel"/>
    <w:tmpl w:val="40D22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D7C52"/>
    <w:multiLevelType w:val="multilevel"/>
    <w:tmpl w:val="4F86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87660F"/>
    <w:multiLevelType w:val="hybridMultilevel"/>
    <w:tmpl w:val="440AB8A0"/>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8" w15:restartNumberingAfterBreak="0">
    <w:nsid w:val="682B19B0"/>
    <w:multiLevelType w:val="hybridMultilevel"/>
    <w:tmpl w:val="6680C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01F51"/>
    <w:multiLevelType w:val="hybridMultilevel"/>
    <w:tmpl w:val="340AA976"/>
    <w:lvl w:ilvl="0" w:tplc="08090001">
      <w:start w:val="1"/>
      <w:numFmt w:val="bullet"/>
      <w:lvlText w:val=""/>
      <w:lvlJc w:val="left"/>
      <w:pPr>
        <w:ind w:left="868" w:hanging="360"/>
      </w:pPr>
      <w:rPr>
        <w:rFonts w:ascii="Symbol" w:hAnsi="Symbol"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30" w15:restartNumberingAfterBreak="0">
    <w:nsid w:val="69CB5A42"/>
    <w:multiLevelType w:val="multilevel"/>
    <w:tmpl w:val="9EFA5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2C3F48"/>
    <w:multiLevelType w:val="hybridMultilevel"/>
    <w:tmpl w:val="FFD4267E"/>
    <w:lvl w:ilvl="0" w:tplc="08090001">
      <w:start w:val="1"/>
      <w:numFmt w:val="bullet"/>
      <w:lvlText w:val=""/>
      <w:lvlJc w:val="left"/>
      <w:pPr>
        <w:ind w:left="868" w:hanging="360"/>
      </w:pPr>
      <w:rPr>
        <w:rFonts w:ascii="Symbol" w:hAnsi="Symbol"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32" w15:restartNumberingAfterBreak="0">
    <w:nsid w:val="76654D2A"/>
    <w:multiLevelType w:val="hybridMultilevel"/>
    <w:tmpl w:val="0070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9712F"/>
    <w:multiLevelType w:val="hybridMultilevel"/>
    <w:tmpl w:val="AD30BFA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4" w15:restartNumberingAfterBreak="0">
    <w:nsid w:val="76B841CA"/>
    <w:multiLevelType w:val="multilevel"/>
    <w:tmpl w:val="312E0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3A4431"/>
    <w:multiLevelType w:val="multilevel"/>
    <w:tmpl w:val="C28E6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342648"/>
    <w:multiLevelType w:val="hybridMultilevel"/>
    <w:tmpl w:val="A8DA4A5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7" w15:restartNumberingAfterBreak="0">
    <w:nsid w:val="7BC74F10"/>
    <w:multiLevelType w:val="multilevel"/>
    <w:tmpl w:val="A86A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879744">
    <w:abstractNumId w:val="1"/>
  </w:num>
  <w:num w:numId="2" w16cid:durableId="859902091">
    <w:abstractNumId w:val="30"/>
  </w:num>
  <w:num w:numId="3" w16cid:durableId="466553813">
    <w:abstractNumId w:val="13"/>
  </w:num>
  <w:num w:numId="4" w16cid:durableId="493375480">
    <w:abstractNumId w:val="17"/>
  </w:num>
  <w:num w:numId="5" w16cid:durableId="945043265">
    <w:abstractNumId w:val="11"/>
  </w:num>
  <w:num w:numId="6" w16cid:durableId="736175264">
    <w:abstractNumId w:val="34"/>
  </w:num>
  <w:num w:numId="7" w16cid:durableId="104229050">
    <w:abstractNumId w:val="35"/>
  </w:num>
  <w:num w:numId="8" w16cid:durableId="178542825">
    <w:abstractNumId w:val="6"/>
  </w:num>
  <w:num w:numId="9" w16cid:durableId="1203178753">
    <w:abstractNumId w:val="7"/>
  </w:num>
  <w:num w:numId="10" w16cid:durableId="1237862086">
    <w:abstractNumId w:val="25"/>
  </w:num>
  <w:num w:numId="11" w16cid:durableId="1834180350">
    <w:abstractNumId w:val="9"/>
  </w:num>
  <w:num w:numId="12" w16cid:durableId="1479300888">
    <w:abstractNumId w:val="22"/>
  </w:num>
  <w:num w:numId="13" w16cid:durableId="155264398">
    <w:abstractNumId w:val="32"/>
  </w:num>
  <w:num w:numId="14" w16cid:durableId="1396005092">
    <w:abstractNumId w:val="14"/>
  </w:num>
  <w:num w:numId="15" w16cid:durableId="792284491">
    <w:abstractNumId w:val="18"/>
  </w:num>
  <w:num w:numId="16" w16cid:durableId="163319715">
    <w:abstractNumId w:val="24"/>
  </w:num>
  <w:num w:numId="17" w16cid:durableId="87581099">
    <w:abstractNumId w:val="26"/>
  </w:num>
  <w:num w:numId="18" w16cid:durableId="2083284349">
    <w:abstractNumId w:val="8"/>
  </w:num>
  <w:num w:numId="19" w16cid:durableId="1644038990">
    <w:abstractNumId w:val="4"/>
  </w:num>
  <w:num w:numId="20" w16cid:durableId="1261134803">
    <w:abstractNumId w:val="15"/>
  </w:num>
  <w:num w:numId="21" w16cid:durableId="586306574">
    <w:abstractNumId w:val="28"/>
  </w:num>
  <w:num w:numId="22" w16cid:durableId="771975556">
    <w:abstractNumId w:val="37"/>
  </w:num>
  <w:num w:numId="23" w16cid:durableId="639461867">
    <w:abstractNumId w:val="21"/>
  </w:num>
  <w:num w:numId="24" w16cid:durableId="1890145430">
    <w:abstractNumId w:val="0"/>
  </w:num>
  <w:num w:numId="25" w16cid:durableId="797383366">
    <w:abstractNumId w:val="12"/>
  </w:num>
  <w:num w:numId="26" w16cid:durableId="2111200127">
    <w:abstractNumId w:val="20"/>
  </w:num>
  <w:num w:numId="27" w16cid:durableId="185992787">
    <w:abstractNumId w:val="19"/>
  </w:num>
  <w:num w:numId="28" w16cid:durableId="1801606929">
    <w:abstractNumId w:val="33"/>
  </w:num>
  <w:num w:numId="29" w16cid:durableId="1061709163">
    <w:abstractNumId w:val="3"/>
  </w:num>
  <w:num w:numId="30" w16cid:durableId="1445230055">
    <w:abstractNumId w:val="36"/>
  </w:num>
  <w:num w:numId="31" w16cid:durableId="899944290">
    <w:abstractNumId w:val="23"/>
  </w:num>
  <w:num w:numId="32" w16cid:durableId="2115054667">
    <w:abstractNumId w:val="29"/>
  </w:num>
  <w:num w:numId="33" w16cid:durableId="1068304247">
    <w:abstractNumId w:val="10"/>
  </w:num>
  <w:num w:numId="34" w16cid:durableId="2139953509">
    <w:abstractNumId w:val="31"/>
  </w:num>
  <w:num w:numId="35" w16cid:durableId="1406685285">
    <w:abstractNumId w:val="2"/>
  </w:num>
  <w:num w:numId="36" w16cid:durableId="1344285508">
    <w:abstractNumId w:val="5"/>
  </w:num>
  <w:num w:numId="37" w16cid:durableId="1809010467">
    <w:abstractNumId w:val="16"/>
  </w:num>
  <w:num w:numId="38" w16cid:durableId="11012214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6B"/>
    <w:rsid w:val="0000467D"/>
    <w:rsid w:val="00005952"/>
    <w:rsid w:val="00005B29"/>
    <w:rsid w:val="00025683"/>
    <w:rsid w:val="00025D6B"/>
    <w:rsid w:val="00044A52"/>
    <w:rsid w:val="000717C4"/>
    <w:rsid w:val="00075CCF"/>
    <w:rsid w:val="00076001"/>
    <w:rsid w:val="00084CD3"/>
    <w:rsid w:val="000B0330"/>
    <w:rsid w:val="000D0C77"/>
    <w:rsid w:val="00124E3F"/>
    <w:rsid w:val="00137B58"/>
    <w:rsid w:val="00144A7C"/>
    <w:rsid w:val="001464A0"/>
    <w:rsid w:val="001473A3"/>
    <w:rsid w:val="001544D1"/>
    <w:rsid w:val="00163669"/>
    <w:rsid w:val="00167948"/>
    <w:rsid w:val="001679FB"/>
    <w:rsid w:val="001A3264"/>
    <w:rsid w:val="001C2B0A"/>
    <w:rsid w:val="001D127F"/>
    <w:rsid w:val="001E1894"/>
    <w:rsid w:val="001E2821"/>
    <w:rsid w:val="001F1C8F"/>
    <w:rsid w:val="001F4187"/>
    <w:rsid w:val="00201221"/>
    <w:rsid w:val="00214771"/>
    <w:rsid w:val="00215DFF"/>
    <w:rsid w:val="0026299F"/>
    <w:rsid w:val="002854F3"/>
    <w:rsid w:val="00286342"/>
    <w:rsid w:val="002A4795"/>
    <w:rsid w:val="002A6A6D"/>
    <w:rsid w:val="002A7CD2"/>
    <w:rsid w:val="00330EDE"/>
    <w:rsid w:val="0033481D"/>
    <w:rsid w:val="0033582A"/>
    <w:rsid w:val="003456F2"/>
    <w:rsid w:val="00357D4B"/>
    <w:rsid w:val="00373F73"/>
    <w:rsid w:val="003B4646"/>
    <w:rsid w:val="003C762A"/>
    <w:rsid w:val="00407AA0"/>
    <w:rsid w:val="00415F18"/>
    <w:rsid w:val="00421B2A"/>
    <w:rsid w:val="004A4BAC"/>
    <w:rsid w:val="004A6E93"/>
    <w:rsid w:val="004B468D"/>
    <w:rsid w:val="004C3CC7"/>
    <w:rsid w:val="004E4229"/>
    <w:rsid w:val="0050794F"/>
    <w:rsid w:val="00510635"/>
    <w:rsid w:val="00516B64"/>
    <w:rsid w:val="00530F83"/>
    <w:rsid w:val="00541BF4"/>
    <w:rsid w:val="005420F1"/>
    <w:rsid w:val="00546C45"/>
    <w:rsid w:val="00565441"/>
    <w:rsid w:val="005804BE"/>
    <w:rsid w:val="005B5B1A"/>
    <w:rsid w:val="005B630E"/>
    <w:rsid w:val="005C774D"/>
    <w:rsid w:val="005D0B8A"/>
    <w:rsid w:val="005D53BC"/>
    <w:rsid w:val="005E334B"/>
    <w:rsid w:val="0060448F"/>
    <w:rsid w:val="00605D55"/>
    <w:rsid w:val="00606FB8"/>
    <w:rsid w:val="006117EF"/>
    <w:rsid w:val="00625A8E"/>
    <w:rsid w:val="00642730"/>
    <w:rsid w:val="006445AD"/>
    <w:rsid w:val="006537E2"/>
    <w:rsid w:val="00670FA1"/>
    <w:rsid w:val="00683DB3"/>
    <w:rsid w:val="00685E6D"/>
    <w:rsid w:val="006C5C23"/>
    <w:rsid w:val="006F01B7"/>
    <w:rsid w:val="00700275"/>
    <w:rsid w:val="00710314"/>
    <w:rsid w:val="00720DEB"/>
    <w:rsid w:val="00724D01"/>
    <w:rsid w:val="0073151F"/>
    <w:rsid w:val="00760C18"/>
    <w:rsid w:val="00761F3E"/>
    <w:rsid w:val="00763561"/>
    <w:rsid w:val="00766526"/>
    <w:rsid w:val="00790FCF"/>
    <w:rsid w:val="007A4EA4"/>
    <w:rsid w:val="007B3376"/>
    <w:rsid w:val="007C0A1F"/>
    <w:rsid w:val="007C208B"/>
    <w:rsid w:val="007D7DDC"/>
    <w:rsid w:val="007E3827"/>
    <w:rsid w:val="008212C4"/>
    <w:rsid w:val="00843419"/>
    <w:rsid w:val="0084608B"/>
    <w:rsid w:val="00852D70"/>
    <w:rsid w:val="00853596"/>
    <w:rsid w:val="00866023"/>
    <w:rsid w:val="00877212"/>
    <w:rsid w:val="008775D0"/>
    <w:rsid w:val="008775E3"/>
    <w:rsid w:val="008A0AC5"/>
    <w:rsid w:val="008B7ED5"/>
    <w:rsid w:val="008C5F3F"/>
    <w:rsid w:val="008D5097"/>
    <w:rsid w:val="00904F05"/>
    <w:rsid w:val="0091214A"/>
    <w:rsid w:val="00912412"/>
    <w:rsid w:val="0091484B"/>
    <w:rsid w:val="00916A68"/>
    <w:rsid w:val="00921B7B"/>
    <w:rsid w:val="009232CC"/>
    <w:rsid w:val="00926C75"/>
    <w:rsid w:val="00930E4D"/>
    <w:rsid w:val="00963EDF"/>
    <w:rsid w:val="0096746D"/>
    <w:rsid w:val="00977C69"/>
    <w:rsid w:val="00992DA7"/>
    <w:rsid w:val="00993E1A"/>
    <w:rsid w:val="009A144D"/>
    <w:rsid w:val="009C45E0"/>
    <w:rsid w:val="009D47C7"/>
    <w:rsid w:val="009F15FD"/>
    <w:rsid w:val="009F2606"/>
    <w:rsid w:val="009F32D2"/>
    <w:rsid w:val="00A124AF"/>
    <w:rsid w:val="00A13C8E"/>
    <w:rsid w:val="00A13EBF"/>
    <w:rsid w:val="00A14B68"/>
    <w:rsid w:val="00A2005D"/>
    <w:rsid w:val="00A31337"/>
    <w:rsid w:val="00A31B6B"/>
    <w:rsid w:val="00A43FC3"/>
    <w:rsid w:val="00A50FF5"/>
    <w:rsid w:val="00A563AA"/>
    <w:rsid w:val="00A825C7"/>
    <w:rsid w:val="00A92754"/>
    <w:rsid w:val="00A94E02"/>
    <w:rsid w:val="00A95771"/>
    <w:rsid w:val="00AA1299"/>
    <w:rsid w:val="00AC030B"/>
    <w:rsid w:val="00B05E86"/>
    <w:rsid w:val="00B32D5E"/>
    <w:rsid w:val="00B45808"/>
    <w:rsid w:val="00B636F1"/>
    <w:rsid w:val="00B74EC2"/>
    <w:rsid w:val="00B759BE"/>
    <w:rsid w:val="00B80CD1"/>
    <w:rsid w:val="00BE374C"/>
    <w:rsid w:val="00BF50DB"/>
    <w:rsid w:val="00C1301A"/>
    <w:rsid w:val="00C15178"/>
    <w:rsid w:val="00C3547D"/>
    <w:rsid w:val="00C40CC0"/>
    <w:rsid w:val="00C51D60"/>
    <w:rsid w:val="00C6639A"/>
    <w:rsid w:val="00C66926"/>
    <w:rsid w:val="00C71454"/>
    <w:rsid w:val="00C726B9"/>
    <w:rsid w:val="00CB274E"/>
    <w:rsid w:val="00CC0127"/>
    <w:rsid w:val="00CC45A1"/>
    <w:rsid w:val="00CD541E"/>
    <w:rsid w:val="00CD62BB"/>
    <w:rsid w:val="00CE0281"/>
    <w:rsid w:val="00CE413C"/>
    <w:rsid w:val="00CE6726"/>
    <w:rsid w:val="00CE7CFC"/>
    <w:rsid w:val="00D03D48"/>
    <w:rsid w:val="00D4315B"/>
    <w:rsid w:val="00D43C24"/>
    <w:rsid w:val="00D4498B"/>
    <w:rsid w:val="00D52960"/>
    <w:rsid w:val="00D6352F"/>
    <w:rsid w:val="00D668D0"/>
    <w:rsid w:val="00D72810"/>
    <w:rsid w:val="00D73481"/>
    <w:rsid w:val="00D75D93"/>
    <w:rsid w:val="00D827C5"/>
    <w:rsid w:val="00D86761"/>
    <w:rsid w:val="00D96EDF"/>
    <w:rsid w:val="00DC1FCA"/>
    <w:rsid w:val="00DD24F9"/>
    <w:rsid w:val="00DF758A"/>
    <w:rsid w:val="00E00DE9"/>
    <w:rsid w:val="00E0150C"/>
    <w:rsid w:val="00E33736"/>
    <w:rsid w:val="00E45E0E"/>
    <w:rsid w:val="00E62B42"/>
    <w:rsid w:val="00EA4324"/>
    <w:rsid w:val="00EB79B2"/>
    <w:rsid w:val="00EB7BE1"/>
    <w:rsid w:val="00ED25B6"/>
    <w:rsid w:val="00ED492E"/>
    <w:rsid w:val="00EE53B9"/>
    <w:rsid w:val="00EF5C73"/>
    <w:rsid w:val="00F00986"/>
    <w:rsid w:val="00F120BF"/>
    <w:rsid w:val="00F12B57"/>
    <w:rsid w:val="00F215E9"/>
    <w:rsid w:val="00F21BF9"/>
    <w:rsid w:val="00F3050F"/>
    <w:rsid w:val="00F41E99"/>
    <w:rsid w:val="00F42AD0"/>
    <w:rsid w:val="00F44AE9"/>
    <w:rsid w:val="00F630AE"/>
    <w:rsid w:val="00F855DA"/>
    <w:rsid w:val="00F85A44"/>
    <w:rsid w:val="00FA7BB9"/>
    <w:rsid w:val="00FC6418"/>
    <w:rsid w:val="00FC6FA4"/>
    <w:rsid w:val="00FD1385"/>
    <w:rsid w:val="18BC4E0F"/>
    <w:rsid w:val="1B871EDA"/>
    <w:rsid w:val="2602F26D"/>
    <w:rsid w:val="40B3C785"/>
    <w:rsid w:val="4A69D294"/>
    <w:rsid w:val="54D09666"/>
    <w:rsid w:val="5C812867"/>
    <w:rsid w:val="7876CB0E"/>
    <w:rsid w:val="7CF3D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B23D"/>
  <w15:chartTrackingRefBased/>
  <w15:docId w15:val="{D4763B77-8043-AE4C-B9FF-1FC47820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B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B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B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B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B6B"/>
    <w:rPr>
      <w:rFonts w:eastAsiaTheme="majorEastAsia" w:cstheme="majorBidi"/>
      <w:color w:val="272727" w:themeColor="text1" w:themeTint="D8"/>
    </w:rPr>
  </w:style>
  <w:style w:type="paragraph" w:styleId="Title">
    <w:name w:val="Title"/>
    <w:basedOn w:val="Normal"/>
    <w:next w:val="Normal"/>
    <w:link w:val="TitleChar"/>
    <w:uiPriority w:val="10"/>
    <w:qFormat/>
    <w:rsid w:val="00A31B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B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B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1B6B"/>
    <w:rPr>
      <w:i/>
      <w:iCs/>
      <w:color w:val="404040" w:themeColor="text1" w:themeTint="BF"/>
    </w:rPr>
  </w:style>
  <w:style w:type="paragraph" w:styleId="ListParagraph">
    <w:name w:val="List Paragraph"/>
    <w:basedOn w:val="Normal"/>
    <w:uiPriority w:val="34"/>
    <w:qFormat/>
    <w:rsid w:val="00A31B6B"/>
    <w:pPr>
      <w:ind w:left="720"/>
      <w:contextualSpacing/>
    </w:pPr>
  </w:style>
  <w:style w:type="character" w:styleId="IntenseEmphasis">
    <w:name w:val="Intense Emphasis"/>
    <w:basedOn w:val="DefaultParagraphFont"/>
    <w:uiPriority w:val="21"/>
    <w:qFormat/>
    <w:rsid w:val="00A31B6B"/>
    <w:rPr>
      <w:i/>
      <w:iCs/>
      <w:color w:val="0F4761" w:themeColor="accent1" w:themeShade="BF"/>
    </w:rPr>
  </w:style>
  <w:style w:type="paragraph" w:styleId="IntenseQuote">
    <w:name w:val="Intense Quote"/>
    <w:basedOn w:val="Normal"/>
    <w:next w:val="Normal"/>
    <w:link w:val="IntenseQuoteChar"/>
    <w:uiPriority w:val="30"/>
    <w:qFormat/>
    <w:rsid w:val="00A31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B6B"/>
    <w:rPr>
      <w:i/>
      <w:iCs/>
      <w:color w:val="0F4761" w:themeColor="accent1" w:themeShade="BF"/>
    </w:rPr>
  </w:style>
  <w:style w:type="character" w:styleId="IntenseReference">
    <w:name w:val="Intense Reference"/>
    <w:basedOn w:val="DefaultParagraphFont"/>
    <w:uiPriority w:val="32"/>
    <w:qFormat/>
    <w:rsid w:val="00A31B6B"/>
    <w:rPr>
      <w:b/>
      <w:bCs/>
      <w:smallCaps/>
      <w:color w:val="0F4761" w:themeColor="accent1" w:themeShade="BF"/>
      <w:spacing w:val="5"/>
    </w:rPr>
  </w:style>
  <w:style w:type="paragraph" w:customStyle="1" w:styleId="paragraph">
    <w:name w:val="paragraph"/>
    <w:basedOn w:val="Normal"/>
    <w:rsid w:val="00D96ED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D96EDF"/>
  </w:style>
  <w:style w:type="character" w:customStyle="1" w:styleId="eop">
    <w:name w:val="eop"/>
    <w:basedOn w:val="DefaultParagraphFont"/>
    <w:rsid w:val="00D96EDF"/>
  </w:style>
  <w:style w:type="character" w:customStyle="1" w:styleId="spellingerror">
    <w:name w:val="spellingerror"/>
    <w:basedOn w:val="DefaultParagraphFont"/>
    <w:rsid w:val="00605D55"/>
  </w:style>
  <w:style w:type="paragraph" w:styleId="HTMLPreformatted">
    <w:name w:val="HTML Preformatted"/>
    <w:basedOn w:val="Normal"/>
    <w:link w:val="HTMLPreformattedChar"/>
    <w:uiPriority w:val="99"/>
    <w:unhideWhenUsed/>
    <w:rsid w:val="0060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rsid w:val="00605D55"/>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605D55"/>
  </w:style>
  <w:style w:type="paragraph" w:styleId="Footer">
    <w:name w:val="footer"/>
    <w:basedOn w:val="Normal"/>
    <w:link w:val="FooterChar"/>
    <w:uiPriority w:val="99"/>
    <w:unhideWhenUsed/>
    <w:rsid w:val="00763561"/>
    <w:pPr>
      <w:tabs>
        <w:tab w:val="center" w:pos="4513"/>
        <w:tab w:val="right" w:pos="9026"/>
      </w:tabs>
    </w:pPr>
  </w:style>
  <w:style w:type="character" w:customStyle="1" w:styleId="FooterChar">
    <w:name w:val="Footer Char"/>
    <w:basedOn w:val="DefaultParagraphFont"/>
    <w:link w:val="Footer"/>
    <w:uiPriority w:val="99"/>
    <w:rsid w:val="00763561"/>
  </w:style>
  <w:style w:type="character" w:styleId="PageNumber">
    <w:name w:val="page number"/>
    <w:basedOn w:val="DefaultParagraphFont"/>
    <w:uiPriority w:val="99"/>
    <w:semiHidden/>
    <w:unhideWhenUsed/>
    <w:rsid w:val="00763561"/>
  </w:style>
  <w:style w:type="paragraph" w:styleId="NormalWeb">
    <w:name w:val="Normal (Web)"/>
    <w:basedOn w:val="Normal"/>
    <w:uiPriority w:val="99"/>
    <w:unhideWhenUsed/>
    <w:rsid w:val="0076356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C1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1745">
      <w:bodyDiv w:val="1"/>
      <w:marLeft w:val="0"/>
      <w:marRight w:val="0"/>
      <w:marTop w:val="0"/>
      <w:marBottom w:val="0"/>
      <w:divBdr>
        <w:top w:val="none" w:sz="0" w:space="0" w:color="auto"/>
        <w:left w:val="none" w:sz="0" w:space="0" w:color="auto"/>
        <w:bottom w:val="none" w:sz="0" w:space="0" w:color="auto"/>
        <w:right w:val="none" w:sz="0" w:space="0" w:color="auto"/>
      </w:divBdr>
    </w:div>
    <w:div w:id="165289332">
      <w:bodyDiv w:val="1"/>
      <w:marLeft w:val="0"/>
      <w:marRight w:val="0"/>
      <w:marTop w:val="0"/>
      <w:marBottom w:val="0"/>
      <w:divBdr>
        <w:top w:val="none" w:sz="0" w:space="0" w:color="auto"/>
        <w:left w:val="none" w:sz="0" w:space="0" w:color="auto"/>
        <w:bottom w:val="none" w:sz="0" w:space="0" w:color="auto"/>
        <w:right w:val="none" w:sz="0" w:space="0" w:color="auto"/>
      </w:divBdr>
      <w:divsChild>
        <w:div w:id="1903565979">
          <w:marLeft w:val="0"/>
          <w:marRight w:val="0"/>
          <w:marTop w:val="0"/>
          <w:marBottom w:val="0"/>
          <w:divBdr>
            <w:top w:val="none" w:sz="0" w:space="0" w:color="auto"/>
            <w:left w:val="none" w:sz="0" w:space="0" w:color="auto"/>
            <w:bottom w:val="none" w:sz="0" w:space="0" w:color="auto"/>
            <w:right w:val="none" w:sz="0" w:space="0" w:color="auto"/>
          </w:divBdr>
        </w:div>
      </w:divsChild>
    </w:div>
    <w:div w:id="320892063">
      <w:bodyDiv w:val="1"/>
      <w:marLeft w:val="0"/>
      <w:marRight w:val="0"/>
      <w:marTop w:val="0"/>
      <w:marBottom w:val="0"/>
      <w:divBdr>
        <w:top w:val="none" w:sz="0" w:space="0" w:color="auto"/>
        <w:left w:val="none" w:sz="0" w:space="0" w:color="auto"/>
        <w:bottom w:val="none" w:sz="0" w:space="0" w:color="auto"/>
        <w:right w:val="none" w:sz="0" w:space="0" w:color="auto"/>
      </w:divBdr>
      <w:divsChild>
        <w:div w:id="1273321178">
          <w:marLeft w:val="0"/>
          <w:marRight w:val="0"/>
          <w:marTop w:val="0"/>
          <w:marBottom w:val="0"/>
          <w:divBdr>
            <w:top w:val="none" w:sz="0" w:space="0" w:color="auto"/>
            <w:left w:val="none" w:sz="0" w:space="0" w:color="auto"/>
            <w:bottom w:val="none" w:sz="0" w:space="0" w:color="auto"/>
            <w:right w:val="none" w:sz="0" w:space="0" w:color="auto"/>
          </w:divBdr>
          <w:divsChild>
            <w:div w:id="77020213">
              <w:marLeft w:val="0"/>
              <w:marRight w:val="0"/>
              <w:marTop w:val="0"/>
              <w:marBottom w:val="0"/>
              <w:divBdr>
                <w:top w:val="none" w:sz="0" w:space="0" w:color="auto"/>
                <w:left w:val="none" w:sz="0" w:space="0" w:color="auto"/>
                <w:bottom w:val="none" w:sz="0" w:space="0" w:color="auto"/>
                <w:right w:val="none" w:sz="0" w:space="0" w:color="auto"/>
              </w:divBdr>
              <w:divsChild>
                <w:div w:id="10050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530">
      <w:bodyDiv w:val="1"/>
      <w:marLeft w:val="0"/>
      <w:marRight w:val="0"/>
      <w:marTop w:val="0"/>
      <w:marBottom w:val="0"/>
      <w:divBdr>
        <w:top w:val="none" w:sz="0" w:space="0" w:color="auto"/>
        <w:left w:val="none" w:sz="0" w:space="0" w:color="auto"/>
        <w:bottom w:val="none" w:sz="0" w:space="0" w:color="auto"/>
        <w:right w:val="none" w:sz="0" w:space="0" w:color="auto"/>
      </w:divBdr>
      <w:divsChild>
        <w:div w:id="825512246">
          <w:marLeft w:val="0"/>
          <w:marRight w:val="0"/>
          <w:marTop w:val="0"/>
          <w:marBottom w:val="0"/>
          <w:divBdr>
            <w:top w:val="none" w:sz="0" w:space="0" w:color="auto"/>
            <w:left w:val="none" w:sz="0" w:space="0" w:color="auto"/>
            <w:bottom w:val="none" w:sz="0" w:space="0" w:color="auto"/>
            <w:right w:val="none" w:sz="0" w:space="0" w:color="auto"/>
          </w:divBdr>
        </w:div>
      </w:divsChild>
    </w:div>
    <w:div w:id="407843340">
      <w:bodyDiv w:val="1"/>
      <w:marLeft w:val="0"/>
      <w:marRight w:val="0"/>
      <w:marTop w:val="0"/>
      <w:marBottom w:val="0"/>
      <w:divBdr>
        <w:top w:val="none" w:sz="0" w:space="0" w:color="auto"/>
        <w:left w:val="none" w:sz="0" w:space="0" w:color="auto"/>
        <w:bottom w:val="none" w:sz="0" w:space="0" w:color="auto"/>
        <w:right w:val="none" w:sz="0" w:space="0" w:color="auto"/>
      </w:divBdr>
      <w:divsChild>
        <w:div w:id="1775246135">
          <w:marLeft w:val="0"/>
          <w:marRight w:val="0"/>
          <w:marTop w:val="0"/>
          <w:marBottom w:val="0"/>
          <w:divBdr>
            <w:top w:val="none" w:sz="0" w:space="0" w:color="auto"/>
            <w:left w:val="none" w:sz="0" w:space="0" w:color="auto"/>
            <w:bottom w:val="none" w:sz="0" w:space="0" w:color="auto"/>
            <w:right w:val="none" w:sz="0" w:space="0" w:color="auto"/>
          </w:divBdr>
          <w:divsChild>
            <w:div w:id="884759064">
              <w:marLeft w:val="0"/>
              <w:marRight w:val="0"/>
              <w:marTop w:val="0"/>
              <w:marBottom w:val="0"/>
              <w:divBdr>
                <w:top w:val="none" w:sz="0" w:space="0" w:color="auto"/>
                <w:left w:val="none" w:sz="0" w:space="0" w:color="auto"/>
                <w:bottom w:val="none" w:sz="0" w:space="0" w:color="auto"/>
                <w:right w:val="none" w:sz="0" w:space="0" w:color="auto"/>
              </w:divBdr>
            </w:div>
            <w:div w:id="1701198893">
              <w:marLeft w:val="0"/>
              <w:marRight w:val="0"/>
              <w:marTop w:val="0"/>
              <w:marBottom w:val="0"/>
              <w:divBdr>
                <w:top w:val="none" w:sz="0" w:space="0" w:color="auto"/>
                <w:left w:val="none" w:sz="0" w:space="0" w:color="auto"/>
                <w:bottom w:val="none" w:sz="0" w:space="0" w:color="auto"/>
                <w:right w:val="none" w:sz="0" w:space="0" w:color="auto"/>
              </w:divBdr>
            </w:div>
            <w:div w:id="836307589">
              <w:marLeft w:val="0"/>
              <w:marRight w:val="0"/>
              <w:marTop w:val="0"/>
              <w:marBottom w:val="0"/>
              <w:divBdr>
                <w:top w:val="none" w:sz="0" w:space="0" w:color="auto"/>
                <w:left w:val="none" w:sz="0" w:space="0" w:color="auto"/>
                <w:bottom w:val="none" w:sz="0" w:space="0" w:color="auto"/>
                <w:right w:val="none" w:sz="0" w:space="0" w:color="auto"/>
              </w:divBdr>
            </w:div>
            <w:div w:id="587542051">
              <w:marLeft w:val="0"/>
              <w:marRight w:val="0"/>
              <w:marTop w:val="0"/>
              <w:marBottom w:val="0"/>
              <w:divBdr>
                <w:top w:val="none" w:sz="0" w:space="0" w:color="auto"/>
                <w:left w:val="none" w:sz="0" w:space="0" w:color="auto"/>
                <w:bottom w:val="none" w:sz="0" w:space="0" w:color="auto"/>
                <w:right w:val="none" w:sz="0" w:space="0" w:color="auto"/>
              </w:divBdr>
            </w:div>
            <w:div w:id="131291764">
              <w:marLeft w:val="0"/>
              <w:marRight w:val="0"/>
              <w:marTop w:val="0"/>
              <w:marBottom w:val="0"/>
              <w:divBdr>
                <w:top w:val="none" w:sz="0" w:space="0" w:color="auto"/>
                <w:left w:val="none" w:sz="0" w:space="0" w:color="auto"/>
                <w:bottom w:val="none" w:sz="0" w:space="0" w:color="auto"/>
                <w:right w:val="none" w:sz="0" w:space="0" w:color="auto"/>
              </w:divBdr>
            </w:div>
            <w:div w:id="1005863885">
              <w:marLeft w:val="0"/>
              <w:marRight w:val="0"/>
              <w:marTop w:val="0"/>
              <w:marBottom w:val="0"/>
              <w:divBdr>
                <w:top w:val="none" w:sz="0" w:space="0" w:color="auto"/>
                <w:left w:val="none" w:sz="0" w:space="0" w:color="auto"/>
                <w:bottom w:val="none" w:sz="0" w:space="0" w:color="auto"/>
                <w:right w:val="none" w:sz="0" w:space="0" w:color="auto"/>
              </w:divBdr>
            </w:div>
            <w:div w:id="994408577">
              <w:marLeft w:val="0"/>
              <w:marRight w:val="0"/>
              <w:marTop w:val="0"/>
              <w:marBottom w:val="0"/>
              <w:divBdr>
                <w:top w:val="none" w:sz="0" w:space="0" w:color="auto"/>
                <w:left w:val="none" w:sz="0" w:space="0" w:color="auto"/>
                <w:bottom w:val="none" w:sz="0" w:space="0" w:color="auto"/>
                <w:right w:val="none" w:sz="0" w:space="0" w:color="auto"/>
              </w:divBdr>
            </w:div>
            <w:div w:id="434374350">
              <w:marLeft w:val="0"/>
              <w:marRight w:val="0"/>
              <w:marTop w:val="0"/>
              <w:marBottom w:val="0"/>
              <w:divBdr>
                <w:top w:val="none" w:sz="0" w:space="0" w:color="auto"/>
                <w:left w:val="none" w:sz="0" w:space="0" w:color="auto"/>
                <w:bottom w:val="none" w:sz="0" w:space="0" w:color="auto"/>
                <w:right w:val="none" w:sz="0" w:space="0" w:color="auto"/>
              </w:divBdr>
            </w:div>
            <w:div w:id="415907283">
              <w:marLeft w:val="0"/>
              <w:marRight w:val="0"/>
              <w:marTop w:val="0"/>
              <w:marBottom w:val="0"/>
              <w:divBdr>
                <w:top w:val="none" w:sz="0" w:space="0" w:color="auto"/>
                <w:left w:val="none" w:sz="0" w:space="0" w:color="auto"/>
                <w:bottom w:val="none" w:sz="0" w:space="0" w:color="auto"/>
                <w:right w:val="none" w:sz="0" w:space="0" w:color="auto"/>
              </w:divBdr>
            </w:div>
            <w:div w:id="1673607959">
              <w:marLeft w:val="0"/>
              <w:marRight w:val="0"/>
              <w:marTop w:val="0"/>
              <w:marBottom w:val="0"/>
              <w:divBdr>
                <w:top w:val="none" w:sz="0" w:space="0" w:color="auto"/>
                <w:left w:val="none" w:sz="0" w:space="0" w:color="auto"/>
                <w:bottom w:val="none" w:sz="0" w:space="0" w:color="auto"/>
                <w:right w:val="none" w:sz="0" w:space="0" w:color="auto"/>
              </w:divBdr>
            </w:div>
            <w:div w:id="231890629">
              <w:marLeft w:val="0"/>
              <w:marRight w:val="0"/>
              <w:marTop w:val="0"/>
              <w:marBottom w:val="0"/>
              <w:divBdr>
                <w:top w:val="none" w:sz="0" w:space="0" w:color="auto"/>
                <w:left w:val="none" w:sz="0" w:space="0" w:color="auto"/>
                <w:bottom w:val="none" w:sz="0" w:space="0" w:color="auto"/>
                <w:right w:val="none" w:sz="0" w:space="0" w:color="auto"/>
              </w:divBdr>
            </w:div>
            <w:div w:id="1134255206">
              <w:marLeft w:val="0"/>
              <w:marRight w:val="0"/>
              <w:marTop w:val="0"/>
              <w:marBottom w:val="0"/>
              <w:divBdr>
                <w:top w:val="none" w:sz="0" w:space="0" w:color="auto"/>
                <w:left w:val="none" w:sz="0" w:space="0" w:color="auto"/>
                <w:bottom w:val="none" w:sz="0" w:space="0" w:color="auto"/>
                <w:right w:val="none" w:sz="0" w:space="0" w:color="auto"/>
              </w:divBdr>
            </w:div>
            <w:div w:id="1710059621">
              <w:marLeft w:val="0"/>
              <w:marRight w:val="0"/>
              <w:marTop w:val="0"/>
              <w:marBottom w:val="0"/>
              <w:divBdr>
                <w:top w:val="none" w:sz="0" w:space="0" w:color="auto"/>
                <w:left w:val="none" w:sz="0" w:space="0" w:color="auto"/>
                <w:bottom w:val="none" w:sz="0" w:space="0" w:color="auto"/>
                <w:right w:val="none" w:sz="0" w:space="0" w:color="auto"/>
              </w:divBdr>
            </w:div>
            <w:div w:id="258217028">
              <w:marLeft w:val="0"/>
              <w:marRight w:val="0"/>
              <w:marTop w:val="0"/>
              <w:marBottom w:val="0"/>
              <w:divBdr>
                <w:top w:val="none" w:sz="0" w:space="0" w:color="auto"/>
                <w:left w:val="none" w:sz="0" w:space="0" w:color="auto"/>
                <w:bottom w:val="none" w:sz="0" w:space="0" w:color="auto"/>
                <w:right w:val="none" w:sz="0" w:space="0" w:color="auto"/>
              </w:divBdr>
            </w:div>
            <w:div w:id="1973749659">
              <w:marLeft w:val="0"/>
              <w:marRight w:val="0"/>
              <w:marTop w:val="0"/>
              <w:marBottom w:val="0"/>
              <w:divBdr>
                <w:top w:val="none" w:sz="0" w:space="0" w:color="auto"/>
                <w:left w:val="none" w:sz="0" w:space="0" w:color="auto"/>
                <w:bottom w:val="none" w:sz="0" w:space="0" w:color="auto"/>
                <w:right w:val="none" w:sz="0" w:space="0" w:color="auto"/>
              </w:divBdr>
            </w:div>
            <w:div w:id="1332414262">
              <w:marLeft w:val="0"/>
              <w:marRight w:val="0"/>
              <w:marTop w:val="0"/>
              <w:marBottom w:val="0"/>
              <w:divBdr>
                <w:top w:val="none" w:sz="0" w:space="0" w:color="auto"/>
                <w:left w:val="none" w:sz="0" w:space="0" w:color="auto"/>
                <w:bottom w:val="none" w:sz="0" w:space="0" w:color="auto"/>
                <w:right w:val="none" w:sz="0" w:space="0" w:color="auto"/>
              </w:divBdr>
            </w:div>
            <w:div w:id="604731150">
              <w:marLeft w:val="0"/>
              <w:marRight w:val="0"/>
              <w:marTop w:val="0"/>
              <w:marBottom w:val="0"/>
              <w:divBdr>
                <w:top w:val="none" w:sz="0" w:space="0" w:color="auto"/>
                <w:left w:val="none" w:sz="0" w:space="0" w:color="auto"/>
                <w:bottom w:val="none" w:sz="0" w:space="0" w:color="auto"/>
                <w:right w:val="none" w:sz="0" w:space="0" w:color="auto"/>
              </w:divBdr>
            </w:div>
            <w:div w:id="110979494">
              <w:marLeft w:val="0"/>
              <w:marRight w:val="0"/>
              <w:marTop w:val="0"/>
              <w:marBottom w:val="0"/>
              <w:divBdr>
                <w:top w:val="none" w:sz="0" w:space="0" w:color="auto"/>
                <w:left w:val="none" w:sz="0" w:space="0" w:color="auto"/>
                <w:bottom w:val="none" w:sz="0" w:space="0" w:color="auto"/>
                <w:right w:val="none" w:sz="0" w:space="0" w:color="auto"/>
              </w:divBdr>
            </w:div>
            <w:div w:id="530729618">
              <w:marLeft w:val="0"/>
              <w:marRight w:val="0"/>
              <w:marTop w:val="0"/>
              <w:marBottom w:val="0"/>
              <w:divBdr>
                <w:top w:val="none" w:sz="0" w:space="0" w:color="auto"/>
                <w:left w:val="none" w:sz="0" w:space="0" w:color="auto"/>
                <w:bottom w:val="none" w:sz="0" w:space="0" w:color="auto"/>
                <w:right w:val="none" w:sz="0" w:space="0" w:color="auto"/>
              </w:divBdr>
            </w:div>
            <w:div w:id="1644315032">
              <w:marLeft w:val="0"/>
              <w:marRight w:val="0"/>
              <w:marTop w:val="0"/>
              <w:marBottom w:val="0"/>
              <w:divBdr>
                <w:top w:val="none" w:sz="0" w:space="0" w:color="auto"/>
                <w:left w:val="none" w:sz="0" w:space="0" w:color="auto"/>
                <w:bottom w:val="none" w:sz="0" w:space="0" w:color="auto"/>
                <w:right w:val="none" w:sz="0" w:space="0" w:color="auto"/>
              </w:divBdr>
            </w:div>
            <w:div w:id="112212482">
              <w:marLeft w:val="0"/>
              <w:marRight w:val="0"/>
              <w:marTop w:val="0"/>
              <w:marBottom w:val="0"/>
              <w:divBdr>
                <w:top w:val="none" w:sz="0" w:space="0" w:color="auto"/>
                <w:left w:val="none" w:sz="0" w:space="0" w:color="auto"/>
                <w:bottom w:val="none" w:sz="0" w:space="0" w:color="auto"/>
                <w:right w:val="none" w:sz="0" w:space="0" w:color="auto"/>
              </w:divBdr>
            </w:div>
            <w:div w:id="1757945223">
              <w:marLeft w:val="0"/>
              <w:marRight w:val="0"/>
              <w:marTop w:val="0"/>
              <w:marBottom w:val="0"/>
              <w:divBdr>
                <w:top w:val="none" w:sz="0" w:space="0" w:color="auto"/>
                <w:left w:val="none" w:sz="0" w:space="0" w:color="auto"/>
                <w:bottom w:val="none" w:sz="0" w:space="0" w:color="auto"/>
                <w:right w:val="none" w:sz="0" w:space="0" w:color="auto"/>
              </w:divBdr>
            </w:div>
            <w:div w:id="1326477265">
              <w:marLeft w:val="0"/>
              <w:marRight w:val="0"/>
              <w:marTop w:val="0"/>
              <w:marBottom w:val="0"/>
              <w:divBdr>
                <w:top w:val="none" w:sz="0" w:space="0" w:color="auto"/>
                <w:left w:val="none" w:sz="0" w:space="0" w:color="auto"/>
                <w:bottom w:val="none" w:sz="0" w:space="0" w:color="auto"/>
                <w:right w:val="none" w:sz="0" w:space="0" w:color="auto"/>
              </w:divBdr>
            </w:div>
            <w:div w:id="1250433630">
              <w:marLeft w:val="0"/>
              <w:marRight w:val="0"/>
              <w:marTop w:val="0"/>
              <w:marBottom w:val="0"/>
              <w:divBdr>
                <w:top w:val="none" w:sz="0" w:space="0" w:color="auto"/>
                <w:left w:val="none" w:sz="0" w:space="0" w:color="auto"/>
                <w:bottom w:val="none" w:sz="0" w:space="0" w:color="auto"/>
                <w:right w:val="none" w:sz="0" w:space="0" w:color="auto"/>
              </w:divBdr>
            </w:div>
            <w:div w:id="528183498">
              <w:marLeft w:val="0"/>
              <w:marRight w:val="0"/>
              <w:marTop w:val="0"/>
              <w:marBottom w:val="0"/>
              <w:divBdr>
                <w:top w:val="none" w:sz="0" w:space="0" w:color="auto"/>
                <w:left w:val="none" w:sz="0" w:space="0" w:color="auto"/>
                <w:bottom w:val="none" w:sz="0" w:space="0" w:color="auto"/>
                <w:right w:val="none" w:sz="0" w:space="0" w:color="auto"/>
              </w:divBdr>
            </w:div>
            <w:div w:id="606035827">
              <w:marLeft w:val="0"/>
              <w:marRight w:val="0"/>
              <w:marTop w:val="0"/>
              <w:marBottom w:val="0"/>
              <w:divBdr>
                <w:top w:val="none" w:sz="0" w:space="0" w:color="auto"/>
                <w:left w:val="none" w:sz="0" w:space="0" w:color="auto"/>
                <w:bottom w:val="none" w:sz="0" w:space="0" w:color="auto"/>
                <w:right w:val="none" w:sz="0" w:space="0" w:color="auto"/>
              </w:divBdr>
            </w:div>
            <w:div w:id="1648826600">
              <w:marLeft w:val="0"/>
              <w:marRight w:val="0"/>
              <w:marTop w:val="0"/>
              <w:marBottom w:val="0"/>
              <w:divBdr>
                <w:top w:val="none" w:sz="0" w:space="0" w:color="auto"/>
                <w:left w:val="none" w:sz="0" w:space="0" w:color="auto"/>
                <w:bottom w:val="none" w:sz="0" w:space="0" w:color="auto"/>
                <w:right w:val="none" w:sz="0" w:space="0" w:color="auto"/>
              </w:divBdr>
            </w:div>
            <w:div w:id="2074115866">
              <w:marLeft w:val="0"/>
              <w:marRight w:val="0"/>
              <w:marTop w:val="0"/>
              <w:marBottom w:val="0"/>
              <w:divBdr>
                <w:top w:val="none" w:sz="0" w:space="0" w:color="auto"/>
                <w:left w:val="none" w:sz="0" w:space="0" w:color="auto"/>
                <w:bottom w:val="none" w:sz="0" w:space="0" w:color="auto"/>
                <w:right w:val="none" w:sz="0" w:space="0" w:color="auto"/>
              </w:divBdr>
            </w:div>
            <w:div w:id="641541182">
              <w:marLeft w:val="0"/>
              <w:marRight w:val="0"/>
              <w:marTop w:val="0"/>
              <w:marBottom w:val="0"/>
              <w:divBdr>
                <w:top w:val="none" w:sz="0" w:space="0" w:color="auto"/>
                <w:left w:val="none" w:sz="0" w:space="0" w:color="auto"/>
                <w:bottom w:val="none" w:sz="0" w:space="0" w:color="auto"/>
                <w:right w:val="none" w:sz="0" w:space="0" w:color="auto"/>
              </w:divBdr>
            </w:div>
            <w:div w:id="6909365">
              <w:marLeft w:val="0"/>
              <w:marRight w:val="0"/>
              <w:marTop w:val="0"/>
              <w:marBottom w:val="0"/>
              <w:divBdr>
                <w:top w:val="none" w:sz="0" w:space="0" w:color="auto"/>
                <w:left w:val="none" w:sz="0" w:space="0" w:color="auto"/>
                <w:bottom w:val="none" w:sz="0" w:space="0" w:color="auto"/>
                <w:right w:val="none" w:sz="0" w:space="0" w:color="auto"/>
              </w:divBdr>
            </w:div>
            <w:div w:id="1716928709">
              <w:marLeft w:val="0"/>
              <w:marRight w:val="0"/>
              <w:marTop w:val="0"/>
              <w:marBottom w:val="0"/>
              <w:divBdr>
                <w:top w:val="none" w:sz="0" w:space="0" w:color="auto"/>
                <w:left w:val="none" w:sz="0" w:space="0" w:color="auto"/>
                <w:bottom w:val="none" w:sz="0" w:space="0" w:color="auto"/>
                <w:right w:val="none" w:sz="0" w:space="0" w:color="auto"/>
              </w:divBdr>
            </w:div>
            <w:div w:id="1821266094">
              <w:marLeft w:val="0"/>
              <w:marRight w:val="0"/>
              <w:marTop w:val="0"/>
              <w:marBottom w:val="0"/>
              <w:divBdr>
                <w:top w:val="none" w:sz="0" w:space="0" w:color="auto"/>
                <w:left w:val="none" w:sz="0" w:space="0" w:color="auto"/>
                <w:bottom w:val="none" w:sz="0" w:space="0" w:color="auto"/>
                <w:right w:val="none" w:sz="0" w:space="0" w:color="auto"/>
              </w:divBdr>
            </w:div>
            <w:div w:id="14272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8447">
      <w:bodyDiv w:val="1"/>
      <w:marLeft w:val="0"/>
      <w:marRight w:val="0"/>
      <w:marTop w:val="0"/>
      <w:marBottom w:val="0"/>
      <w:divBdr>
        <w:top w:val="none" w:sz="0" w:space="0" w:color="auto"/>
        <w:left w:val="none" w:sz="0" w:space="0" w:color="auto"/>
        <w:bottom w:val="none" w:sz="0" w:space="0" w:color="auto"/>
        <w:right w:val="none" w:sz="0" w:space="0" w:color="auto"/>
      </w:divBdr>
      <w:divsChild>
        <w:div w:id="1458718402">
          <w:marLeft w:val="0"/>
          <w:marRight w:val="0"/>
          <w:marTop w:val="0"/>
          <w:marBottom w:val="0"/>
          <w:divBdr>
            <w:top w:val="none" w:sz="0" w:space="0" w:color="auto"/>
            <w:left w:val="none" w:sz="0" w:space="0" w:color="auto"/>
            <w:bottom w:val="none" w:sz="0" w:space="0" w:color="auto"/>
            <w:right w:val="none" w:sz="0" w:space="0" w:color="auto"/>
          </w:divBdr>
          <w:divsChild>
            <w:div w:id="309361825">
              <w:marLeft w:val="0"/>
              <w:marRight w:val="0"/>
              <w:marTop w:val="0"/>
              <w:marBottom w:val="0"/>
              <w:divBdr>
                <w:top w:val="none" w:sz="0" w:space="0" w:color="auto"/>
                <w:left w:val="none" w:sz="0" w:space="0" w:color="auto"/>
                <w:bottom w:val="none" w:sz="0" w:space="0" w:color="auto"/>
                <w:right w:val="none" w:sz="0" w:space="0" w:color="auto"/>
              </w:divBdr>
            </w:div>
            <w:div w:id="1256325196">
              <w:marLeft w:val="0"/>
              <w:marRight w:val="0"/>
              <w:marTop w:val="0"/>
              <w:marBottom w:val="0"/>
              <w:divBdr>
                <w:top w:val="none" w:sz="0" w:space="0" w:color="auto"/>
                <w:left w:val="none" w:sz="0" w:space="0" w:color="auto"/>
                <w:bottom w:val="none" w:sz="0" w:space="0" w:color="auto"/>
                <w:right w:val="none" w:sz="0" w:space="0" w:color="auto"/>
              </w:divBdr>
            </w:div>
            <w:div w:id="1555238869">
              <w:marLeft w:val="0"/>
              <w:marRight w:val="0"/>
              <w:marTop w:val="0"/>
              <w:marBottom w:val="0"/>
              <w:divBdr>
                <w:top w:val="none" w:sz="0" w:space="0" w:color="auto"/>
                <w:left w:val="none" w:sz="0" w:space="0" w:color="auto"/>
                <w:bottom w:val="none" w:sz="0" w:space="0" w:color="auto"/>
                <w:right w:val="none" w:sz="0" w:space="0" w:color="auto"/>
              </w:divBdr>
            </w:div>
            <w:div w:id="1633553931">
              <w:marLeft w:val="0"/>
              <w:marRight w:val="0"/>
              <w:marTop w:val="0"/>
              <w:marBottom w:val="0"/>
              <w:divBdr>
                <w:top w:val="none" w:sz="0" w:space="0" w:color="auto"/>
                <w:left w:val="none" w:sz="0" w:space="0" w:color="auto"/>
                <w:bottom w:val="none" w:sz="0" w:space="0" w:color="auto"/>
                <w:right w:val="none" w:sz="0" w:space="0" w:color="auto"/>
              </w:divBdr>
            </w:div>
            <w:div w:id="1097671082">
              <w:marLeft w:val="0"/>
              <w:marRight w:val="0"/>
              <w:marTop w:val="0"/>
              <w:marBottom w:val="0"/>
              <w:divBdr>
                <w:top w:val="none" w:sz="0" w:space="0" w:color="auto"/>
                <w:left w:val="none" w:sz="0" w:space="0" w:color="auto"/>
                <w:bottom w:val="none" w:sz="0" w:space="0" w:color="auto"/>
                <w:right w:val="none" w:sz="0" w:space="0" w:color="auto"/>
              </w:divBdr>
            </w:div>
            <w:div w:id="280382098">
              <w:marLeft w:val="0"/>
              <w:marRight w:val="0"/>
              <w:marTop w:val="0"/>
              <w:marBottom w:val="0"/>
              <w:divBdr>
                <w:top w:val="none" w:sz="0" w:space="0" w:color="auto"/>
                <w:left w:val="none" w:sz="0" w:space="0" w:color="auto"/>
                <w:bottom w:val="none" w:sz="0" w:space="0" w:color="auto"/>
                <w:right w:val="none" w:sz="0" w:space="0" w:color="auto"/>
              </w:divBdr>
            </w:div>
            <w:div w:id="1642687160">
              <w:marLeft w:val="0"/>
              <w:marRight w:val="0"/>
              <w:marTop w:val="0"/>
              <w:marBottom w:val="0"/>
              <w:divBdr>
                <w:top w:val="none" w:sz="0" w:space="0" w:color="auto"/>
                <w:left w:val="none" w:sz="0" w:space="0" w:color="auto"/>
                <w:bottom w:val="none" w:sz="0" w:space="0" w:color="auto"/>
                <w:right w:val="none" w:sz="0" w:space="0" w:color="auto"/>
              </w:divBdr>
            </w:div>
            <w:div w:id="1898665447">
              <w:marLeft w:val="0"/>
              <w:marRight w:val="0"/>
              <w:marTop w:val="0"/>
              <w:marBottom w:val="0"/>
              <w:divBdr>
                <w:top w:val="none" w:sz="0" w:space="0" w:color="auto"/>
                <w:left w:val="none" w:sz="0" w:space="0" w:color="auto"/>
                <w:bottom w:val="none" w:sz="0" w:space="0" w:color="auto"/>
                <w:right w:val="none" w:sz="0" w:space="0" w:color="auto"/>
              </w:divBdr>
              <w:divsChild>
                <w:div w:id="1514954808">
                  <w:marLeft w:val="0"/>
                  <w:marRight w:val="0"/>
                  <w:marTop w:val="0"/>
                  <w:marBottom w:val="0"/>
                  <w:divBdr>
                    <w:top w:val="none" w:sz="0" w:space="0" w:color="auto"/>
                    <w:left w:val="none" w:sz="0" w:space="0" w:color="auto"/>
                    <w:bottom w:val="none" w:sz="0" w:space="0" w:color="auto"/>
                    <w:right w:val="none" w:sz="0" w:space="0" w:color="auto"/>
                  </w:divBdr>
                  <w:divsChild>
                    <w:div w:id="6297430">
                      <w:marLeft w:val="0"/>
                      <w:marRight w:val="0"/>
                      <w:marTop w:val="0"/>
                      <w:marBottom w:val="0"/>
                      <w:divBdr>
                        <w:top w:val="none" w:sz="0" w:space="0" w:color="auto"/>
                        <w:left w:val="none" w:sz="0" w:space="0" w:color="auto"/>
                        <w:bottom w:val="none" w:sz="0" w:space="0" w:color="auto"/>
                        <w:right w:val="none" w:sz="0" w:space="0" w:color="auto"/>
                      </w:divBdr>
                      <w:divsChild>
                        <w:div w:id="908853818">
                          <w:marLeft w:val="0"/>
                          <w:marRight w:val="0"/>
                          <w:marTop w:val="0"/>
                          <w:marBottom w:val="0"/>
                          <w:divBdr>
                            <w:top w:val="none" w:sz="0" w:space="0" w:color="auto"/>
                            <w:left w:val="none" w:sz="0" w:space="0" w:color="auto"/>
                            <w:bottom w:val="none" w:sz="0" w:space="0" w:color="auto"/>
                            <w:right w:val="none" w:sz="0" w:space="0" w:color="auto"/>
                          </w:divBdr>
                        </w:div>
                      </w:divsChild>
                    </w:div>
                    <w:div w:id="475294376">
                      <w:marLeft w:val="0"/>
                      <w:marRight w:val="0"/>
                      <w:marTop w:val="0"/>
                      <w:marBottom w:val="0"/>
                      <w:divBdr>
                        <w:top w:val="none" w:sz="0" w:space="0" w:color="auto"/>
                        <w:left w:val="none" w:sz="0" w:space="0" w:color="auto"/>
                        <w:bottom w:val="none" w:sz="0" w:space="0" w:color="auto"/>
                        <w:right w:val="none" w:sz="0" w:space="0" w:color="auto"/>
                      </w:divBdr>
                      <w:divsChild>
                        <w:div w:id="1037125978">
                          <w:marLeft w:val="0"/>
                          <w:marRight w:val="0"/>
                          <w:marTop w:val="0"/>
                          <w:marBottom w:val="0"/>
                          <w:divBdr>
                            <w:top w:val="none" w:sz="0" w:space="0" w:color="auto"/>
                            <w:left w:val="none" w:sz="0" w:space="0" w:color="auto"/>
                            <w:bottom w:val="none" w:sz="0" w:space="0" w:color="auto"/>
                            <w:right w:val="none" w:sz="0" w:space="0" w:color="auto"/>
                          </w:divBdr>
                        </w:div>
                      </w:divsChild>
                    </w:div>
                    <w:div w:id="673730007">
                      <w:marLeft w:val="0"/>
                      <w:marRight w:val="0"/>
                      <w:marTop w:val="0"/>
                      <w:marBottom w:val="0"/>
                      <w:divBdr>
                        <w:top w:val="none" w:sz="0" w:space="0" w:color="auto"/>
                        <w:left w:val="none" w:sz="0" w:space="0" w:color="auto"/>
                        <w:bottom w:val="none" w:sz="0" w:space="0" w:color="auto"/>
                        <w:right w:val="none" w:sz="0" w:space="0" w:color="auto"/>
                      </w:divBdr>
                      <w:divsChild>
                        <w:div w:id="1455516377">
                          <w:marLeft w:val="0"/>
                          <w:marRight w:val="0"/>
                          <w:marTop w:val="0"/>
                          <w:marBottom w:val="0"/>
                          <w:divBdr>
                            <w:top w:val="none" w:sz="0" w:space="0" w:color="auto"/>
                            <w:left w:val="none" w:sz="0" w:space="0" w:color="auto"/>
                            <w:bottom w:val="none" w:sz="0" w:space="0" w:color="auto"/>
                            <w:right w:val="none" w:sz="0" w:space="0" w:color="auto"/>
                          </w:divBdr>
                        </w:div>
                      </w:divsChild>
                    </w:div>
                    <w:div w:id="735276888">
                      <w:marLeft w:val="0"/>
                      <w:marRight w:val="0"/>
                      <w:marTop w:val="0"/>
                      <w:marBottom w:val="0"/>
                      <w:divBdr>
                        <w:top w:val="none" w:sz="0" w:space="0" w:color="auto"/>
                        <w:left w:val="none" w:sz="0" w:space="0" w:color="auto"/>
                        <w:bottom w:val="none" w:sz="0" w:space="0" w:color="auto"/>
                        <w:right w:val="none" w:sz="0" w:space="0" w:color="auto"/>
                      </w:divBdr>
                      <w:divsChild>
                        <w:div w:id="2030451213">
                          <w:marLeft w:val="0"/>
                          <w:marRight w:val="0"/>
                          <w:marTop w:val="0"/>
                          <w:marBottom w:val="0"/>
                          <w:divBdr>
                            <w:top w:val="none" w:sz="0" w:space="0" w:color="auto"/>
                            <w:left w:val="none" w:sz="0" w:space="0" w:color="auto"/>
                            <w:bottom w:val="none" w:sz="0" w:space="0" w:color="auto"/>
                            <w:right w:val="none" w:sz="0" w:space="0" w:color="auto"/>
                          </w:divBdr>
                        </w:div>
                      </w:divsChild>
                    </w:div>
                    <w:div w:id="1466659400">
                      <w:marLeft w:val="0"/>
                      <w:marRight w:val="0"/>
                      <w:marTop w:val="0"/>
                      <w:marBottom w:val="0"/>
                      <w:divBdr>
                        <w:top w:val="none" w:sz="0" w:space="0" w:color="auto"/>
                        <w:left w:val="none" w:sz="0" w:space="0" w:color="auto"/>
                        <w:bottom w:val="none" w:sz="0" w:space="0" w:color="auto"/>
                        <w:right w:val="none" w:sz="0" w:space="0" w:color="auto"/>
                      </w:divBdr>
                      <w:divsChild>
                        <w:div w:id="921065203">
                          <w:marLeft w:val="0"/>
                          <w:marRight w:val="0"/>
                          <w:marTop w:val="0"/>
                          <w:marBottom w:val="0"/>
                          <w:divBdr>
                            <w:top w:val="none" w:sz="0" w:space="0" w:color="auto"/>
                            <w:left w:val="none" w:sz="0" w:space="0" w:color="auto"/>
                            <w:bottom w:val="none" w:sz="0" w:space="0" w:color="auto"/>
                            <w:right w:val="none" w:sz="0" w:space="0" w:color="auto"/>
                          </w:divBdr>
                        </w:div>
                      </w:divsChild>
                    </w:div>
                    <w:div w:id="628167187">
                      <w:marLeft w:val="0"/>
                      <w:marRight w:val="0"/>
                      <w:marTop w:val="0"/>
                      <w:marBottom w:val="0"/>
                      <w:divBdr>
                        <w:top w:val="none" w:sz="0" w:space="0" w:color="auto"/>
                        <w:left w:val="none" w:sz="0" w:space="0" w:color="auto"/>
                        <w:bottom w:val="none" w:sz="0" w:space="0" w:color="auto"/>
                        <w:right w:val="none" w:sz="0" w:space="0" w:color="auto"/>
                      </w:divBdr>
                      <w:divsChild>
                        <w:div w:id="64881331">
                          <w:marLeft w:val="0"/>
                          <w:marRight w:val="0"/>
                          <w:marTop w:val="0"/>
                          <w:marBottom w:val="0"/>
                          <w:divBdr>
                            <w:top w:val="none" w:sz="0" w:space="0" w:color="auto"/>
                            <w:left w:val="none" w:sz="0" w:space="0" w:color="auto"/>
                            <w:bottom w:val="none" w:sz="0" w:space="0" w:color="auto"/>
                            <w:right w:val="none" w:sz="0" w:space="0" w:color="auto"/>
                          </w:divBdr>
                        </w:div>
                      </w:divsChild>
                    </w:div>
                    <w:div w:id="1582564098">
                      <w:marLeft w:val="0"/>
                      <w:marRight w:val="0"/>
                      <w:marTop w:val="0"/>
                      <w:marBottom w:val="0"/>
                      <w:divBdr>
                        <w:top w:val="none" w:sz="0" w:space="0" w:color="auto"/>
                        <w:left w:val="none" w:sz="0" w:space="0" w:color="auto"/>
                        <w:bottom w:val="none" w:sz="0" w:space="0" w:color="auto"/>
                        <w:right w:val="none" w:sz="0" w:space="0" w:color="auto"/>
                      </w:divBdr>
                      <w:divsChild>
                        <w:div w:id="2033410844">
                          <w:marLeft w:val="0"/>
                          <w:marRight w:val="0"/>
                          <w:marTop w:val="0"/>
                          <w:marBottom w:val="0"/>
                          <w:divBdr>
                            <w:top w:val="none" w:sz="0" w:space="0" w:color="auto"/>
                            <w:left w:val="none" w:sz="0" w:space="0" w:color="auto"/>
                            <w:bottom w:val="none" w:sz="0" w:space="0" w:color="auto"/>
                            <w:right w:val="none" w:sz="0" w:space="0" w:color="auto"/>
                          </w:divBdr>
                        </w:div>
                      </w:divsChild>
                    </w:div>
                    <w:div w:id="1497957313">
                      <w:marLeft w:val="0"/>
                      <w:marRight w:val="0"/>
                      <w:marTop w:val="0"/>
                      <w:marBottom w:val="0"/>
                      <w:divBdr>
                        <w:top w:val="none" w:sz="0" w:space="0" w:color="auto"/>
                        <w:left w:val="none" w:sz="0" w:space="0" w:color="auto"/>
                        <w:bottom w:val="none" w:sz="0" w:space="0" w:color="auto"/>
                        <w:right w:val="none" w:sz="0" w:space="0" w:color="auto"/>
                      </w:divBdr>
                      <w:divsChild>
                        <w:div w:id="613514611">
                          <w:marLeft w:val="0"/>
                          <w:marRight w:val="0"/>
                          <w:marTop w:val="0"/>
                          <w:marBottom w:val="0"/>
                          <w:divBdr>
                            <w:top w:val="none" w:sz="0" w:space="0" w:color="auto"/>
                            <w:left w:val="none" w:sz="0" w:space="0" w:color="auto"/>
                            <w:bottom w:val="none" w:sz="0" w:space="0" w:color="auto"/>
                            <w:right w:val="none" w:sz="0" w:space="0" w:color="auto"/>
                          </w:divBdr>
                        </w:div>
                      </w:divsChild>
                    </w:div>
                    <w:div w:id="1043363178">
                      <w:marLeft w:val="0"/>
                      <w:marRight w:val="0"/>
                      <w:marTop w:val="0"/>
                      <w:marBottom w:val="0"/>
                      <w:divBdr>
                        <w:top w:val="none" w:sz="0" w:space="0" w:color="auto"/>
                        <w:left w:val="none" w:sz="0" w:space="0" w:color="auto"/>
                        <w:bottom w:val="none" w:sz="0" w:space="0" w:color="auto"/>
                        <w:right w:val="none" w:sz="0" w:space="0" w:color="auto"/>
                      </w:divBdr>
                      <w:divsChild>
                        <w:div w:id="83574203">
                          <w:marLeft w:val="0"/>
                          <w:marRight w:val="0"/>
                          <w:marTop w:val="0"/>
                          <w:marBottom w:val="0"/>
                          <w:divBdr>
                            <w:top w:val="none" w:sz="0" w:space="0" w:color="auto"/>
                            <w:left w:val="none" w:sz="0" w:space="0" w:color="auto"/>
                            <w:bottom w:val="none" w:sz="0" w:space="0" w:color="auto"/>
                            <w:right w:val="none" w:sz="0" w:space="0" w:color="auto"/>
                          </w:divBdr>
                        </w:div>
                      </w:divsChild>
                    </w:div>
                    <w:div w:id="1211307419">
                      <w:marLeft w:val="0"/>
                      <w:marRight w:val="0"/>
                      <w:marTop w:val="0"/>
                      <w:marBottom w:val="0"/>
                      <w:divBdr>
                        <w:top w:val="none" w:sz="0" w:space="0" w:color="auto"/>
                        <w:left w:val="none" w:sz="0" w:space="0" w:color="auto"/>
                        <w:bottom w:val="none" w:sz="0" w:space="0" w:color="auto"/>
                        <w:right w:val="none" w:sz="0" w:space="0" w:color="auto"/>
                      </w:divBdr>
                      <w:divsChild>
                        <w:div w:id="7878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54189">
              <w:marLeft w:val="0"/>
              <w:marRight w:val="0"/>
              <w:marTop w:val="0"/>
              <w:marBottom w:val="0"/>
              <w:divBdr>
                <w:top w:val="none" w:sz="0" w:space="0" w:color="auto"/>
                <w:left w:val="none" w:sz="0" w:space="0" w:color="auto"/>
                <w:bottom w:val="none" w:sz="0" w:space="0" w:color="auto"/>
                <w:right w:val="none" w:sz="0" w:space="0" w:color="auto"/>
              </w:divBdr>
            </w:div>
            <w:div w:id="1311980459">
              <w:marLeft w:val="0"/>
              <w:marRight w:val="0"/>
              <w:marTop w:val="0"/>
              <w:marBottom w:val="0"/>
              <w:divBdr>
                <w:top w:val="none" w:sz="0" w:space="0" w:color="auto"/>
                <w:left w:val="none" w:sz="0" w:space="0" w:color="auto"/>
                <w:bottom w:val="none" w:sz="0" w:space="0" w:color="auto"/>
                <w:right w:val="none" w:sz="0" w:space="0" w:color="auto"/>
              </w:divBdr>
            </w:div>
            <w:div w:id="451823012">
              <w:marLeft w:val="0"/>
              <w:marRight w:val="0"/>
              <w:marTop w:val="0"/>
              <w:marBottom w:val="0"/>
              <w:divBdr>
                <w:top w:val="none" w:sz="0" w:space="0" w:color="auto"/>
                <w:left w:val="none" w:sz="0" w:space="0" w:color="auto"/>
                <w:bottom w:val="none" w:sz="0" w:space="0" w:color="auto"/>
                <w:right w:val="none" w:sz="0" w:space="0" w:color="auto"/>
              </w:divBdr>
            </w:div>
            <w:div w:id="865369854">
              <w:marLeft w:val="0"/>
              <w:marRight w:val="0"/>
              <w:marTop w:val="0"/>
              <w:marBottom w:val="0"/>
              <w:divBdr>
                <w:top w:val="none" w:sz="0" w:space="0" w:color="auto"/>
                <w:left w:val="none" w:sz="0" w:space="0" w:color="auto"/>
                <w:bottom w:val="none" w:sz="0" w:space="0" w:color="auto"/>
                <w:right w:val="none" w:sz="0" w:space="0" w:color="auto"/>
              </w:divBdr>
            </w:div>
            <w:div w:id="275606409">
              <w:marLeft w:val="0"/>
              <w:marRight w:val="0"/>
              <w:marTop w:val="0"/>
              <w:marBottom w:val="0"/>
              <w:divBdr>
                <w:top w:val="none" w:sz="0" w:space="0" w:color="auto"/>
                <w:left w:val="none" w:sz="0" w:space="0" w:color="auto"/>
                <w:bottom w:val="none" w:sz="0" w:space="0" w:color="auto"/>
                <w:right w:val="none" w:sz="0" w:space="0" w:color="auto"/>
              </w:divBdr>
            </w:div>
            <w:div w:id="470513123">
              <w:marLeft w:val="0"/>
              <w:marRight w:val="0"/>
              <w:marTop w:val="0"/>
              <w:marBottom w:val="0"/>
              <w:divBdr>
                <w:top w:val="none" w:sz="0" w:space="0" w:color="auto"/>
                <w:left w:val="none" w:sz="0" w:space="0" w:color="auto"/>
                <w:bottom w:val="none" w:sz="0" w:space="0" w:color="auto"/>
                <w:right w:val="none" w:sz="0" w:space="0" w:color="auto"/>
              </w:divBdr>
            </w:div>
            <w:div w:id="1163399346">
              <w:marLeft w:val="0"/>
              <w:marRight w:val="0"/>
              <w:marTop w:val="0"/>
              <w:marBottom w:val="0"/>
              <w:divBdr>
                <w:top w:val="none" w:sz="0" w:space="0" w:color="auto"/>
                <w:left w:val="none" w:sz="0" w:space="0" w:color="auto"/>
                <w:bottom w:val="none" w:sz="0" w:space="0" w:color="auto"/>
                <w:right w:val="none" w:sz="0" w:space="0" w:color="auto"/>
              </w:divBdr>
              <w:divsChild>
                <w:div w:id="1767337370">
                  <w:marLeft w:val="0"/>
                  <w:marRight w:val="0"/>
                  <w:marTop w:val="0"/>
                  <w:marBottom w:val="0"/>
                  <w:divBdr>
                    <w:top w:val="none" w:sz="0" w:space="0" w:color="auto"/>
                    <w:left w:val="none" w:sz="0" w:space="0" w:color="auto"/>
                    <w:bottom w:val="none" w:sz="0" w:space="0" w:color="auto"/>
                    <w:right w:val="none" w:sz="0" w:space="0" w:color="auto"/>
                  </w:divBdr>
                  <w:divsChild>
                    <w:div w:id="352532316">
                      <w:marLeft w:val="0"/>
                      <w:marRight w:val="0"/>
                      <w:marTop w:val="0"/>
                      <w:marBottom w:val="0"/>
                      <w:divBdr>
                        <w:top w:val="none" w:sz="0" w:space="0" w:color="auto"/>
                        <w:left w:val="none" w:sz="0" w:space="0" w:color="auto"/>
                        <w:bottom w:val="none" w:sz="0" w:space="0" w:color="auto"/>
                        <w:right w:val="none" w:sz="0" w:space="0" w:color="auto"/>
                      </w:divBdr>
                      <w:divsChild>
                        <w:div w:id="1017579367">
                          <w:marLeft w:val="0"/>
                          <w:marRight w:val="0"/>
                          <w:marTop w:val="0"/>
                          <w:marBottom w:val="0"/>
                          <w:divBdr>
                            <w:top w:val="none" w:sz="0" w:space="0" w:color="auto"/>
                            <w:left w:val="none" w:sz="0" w:space="0" w:color="auto"/>
                            <w:bottom w:val="none" w:sz="0" w:space="0" w:color="auto"/>
                            <w:right w:val="none" w:sz="0" w:space="0" w:color="auto"/>
                          </w:divBdr>
                        </w:div>
                      </w:divsChild>
                    </w:div>
                    <w:div w:id="1266495449">
                      <w:marLeft w:val="0"/>
                      <w:marRight w:val="0"/>
                      <w:marTop w:val="0"/>
                      <w:marBottom w:val="0"/>
                      <w:divBdr>
                        <w:top w:val="none" w:sz="0" w:space="0" w:color="auto"/>
                        <w:left w:val="none" w:sz="0" w:space="0" w:color="auto"/>
                        <w:bottom w:val="none" w:sz="0" w:space="0" w:color="auto"/>
                        <w:right w:val="none" w:sz="0" w:space="0" w:color="auto"/>
                      </w:divBdr>
                      <w:divsChild>
                        <w:div w:id="1479150655">
                          <w:marLeft w:val="0"/>
                          <w:marRight w:val="0"/>
                          <w:marTop w:val="0"/>
                          <w:marBottom w:val="0"/>
                          <w:divBdr>
                            <w:top w:val="none" w:sz="0" w:space="0" w:color="auto"/>
                            <w:left w:val="none" w:sz="0" w:space="0" w:color="auto"/>
                            <w:bottom w:val="none" w:sz="0" w:space="0" w:color="auto"/>
                            <w:right w:val="none" w:sz="0" w:space="0" w:color="auto"/>
                          </w:divBdr>
                        </w:div>
                      </w:divsChild>
                    </w:div>
                    <w:div w:id="2052611066">
                      <w:marLeft w:val="0"/>
                      <w:marRight w:val="0"/>
                      <w:marTop w:val="0"/>
                      <w:marBottom w:val="0"/>
                      <w:divBdr>
                        <w:top w:val="none" w:sz="0" w:space="0" w:color="auto"/>
                        <w:left w:val="none" w:sz="0" w:space="0" w:color="auto"/>
                        <w:bottom w:val="none" w:sz="0" w:space="0" w:color="auto"/>
                        <w:right w:val="none" w:sz="0" w:space="0" w:color="auto"/>
                      </w:divBdr>
                      <w:divsChild>
                        <w:div w:id="837307224">
                          <w:marLeft w:val="0"/>
                          <w:marRight w:val="0"/>
                          <w:marTop w:val="0"/>
                          <w:marBottom w:val="0"/>
                          <w:divBdr>
                            <w:top w:val="none" w:sz="0" w:space="0" w:color="auto"/>
                            <w:left w:val="none" w:sz="0" w:space="0" w:color="auto"/>
                            <w:bottom w:val="none" w:sz="0" w:space="0" w:color="auto"/>
                            <w:right w:val="none" w:sz="0" w:space="0" w:color="auto"/>
                          </w:divBdr>
                        </w:div>
                      </w:divsChild>
                    </w:div>
                    <w:div w:id="1696275499">
                      <w:marLeft w:val="0"/>
                      <w:marRight w:val="0"/>
                      <w:marTop w:val="0"/>
                      <w:marBottom w:val="0"/>
                      <w:divBdr>
                        <w:top w:val="none" w:sz="0" w:space="0" w:color="auto"/>
                        <w:left w:val="none" w:sz="0" w:space="0" w:color="auto"/>
                        <w:bottom w:val="none" w:sz="0" w:space="0" w:color="auto"/>
                        <w:right w:val="none" w:sz="0" w:space="0" w:color="auto"/>
                      </w:divBdr>
                      <w:divsChild>
                        <w:div w:id="438571212">
                          <w:marLeft w:val="0"/>
                          <w:marRight w:val="0"/>
                          <w:marTop w:val="0"/>
                          <w:marBottom w:val="0"/>
                          <w:divBdr>
                            <w:top w:val="none" w:sz="0" w:space="0" w:color="auto"/>
                            <w:left w:val="none" w:sz="0" w:space="0" w:color="auto"/>
                            <w:bottom w:val="none" w:sz="0" w:space="0" w:color="auto"/>
                            <w:right w:val="none" w:sz="0" w:space="0" w:color="auto"/>
                          </w:divBdr>
                        </w:div>
                      </w:divsChild>
                    </w:div>
                    <w:div w:id="1562449314">
                      <w:marLeft w:val="0"/>
                      <w:marRight w:val="0"/>
                      <w:marTop w:val="0"/>
                      <w:marBottom w:val="0"/>
                      <w:divBdr>
                        <w:top w:val="none" w:sz="0" w:space="0" w:color="auto"/>
                        <w:left w:val="none" w:sz="0" w:space="0" w:color="auto"/>
                        <w:bottom w:val="none" w:sz="0" w:space="0" w:color="auto"/>
                        <w:right w:val="none" w:sz="0" w:space="0" w:color="auto"/>
                      </w:divBdr>
                      <w:divsChild>
                        <w:div w:id="1091513459">
                          <w:marLeft w:val="0"/>
                          <w:marRight w:val="0"/>
                          <w:marTop w:val="0"/>
                          <w:marBottom w:val="0"/>
                          <w:divBdr>
                            <w:top w:val="none" w:sz="0" w:space="0" w:color="auto"/>
                            <w:left w:val="none" w:sz="0" w:space="0" w:color="auto"/>
                            <w:bottom w:val="none" w:sz="0" w:space="0" w:color="auto"/>
                            <w:right w:val="none" w:sz="0" w:space="0" w:color="auto"/>
                          </w:divBdr>
                        </w:div>
                      </w:divsChild>
                    </w:div>
                    <w:div w:id="956133112">
                      <w:marLeft w:val="0"/>
                      <w:marRight w:val="0"/>
                      <w:marTop w:val="0"/>
                      <w:marBottom w:val="0"/>
                      <w:divBdr>
                        <w:top w:val="none" w:sz="0" w:space="0" w:color="auto"/>
                        <w:left w:val="none" w:sz="0" w:space="0" w:color="auto"/>
                        <w:bottom w:val="none" w:sz="0" w:space="0" w:color="auto"/>
                        <w:right w:val="none" w:sz="0" w:space="0" w:color="auto"/>
                      </w:divBdr>
                      <w:divsChild>
                        <w:div w:id="2068726360">
                          <w:marLeft w:val="0"/>
                          <w:marRight w:val="0"/>
                          <w:marTop w:val="0"/>
                          <w:marBottom w:val="0"/>
                          <w:divBdr>
                            <w:top w:val="none" w:sz="0" w:space="0" w:color="auto"/>
                            <w:left w:val="none" w:sz="0" w:space="0" w:color="auto"/>
                            <w:bottom w:val="none" w:sz="0" w:space="0" w:color="auto"/>
                            <w:right w:val="none" w:sz="0" w:space="0" w:color="auto"/>
                          </w:divBdr>
                        </w:div>
                      </w:divsChild>
                    </w:div>
                    <w:div w:id="1231770598">
                      <w:marLeft w:val="0"/>
                      <w:marRight w:val="0"/>
                      <w:marTop w:val="0"/>
                      <w:marBottom w:val="0"/>
                      <w:divBdr>
                        <w:top w:val="none" w:sz="0" w:space="0" w:color="auto"/>
                        <w:left w:val="none" w:sz="0" w:space="0" w:color="auto"/>
                        <w:bottom w:val="none" w:sz="0" w:space="0" w:color="auto"/>
                        <w:right w:val="none" w:sz="0" w:space="0" w:color="auto"/>
                      </w:divBdr>
                      <w:divsChild>
                        <w:div w:id="907494260">
                          <w:marLeft w:val="0"/>
                          <w:marRight w:val="0"/>
                          <w:marTop w:val="0"/>
                          <w:marBottom w:val="0"/>
                          <w:divBdr>
                            <w:top w:val="none" w:sz="0" w:space="0" w:color="auto"/>
                            <w:left w:val="none" w:sz="0" w:space="0" w:color="auto"/>
                            <w:bottom w:val="none" w:sz="0" w:space="0" w:color="auto"/>
                            <w:right w:val="none" w:sz="0" w:space="0" w:color="auto"/>
                          </w:divBdr>
                        </w:div>
                      </w:divsChild>
                    </w:div>
                    <w:div w:id="564340717">
                      <w:marLeft w:val="0"/>
                      <w:marRight w:val="0"/>
                      <w:marTop w:val="0"/>
                      <w:marBottom w:val="0"/>
                      <w:divBdr>
                        <w:top w:val="none" w:sz="0" w:space="0" w:color="auto"/>
                        <w:left w:val="none" w:sz="0" w:space="0" w:color="auto"/>
                        <w:bottom w:val="none" w:sz="0" w:space="0" w:color="auto"/>
                        <w:right w:val="none" w:sz="0" w:space="0" w:color="auto"/>
                      </w:divBdr>
                      <w:divsChild>
                        <w:div w:id="869562671">
                          <w:marLeft w:val="0"/>
                          <w:marRight w:val="0"/>
                          <w:marTop w:val="0"/>
                          <w:marBottom w:val="0"/>
                          <w:divBdr>
                            <w:top w:val="none" w:sz="0" w:space="0" w:color="auto"/>
                            <w:left w:val="none" w:sz="0" w:space="0" w:color="auto"/>
                            <w:bottom w:val="none" w:sz="0" w:space="0" w:color="auto"/>
                            <w:right w:val="none" w:sz="0" w:space="0" w:color="auto"/>
                          </w:divBdr>
                        </w:div>
                      </w:divsChild>
                    </w:div>
                    <w:div w:id="958949889">
                      <w:marLeft w:val="0"/>
                      <w:marRight w:val="0"/>
                      <w:marTop w:val="0"/>
                      <w:marBottom w:val="0"/>
                      <w:divBdr>
                        <w:top w:val="none" w:sz="0" w:space="0" w:color="auto"/>
                        <w:left w:val="none" w:sz="0" w:space="0" w:color="auto"/>
                        <w:bottom w:val="none" w:sz="0" w:space="0" w:color="auto"/>
                        <w:right w:val="none" w:sz="0" w:space="0" w:color="auto"/>
                      </w:divBdr>
                      <w:divsChild>
                        <w:div w:id="1368988879">
                          <w:marLeft w:val="0"/>
                          <w:marRight w:val="0"/>
                          <w:marTop w:val="0"/>
                          <w:marBottom w:val="0"/>
                          <w:divBdr>
                            <w:top w:val="none" w:sz="0" w:space="0" w:color="auto"/>
                            <w:left w:val="none" w:sz="0" w:space="0" w:color="auto"/>
                            <w:bottom w:val="none" w:sz="0" w:space="0" w:color="auto"/>
                            <w:right w:val="none" w:sz="0" w:space="0" w:color="auto"/>
                          </w:divBdr>
                        </w:div>
                      </w:divsChild>
                    </w:div>
                    <w:div w:id="1341615692">
                      <w:marLeft w:val="0"/>
                      <w:marRight w:val="0"/>
                      <w:marTop w:val="0"/>
                      <w:marBottom w:val="0"/>
                      <w:divBdr>
                        <w:top w:val="none" w:sz="0" w:space="0" w:color="auto"/>
                        <w:left w:val="none" w:sz="0" w:space="0" w:color="auto"/>
                        <w:bottom w:val="none" w:sz="0" w:space="0" w:color="auto"/>
                        <w:right w:val="none" w:sz="0" w:space="0" w:color="auto"/>
                      </w:divBdr>
                      <w:divsChild>
                        <w:div w:id="1078986918">
                          <w:marLeft w:val="0"/>
                          <w:marRight w:val="0"/>
                          <w:marTop w:val="0"/>
                          <w:marBottom w:val="0"/>
                          <w:divBdr>
                            <w:top w:val="none" w:sz="0" w:space="0" w:color="auto"/>
                            <w:left w:val="none" w:sz="0" w:space="0" w:color="auto"/>
                            <w:bottom w:val="none" w:sz="0" w:space="0" w:color="auto"/>
                            <w:right w:val="none" w:sz="0" w:space="0" w:color="auto"/>
                          </w:divBdr>
                        </w:div>
                      </w:divsChild>
                    </w:div>
                    <w:div w:id="2038579526">
                      <w:marLeft w:val="0"/>
                      <w:marRight w:val="0"/>
                      <w:marTop w:val="0"/>
                      <w:marBottom w:val="0"/>
                      <w:divBdr>
                        <w:top w:val="none" w:sz="0" w:space="0" w:color="auto"/>
                        <w:left w:val="none" w:sz="0" w:space="0" w:color="auto"/>
                        <w:bottom w:val="none" w:sz="0" w:space="0" w:color="auto"/>
                        <w:right w:val="none" w:sz="0" w:space="0" w:color="auto"/>
                      </w:divBdr>
                      <w:divsChild>
                        <w:div w:id="160895094">
                          <w:marLeft w:val="0"/>
                          <w:marRight w:val="0"/>
                          <w:marTop w:val="0"/>
                          <w:marBottom w:val="0"/>
                          <w:divBdr>
                            <w:top w:val="none" w:sz="0" w:space="0" w:color="auto"/>
                            <w:left w:val="none" w:sz="0" w:space="0" w:color="auto"/>
                            <w:bottom w:val="none" w:sz="0" w:space="0" w:color="auto"/>
                            <w:right w:val="none" w:sz="0" w:space="0" w:color="auto"/>
                          </w:divBdr>
                        </w:div>
                      </w:divsChild>
                    </w:div>
                    <w:div w:id="684672515">
                      <w:marLeft w:val="0"/>
                      <w:marRight w:val="0"/>
                      <w:marTop w:val="0"/>
                      <w:marBottom w:val="0"/>
                      <w:divBdr>
                        <w:top w:val="none" w:sz="0" w:space="0" w:color="auto"/>
                        <w:left w:val="none" w:sz="0" w:space="0" w:color="auto"/>
                        <w:bottom w:val="none" w:sz="0" w:space="0" w:color="auto"/>
                        <w:right w:val="none" w:sz="0" w:space="0" w:color="auto"/>
                      </w:divBdr>
                      <w:divsChild>
                        <w:div w:id="666636537">
                          <w:marLeft w:val="0"/>
                          <w:marRight w:val="0"/>
                          <w:marTop w:val="0"/>
                          <w:marBottom w:val="0"/>
                          <w:divBdr>
                            <w:top w:val="none" w:sz="0" w:space="0" w:color="auto"/>
                            <w:left w:val="none" w:sz="0" w:space="0" w:color="auto"/>
                            <w:bottom w:val="none" w:sz="0" w:space="0" w:color="auto"/>
                            <w:right w:val="none" w:sz="0" w:space="0" w:color="auto"/>
                          </w:divBdr>
                        </w:div>
                      </w:divsChild>
                    </w:div>
                    <w:div w:id="984356198">
                      <w:marLeft w:val="0"/>
                      <w:marRight w:val="0"/>
                      <w:marTop w:val="0"/>
                      <w:marBottom w:val="0"/>
                      <w:divBdr>
                        <w:top w:val="none" w:sz="0" w:space="0" w:color="auto"/>
                        <w:left w:val="none" w:sz="0" w:space="0" w:color="auto"/>
                        <w:bottom w:val="none" w:sz="0" w:space="0" w:color="auto"/>
                        <w:right w:val="none" w:sz="0" w:space="0" w:color="auto"/>
                      </w:divBdr>
                      <w:divsChild>
                        <w:div w:id="1994794235">
                          <w:marLeft w:val="0"/>
                          <w:marRight w:val="0"/>
                          <w:marTop w:val="0"/>
                          <w:marBottom w:val="0"/>
                          <w:divBdr>
                            <w:top w:val="none" w:sz="0" w:space="0" w:color="auto"/>
                            <w:left w:val="none" w:sz="0" w:space="0" w:color="auto"/>
                            <w:bottom w:val="none" w:sz="0" w:space="0" w:color="auto"/>
                            <w:right w:val="none" w:sz="0" w:space="0" w:color="auto"/>
                          </w:divBdr>
                        </w:div>
                      </w:divsChild>
                    </w:div>
                    <w:div w:id="193543509">
                      <w:marLeft w:val="0"/>
                      <w:marRight w:val="0"/>
                      <w:marTop w:val="0"/>
                      <w:marBottom w:val="0"/>
                      <w:divBdr>
                        <w:top w:val="none" w:sz="0" w:space="0" w:color="auto"/>
                        <w:left w:val="none" w:sz="0" w:space="0" w:color="auto"/>
                        <w:bottom w:val="none" w:sz="0" w:space="0" w:color="auto"/>
                        <w:right w:val="none" w:sz="0" w:space="0" w:color="auto"/>
                      </w:divBdr>
                      <w:divsChild>
                        <w:div w:id="30497915">
                          <w:marLeft w:val="0"/>
                          <w:marRight w:val="0"/>
                          <w:marTop w:val="0"/>
                          <w:marBottom w:val="0"/>
                          <w:divBdr>
                            <w:top w:val="none" w:sz="0" w:space="0" w:color="auto"/>
                            <w:left w:val="none" w:sz="0" w:space="0" w:color="auto"/>
                            <w:bottom w:val="none" w:sz="0" w:space="0" w:color="auto"/>
                            <w:right w:val="none" w:sz="0" w:space="0" w:color="auto"/>
                          </w:divBdr>
                        </w:div>
                      </w:divsChild>
                    </w:div>
                    <w:div w:id="762606599">
                      <w:marLeft w:val="0"/>
                      <w:marRight w:val="0"/>
                      <w:marTop w:val="0"/>
                      <w:marBottom w:val="0"/>
                      <w:divBdr>
                        <w:top w:val="none" w:sz="0" w:space="0" w:color="auto"/>
                        <w:left w:val="none" w:sz="0" w:space="0" w:color="auto"/>
                        <w:bottom w:val="none" w:sz="0" w:space="0" w:color="auto"/>
                        <w:right w:val="none" w:sz="0" w:space="0" w:color="auto"/>
                      </w:divBdr>
                      <w:divsChild>
                        <w:div w:id="2121290145">
                          <w:marLeft w:val="0"/>
                          <w:marRight w:val="0"/>
                          <w:marTop w:val="0"/>
                          <w:marBottom w:val="0"/>
                          <w:divBdr>
                            <w:top w:val="none" w:sz="0" w:space="0" w:color="auto"/>
                            <w:left w:val="none" w:sz="0" w:space="0" w:color="auto"/>
                            <w:bottom w:val="none" w:sz="0" w:space="0" w:color="auto"/>
                            <w:right w:val="none" w:sz="0" w:space="0" w:color="auto"/>
                          </w:divBdr>
                        </w:div>
                      </w:divsChild>
                    </w:div>
                    <w:div w:id="1513644250">
                      <w:marLeft w:val="0"/>
                      <w:marRight w:val="0"/>
                      <w:marTop w:val="0"/>
                      <w:marBottom w:val="0"/>
                      <w:divBdr>
                        <w:top w:val="none" w:sz="0" w:space="0" w:color="auto"/>
                        <w:left w:val="none" w:sz="0" w:space="0" w:color="auto"/>
                        <w:bottom w:val="none" w:sz="0" w:space="0" w:color="auto"/>
                        <w:right w:val="none" w:sz="0" w:space="0" w:color="auto"/>
                      </w:divBdr>
                      <w:divsChild>
                        <w:div w:id="1730498231">
                          <w:marLeft w:val="0"/>
                          <w:marRight w:val="0"/>
                          <w:marTop w:val="0"/>
                          <w:marBottom w:val="0"/>
                          <w:divBdr>
                            <w:top w:val="none" w:sz="0" w:space="0" w:color="auto"/>
                            <w:left w:val="none" w:sz="0" w:space="0" w:color="auto"/>
                            <w:bottom w:val="none" w:sz="0" w:space="0" w:color="auto"/>
                            <w:right w:val="none" w:sz="0" w:space="0" w:color="auto"/>
                          </w:divBdr>
                        </w:div>
                      </w:divsChild>
                    </w:div>
                    <w:div w:id="91635047">
                      <w:marLeft w:val="0"/>
                      <w:marRight w:val="0"/>
                      <w:marTop w:val="0"/>
                      <w:marBottom w:val="0"/>
                      <w:divBdr>
                        <w:top w:val="none" w:sz="0" w:space="0" w:color="auto"/>
                        <w:left w:val="none" w:sz="0" w:space="0" w:color="auto"/>
                        <w:bottom w:val="none" w:sz="0" w:space="0" w:color="auto"/>
                        <w:right w:val="none" w:sz="0" w:space="0" w:color="auto"/>
                      </w:divBdr>
                      <w:divsChild>
                        <w:div w:id="1122188859">
                          <w:marLeft w:val="0"/>
                          <w:marRight w:val="0"/>
                          <w:marTop w:val="0"/>
                          <w:marBottom w:val="0"/>
                          <w:divBdr>
                            <w:top w:val="none" w:sz="0" w:space="0" w:color="auto"/>
                            <w:left w:val="none" w:sz="0" w:space="0" w:color="auto"/>
                            <w:bottom w:val="none" w:sz="0" w:space="0" w:color="auto"/>
                            <w:right w:val="none" w:sz="0" w:space="0" w:color="auto"/>
                          </w:divBdr>
                        </w:div>
                      </w:divsChild>
                    </w:div>
                    <w:div w:id="999774460">
                      <w:marLeft w:val="0"/>
                      <w:marRight w:val="0"/>
                      <w:marTop w:val="0"/>
                      <w:marBottom w:val="0"/>
                      <w:divBdr>
                        <w:top w:val="none" w:sz="0" w:space="0" w:color="auto"/>
                        <w:left w:val="none" w:sz="0" w:space="0" w:color="auto"/>
                        <w:bottom w:val="none" w:sz="0" w:space="0" w:color="auto"/>
                        <w:right w:val="none" w:sz="0" w:space="0" w:color="auto"/>
                      </w:divBdr>
                      <w:divsChild>
                        <w:div w:id="1140150459">
                          <w:marLeft w:val="0"/>
                          <w:marRight w:val="0"/>
                          <w:marTop w:val="0"/>
                          <w:marBottom w:val="0"/>
                          <w:divBdr>
                            <w:top w:val="none" w:sz="0" w:space="0" w:color="auto"/>
                            <w:left w:val="none" w:sz="0" w:space="0" w:color="auto"/>
                            <w:bottom w:val="none" w:sz="0" w:space="0" w:color="auto"/>
                            <w:right w:val="none" w:sz="0" w:space="0" w:color="auto"/>
                          </w:divBdr>
                        </w:div>
                      </w:divsChild>
                    </w:div>
                    <w:div w:id="1353341059">
                      <w:marLeft w:val="0"/>
                      <w:marRight w:val="0"/>
                      <w:marTop w:val="0"/>
                      <w:marBottom w:val="0"/>
                      <w:divBdr>
                        <w:top w:val="none" w:sz="0" w:space="0" w:color="auto"/>
                        <w:left w:val="none" w:sz="0" w:space="0" w:color="auto"/>
                        <w:bottom w:val="none" w:sz="0" w:space="0" w:color="auto"/>
                        <w:right w:val="none" w:sz="0" w:space="0" w:color="auto"/>
                      </w:divBdr>
                      <w:divsChild>
                        <w:div w:id="1509101294">
                          <w:marLeft w:val="0"/>
                          <w:marRight w:val="0"/>
                          <w:marTop w:val="0"/>
                          <w:marBottom w:val="0"/>
                          <w:divBdr>
                            <w:top w:val="none" w:sz="0" w:space="0" w:color="auto"/>
                            <w:left w:val="none" w:sz="0" w:space="0" w:color="auto"/>
                            <w:bottom w:val="none" w:sz="0" w:space="0" w:color="auto"/>
                            <w:right w:val="none" w:sz="0" w:space="0" w:color="auto"/>
                          </w:divBdr>
                        </w:div>
                      </w:divsChild>
                    </w:div>
                    <w:div w:id="1955480160">
                      <w:marLeft w:val="0"/>
                      <w:marRight w:val="0"/>
                      <w:marTop w:val="0"/>
                      <w:marBottom w:val="0"/>
                      <w:divBdr>
                        <w:top w:val="none" w:sz="0" w:space="0" w:color="auto"/>
                        <w:left w:val="none" w:sz="0" w:space="0" w:color="auto"/>
                        <w:bottom w:val="none" w:sz="0" w:space="0" w:color="auto"/>
                        <w:right w:val="none" w:sz="0" w:space="0" w:color="auto"/>
                      </w:divBdr>
                      <w:divsChild>
                        <w:div w:id="1205362771">
                          <w:marLeft w:val="0"/>
                          <w:marRight w:val="0"/>
                          <w:marTop w:val="0"/>
                          <w:marBottom w:val="0"/>
                          <w:divBdr>
                            <w:top w:val="none" w:sz="0" w:space="0" w:color="auto"/>
                            <w:left w:val="none" w:sz="0" w:space="0" w:color="auto"/>
                            <w:bottom w:val="none" w:sz="0" w:space="0" w:color="auto"/>
                            <w:right w:val="none" w:sz="0" w:space="0" w:color="auto"/>
                          </w:divBdr>
                        </w:div>
                      </w:divsChild>
                    </w:div>
                    <w:div w:id="394475052">
                      <w:marLeft w:val="0"/>
                      <w:marRight w:val="0"/>
                      <w:marTop w:val="0"/>
                      <w:marBottom w:val="0"/>
                      <w:divBdr>
                        <w:top w:val="none" w:sz="0" w:space="0" w:color="auto"/>
                        <w:left w:val="none" w:sz="0" w:space="0" w:color="auto"/>
                        <w:bottom w:val="none" w:sz="0" w:space="0" w:color="auto"/>
                        <w:right w:val="none" w:sz="0" w:space="0" w:color="auto"/>
                      </w:divBdr>
                      <w:divsChild>
                        <w:div w:id="197476153">
                          <w:marLeft w:val="0"/>
                          <w:marRight w:val="0"/>
                          <w:marTop w:val="0"/>
                          <w:marBottom w:val="0"/>
                          <w:divBdr>
                            <w:top w:val="none" w:sz="0" w:space="0" w:color="auto"/>
                            <w:left w:val="none" w:sz="0" w:space="0" w:color="auto"/>
                            <w:bottom w:val="none" w:sz="0" w:space="0" w:color="auto"/>
                            <w:right w:val="none" w:sz="0" w:space="0" w:color="auto"/>
                          </w:divBdr>
                        </w:div>
                      </w:divsChild>
                    </w:div>
                    <w:div w:id="669253748">
                      <w:marLeft w:val="0"/>
                      <w:marRight w:val="0"/>
                      <w:marTop w:val="0"/>
                      <w:marBottom w:val="0"/>
                      <w:divBdr>
                        <w:top w:val="none" w:sz="0" w:space="0" w:color="auto"/>
                        <w:left w:val="none" w:sz="0" w:space="0" w:color="auto"/>
                        <w:bottom w:val="none" w:sz="0" w:space="0" w:color="auto"/>
                        <w:right w:val="none" w:sz="0" w:space="0" w:color="auto"/>
                      </w:divBdr>
                      <w:divsChild>
                        <w:div w:id="1459185292">
                          <w:marLeft w:val="0"/>
                          <w:marRight w:val="0"/>
                          <w:marTop w:val="0"/>
                          <w:marBottom w:val="0"/>
                          <w:divBdr>
                            <w:top w:val="none" w:sz="0" w:space="0" w:color="auto"/>
                            <w:left w:val="none" w:sz="0" w:space="0" w:color="auto"/>
                            <w:bottom w:val="none" w:sz="0" w:space="0" w:color="auto"/>
                            <w:right w:val="none" w:sz="0" w:space="0" w:color="auto"/>
                          </w:divBdr>
                        </w:div>
                      </w:divsChild>
                    </w:div>
                    <w:div w:id="190995197">
                      <w:marLeft w:val="0"/>
                      <w:marRight w:val="0"/>
                      <w:marTop w:val="0"/>
                      <w:marBottom w:val="0"/>
                      <w:divBdr>
                        <w:top w:val="none" w:sz="0" w:space="0" w:color="auto"/>
                        <w:left w:val="none" w:sz="0" w:space="0" w:color="auto"/>
                        <w:bottom w:val="none" w:sz="0" w:space="0" w:color="auto"/>
                        <w:right w:val="none" w:sz="0" w:space="0" w:color="auto"/>
                      </w:divBdr>
                      <w:divsChild>
                        <w:div w:id="1857622284">
                          <w:marLeft w:val="0"/>
                          <w:marRight w:val="0"/>
                          <w:marTop w:val="0"/>
                          <w:marBottom w:val="0"/>
                          <w:divBdr>
                            <w:top w:val="none" w:sz="0" w:space="0" w:color="auto"/>
                            <w:left w:val="none" w:sz="0" w:space="0" w:color="auto"/>
                            <w:bottom w:val="none" w:sz="0" w:space="0" w:color="auto"/>
                            <w:right w:val="none" w:sz="0" w:space="0" w:color="auto"/>
                          </w:divBdr>
                        </w:div>
                      </w:divsChild>
                    </w:div>
                    <w:div w:id="1582710958">
                      <w:marLeft w:val="0"/>
                      <w:marRight w:val="0"/>
                      <w:marTop w:val="0"/>
                      <w:marBottom w:val="0"/>
                      <w:divBdr>
                        <w:top w:val="none" w:sz="0" w:space="0" w:color="auto"/>
                        <w:left w:val="none" w:sz="0" w:space="0" w:color="auto"/>
                        <w:bottom w:val="none" w:sz="0" w:space="0" w:color="auto"/>
                        <w:right w:val="none" w:sz="0" w:space="0" w:color="auto"/>
                      </w:divBdr>
                      <w:divsChild>
                        <w:div w:id="1152453418">
                          <w:marLeft w:val="0"/>
                          <w:marRight w:val="0"/>
                          <w:marTop w:val="0"/>
                          <w:marBottom w:val="0"/>
                          <w:divBdr>
                            <w:top w:val="none" w:sz="0" w:space="0" w:color="auto"/>
                            <w:left w:val="none" w:sz="0" w:space="0" w:color="auto"/>
                            <w:bottom w:val="none" w:sz="0" w:space="0" w:color="auto"/>
                            <w:right w:val="none" w:sz="0" w:space="0" w:color="auto"/>
                          </w:divBdr>
                        </w:div>
                      </w:divsChild>
                    </w:div>
                    <w:div w:id="1337224748">
                      <w:marLeft w:val="0"/>
                      <w:marRight w:val="0"/>
                      <w:marTop w:val="0"/>
                      <w:marBottom w:val="0"/>
                      <w:divBdr>
                        <w:top w:val="none" w:sz="0" w:space="0" w:color="auto"/>
                        <w:left w:val="none" w:sz="0" w:space="0" w:color="auto"/>
                        <w:bottom w:val="none" w:sz="0" w:space="0" w:color="auto"/>
                        <w:right w:val="none" w:sz="0" w:space="0" w:color="auto"/>
                      </w:divBdr>
                      <w:divsChild>
                        <w:div w:id="16010207">
                          <w:marLeft w:val="0"/>
                          <w:marRight w:val="0"/>
                          <w:marTop w:val="0"/>
                          <w:marBottom w:val="0"/>
                          <w:divBdr>
                            <w:top w:val="none" w:sz="0" w:space="0" w:color="auto"/>
                            <w:left w:val="none" w:sz="0" w:space="0" w:color="auto"/>
                            <w:bottom w:val="none" w:sz="0" w:space="0" w:color="auto"/>
                            <w:right w:val="none" w:sz="0" w:space="0" w:color="auto"/>
                          </w:divBdr>
                        </w:div>
                      </w:divsChild>
                    </w:div>
                    <w:div w:id="1876968156">
                      <w:marLeft w:val="0"/>
                      <w:marRight w:val="0"/>
                      <w:marTop w:val="0"/>
                      <w:marBottom w:val="0"/>
                      <w:divBdr>
                        <w:top w:val="none" w:sz="0" w:space="0" w:color="auto"/>
                        <w:left w:val="none" w:sz="0" w:space="0" w:color="auto"/>
                        <w:bottom w:val="none" w:sz="0" w:space="0" w:color="auto"/>
                        <w:right w:val="none" w:sz="0" w:space="0" w:color="auto"/>
                      </w:divBdr>
                      <w:divsChild>
                        <w:div w:id="723137456">
                          <w:marLeft w:val="0"/>
                          <w:marRight w:val="0"/>
                          <w:marTop w:val="0"/>
                          <w:marBottom w:val="0"/>
                          <w:divBdr>
                            <w:top w:val="none" w:sz="0" w:space="0" w:color="auto"/>
                            <w:left w:val="none" w:sz="0" w:space="0" w:color="auto"/>
                            <w:bottom w:val="none" w:sz="0" w:space="0" w:color="auto"/>
                            <w:right w:val="none" w:sz="0" w:space="0" w:color="auto"/>
                          </w:divBdr>
                        </w:div>
                      </w:divsChild>
                    </w:div>
                    <w:div w:id="1353875249">
                      <w:marLeft w:val="0"/>
                      <w:marRight w:val="0"/>
                      <w:marTop w:val="0"/>
                      <w:marBottom w:val="0"/>
                      <w:divBdr>
                        <w:top w:val="none" w:sz="0" w:space="0" w:color="auto"/>
                        <w:left w:val="none" w:sz="0" w:space="0" w:color="auto"/>
                        <w:bottom w:val="none" w:sz="0" w:space="0" w:color="auto"/>
                        <w:right w:val="none" w:sz="0" w:space="0" w:color="auto"/>
                      </w:divBdr>
                      <w:divsChild>
                        <w:div w:id="2136168746">
                          <w:marLeft w:val="0"/>
                          <w:marRight w:val="0"/>
                          <w:marTop w:val="0"/>
                          <w:marBottom w:val="0"/>
                          <w:divBdr>
                            <w:top w:val="none" w:sz="0" w:space="0" w:color="auto"/>
                            <w:left w:val="none" w:sz="0" w:space="0" w:color="auto"/>
                            <w:bottom w:val="none" w:sz="0" w:space="0" w:color="auto"/>
                            <w:right w:val="none" w:sz="0" w:space="0" w:color="auto"/>
                          </w:divBdr>
                        </w:div>
                      </w:divsChild>
                    </w:div>
                    <w:div w:id="1351494263">
                      <w:marLeft w:val="0"/>
                      <w:marRight w:val="0"/>
                      <w:marTop w:val="0"/>
                      <w:marBottom w:val="0"/>
                      <w:divBdr>
                        <w:top w:val="none" w:sz="0" w:space="0" w:color="auto"/>
                        <w:left w:val="none" w:sz="0" w:space="0" w:color="auto"/>
                        <w:bottom w:val="none" w:sz="0" w:space="0" w:color="auto"/>
                        <w:right w:val="none" w:sz="0" w:space="0" w:color="auto"/>
                      </w:divBdr>
                      <w:divsChild>
                        <w:div w:id="374618975">
                          <w:marLeft w:val="0"/>
                          <w:marRight w:val="0"/>
                          <w:marTop w:val="0"/>
                          <w:marBottom w:val="0"/>
                          <w:divBdr>
                            <w:top w:val="none" w:sz="0" w:space="0" w:color="auto"/>
                            <w:left w:val="none" w:sz="0" w:space="0" w:color="auto"/>
                            <w:bottom w:val="none" w:sz="0" w:space="0" w:color="auto"/>
                            <w:right w:val="none" w:sz="0" w:space="0" w:color="auto"/>
                          </w:divBdr>
                        </w:div>
                      </w:divsChild>
                    </w:div>
                    <w:div w:id="2001882463">
                      <w:marLeft w:val="0"/>
                      <w:marRight w:val="0"/>
                      <w:marTop w:val="0"/>
                      <w:marBottom w:val="0"/>
                      <w:divBdr>
                        <w:top w:val="none" w:sz="0" w:space="0" w:color="auto"/>
                        <w:left w:val="none" w:sz="0" w:space="0" w:color="auto"/>
                        <w:bottom w:val="none" w:sz="0" w:space="0" w:color="auto"/>
                        <w:right w:val="none" w:sz="0" w:space="0" w:color="auto"/>
                      </w:divBdr>
                      <w:divsChild>
                        <w:div w:id="766388630">
                          <w:marLeft w:val="0"/>
                          <w:marRight w:val="0"/>
                          <w:marTop w:val="0"/>
                          <w:marBottom w:val="0"/>
                          <w:divBdr>
                            <w:top w:val="none" w:sz="0" w:space="0" w:color="auto"/>
                            <w:left w:val="none" w:sz="0" w:space="0" w:color="auto"/>
                            <w:bottom w:val="none" w:sz="0" w:space="0" w:color="auto"/>
                            <w:right w:val="none" w:sz="0" w:space="0" w:color="auto"/>
                          </w:divBdr>
                        </w:div>
                      </w:divsChild>
                    </w:div>
                    <w:div w:id="69040643">
                      <w:marLeft w:val="0"/>
                      <w:marRight w:val="0"/>
                      <w:marTop w:val="0"/>
                      <w:marBottom w:val="0"/>
                      <w:divBdr>
                        <w:top w:val="none" w:sz="0" w:space="0" w:color="auto"/>
                        <w:left w:val="none" w:sz="0" w:space="0" w:color="auto"/>
                        <w:bottom w:val="none" w:sz="0" w:space="0" w:color="auto"/>
                        <w:right w:val="none" w:sz="0" w:space="0" w:color="auto"/>
                      </w:divBdr>
                      <w:divsChild>
                        <w:div w:id="1277907770">
                          <w:marLeft w:val="0"/>
                          <w:marRight w:val="0"/>
                          <w:marTop w:val="0"/>
                          <w:marBottom w:val="0"/>
                          <w:divBdr>
                            <w:top w:val="none" w:sz="0" w:space="0" w:color="auto"/>
                            <w:left w:val="none" w:sz="0" w:space="0" w:color="auto"/>
                            <w:bottom w:val="none" w:sz="0" w:space="0" w:color="auto"/>
                            <w:right w:val="none" w:sz="0" w:space="0" w:color="auto"/>
                          </w:divBdr>
                        </w:div>
                      </w:divsChild>
                    </w:div>
                    <w:div w:id="320543935">
                      <w:marLeft w:val="0"/>
                      <w:marRight w:val="0"/>
                      <w:marTop w:val="0"/>
                      <w:marBottom w:val="0"/>
                      <w:divBdr>
                        <w:top w:val="none" w:sz="0" w:space="0" w:color="auto"/>
                        <w:left w:val="none" w:sz="0" w:space="0" w:color="auto"/>
                        <w:bottom w:val="none" w:sz="0" w:space="0" w:color="auto"/>
                        <w:right w:val="none" w:sz="0" w:space="0" w:color="auto"/>
                      </w:divBdr>
                      <w:divsChild>
                        <w:div w:id="1905219227">
                          <w:marLeft w:val="0"/>
                          <w:marRight w:val="0"/>
                          <w:marTop w:val="0"/>
                          <w:marBottom w:val="0"/>
                          <w:divBdr>
                            <w:top w:val="none" w:sz="0" w:space="0" w:color="auto"/>
                            <w:left w:val="none" w:sz="0" w:space="0" w:color="auto"/>
                            <w:bottom w:val="none" w:sz="0" w:space="0" w:color="auto"/>
                            <w:right w:val="none" w:sz="0" w:space="0" w:color="auto"/>
                          </w:divBdr>
                        </w:div>
                      </w:divsChild>
                    </w:div>
                    <w:div w:id="823007791">
                      <w:marLeft w:val="0"/>
                      <w:marRight w:val="0"/>
                      <w:marTop w:val="0"/>
                      <w:marBottom w:val="0"/>
                      <w:divBdr>
                        <w:top w:val="none" w:sz="0" w:space="0" w:color="auto"/>
                        <w:left w:val="none" w:sz="0" w:space="0" w:color="auto"/>
                        <w:bottom w:val="none" w:sz="0" w:space="0" w:color="auto"/>
                        <w:right w:val="none" w:sz="0" w:space="0" w:color="auto"/>
                      </w:divBdr>
                      <w:divsChild>
                        <w:div w:id="1482237669">
                          <w:marLeft w:val="0"/>
                          <w:marRight w:val="0"/>
                          <w:marTop w:val="0"/>
                          <w:marBottom w:val="0"/>
                          <w:divBdr>
                            <w:top w:val="none" w:sz="0" w:space="0" w:color="auto"/>
                            <w:left w:val="none" w:sz="0" w:space="0" w:color="auto"/>
                            <w:bottom w:val="none" w:sz="0" w:space="0" w:color="auto"/>
                            <w:right w:val="none" w:sz="0" w:space="0" w:color="auto"/>
                          </w:divBdr>
                        </w:div>
                      </w:divsChild>
                    </w:div>
                    <w:div w:id="1290084549">
                      <w:marLeft w:val="0"/>
                      <w:marRight w:val="0"/>
                      <w:marTop w:val="0"/>
                      <w:marBottom w:val="0"/>
                      <w:divBdr>
                        <w:top w:val="none" w:sz="0" w:space="0" w:color="auto"/>
                        <w:left w:val="none" w:sz="0" w:space="0" w:color="auto"/>
                        <w:bottom w:val="none" w:sz="0" w:space="0" w:color="auto"/>
                        <w:right w:val="none" w:sz="0" w:space="0" w:color="auto"/>
                      </w:divBdr>
                      <w:divsChild>
                        <w:div w:id="422074660">
                          <w:marLeft w:val="0"/>
                          <w:marRight w:val="0"/>
                          <w:marTop w:val="0"/>
                          <w:marBottom w:val="0"/>
                          <w:divBdr>
                            <w:top w:val="none" w:sz="0" w:space="0" w:color="auto"/>
                            <w:left w:val="none" w:sz="0" w:space="0" w:color="auto"/>
                            <w:bottom w:val="none" w:sz="0" w:space="0" w:color="auto"/>
                            <w:right w:val="none" w:sz="0" w:space="0" w:color="auto"/>
                          </w:divBdr>
                        </w:div>
                      </w:divsChild>
                    </w:div>
                    <w:div w:id="187373325">
                      <w:marLeft w:val="0"/>
                      <w:marRight w:val="0"/>
                      <w:marTop w:val="0"/>
                      <w:marBottom w:val="0"/>
                      <w:divBdr>
                        <w:top w:val="none" w:sz="0" w:space="0" w:color="auto"/>
                        <w:left w:val="none" w:sz="0" w:space="0" w:color="auto"/>
                        <w:bottom w:val="none" w:sz="0" w:space="0" w:color="auto"/>
                        <w:right w:val="none" w:sz="0" w:space="0" w:color="auto"/>
                      </w:divBdr>
                      <w:divsChild>
                        <w:div w:id="702755820">
                          <w:marLeft w:val="0"/>
                          <w:marRight w:val="0"/>
                          <w:marTop w:val="0"/>
                          <w:marBottom w:val="0"/>
                          <w:divBdr>
                            <w:top w:val="none" w:sz="0" w:space="0" w:color="auto"/>
                            <w:left w:val="none" w:sz="0" w:space="0" w:color="auto"/>
                            <w:bottom w:val="none" w:sz="0" w:space="0" w:color="auto"/>
                            <w:right w:val="none" w:sz="0" w:space="0" w:color="auto"/>
                          </w:divBdr>
                        </w:div>
                      </w:divsChild>
                    </w:div>
                    <w:div w:id="2136479474">
                      <w:marLeft w:val="0"/>
                      <w:marRight w:val="0"/>
                      <w:marTop w:val="0"/>
                      <w:marBottom w:val="0"/>
                      <w:divBdr>
                        <w:top w:val="none" w:sz="0" w:space="0" w:color="auto"/>
                        <w:left w:val="none" w:sz="0" w:space="0" w:color="auto"/>
                        <w:bottom w:val="none" w:sz="0" w:space="0" w:color="auto"/>
                        <w:right w:val="none" w:sz="0" w:space="0" w:color="auto"/>
                      </w:divBdr>
                      <w:divsChild>
                        <w:div w:id="1468548371">
                          <w:marLeft w:val="0"/>
                          <w:marRight w:val="0"/>
                          <w:marTop w:val="0"/>
                          <w:marBottom w:val="0"/>
                          <w:divBdr>
                            <w:top w:val="none" w:sz="0" w:space="0" w:color="auto"/>
                            <w:left w:val="none" w:sz="0" w:space="0" w:color="auto"/>
                            <w:bottom w:val="none" w:sz="0" w:space="0" w:color="auto"/>
                            <w:right w:val="none" w:sz="0" w:space="0" w:color="auto"/>
                          </w:divBdr>
                        </w:div>
                      </w:divsChild>
                    </w:div>
                    <w:div w:id="375155592">
                      <w:marLeft w:val="0"/>
                      <w:marRight w:val="0"/>
                      <w:marTop w:val="0"/>
                      <w:marBottom w:val="0"/>
                      <w:divBdr>
                        <w:top w:val="none" w:sz="0" w:space="0" w:color="auto"/>
                        <w:left w:val="none" w:sz="0" w:space="0" w:color="auto"/>
                        <w:bottom w:val="none" w:sz="0" w:space="0" w:color="auto"/>
                        <w:right w:val="none" w:sz="0" w:space="0" w:color="auto"/>
                      </w:divBdr>
                      <w:divsChild>
                        <w:div w:id="1431505918">
                          <w:marLeft w:val="0"/>
                          <w:marRight w:val="0"/>
                          <w:marTop w:val="0"/>
                          <w:marBottom w:val="0"/>
                          <w:divBdr>
                            <w:top w:val="none" w:sz="0" w:space="0" w:color="auto"/>
                            <w:left w:val="none" w:sz="0" w:space="0" w:color="auto"/>
                            <w:bottom w:val="none" w:sz="0" w:space="0" w:color="auto"/>
                            <w:right w:val="none" w:sz="0" w:space="0" w:color="auto"/>
                          </w:divBdr>
                        </w:div>
                      </w:divsChild>
                    </w:div>
                    <w:div w:id="1957443302">
                      <w:marLeft w:val="0"/>
                      <w:marRight w:val="0"/>
                      <w:marTop w:val="0"/>
                      <w:marBottom w:val="0"/>
                      <w:divBdr>
                        <w:top w:val="none" w:sz="0" w:space="0" w:color="auto"/>
                        <w:left w:val="none" w:sz="0" w:space="0" w:color="auto"/>
                        <w:bottom w:val="none" w:sz="0" w:space="0" w:color="auto"/>
                        <w:right w:val="none" w:sz="0" w:space="0" w:color="auto"/>
                      </w:divBdr>
                      <w:divsChild>
                        <w:div w:id="2028169870">
                          <w:marLeft w:val="0"/>
                          <w:marRight w:val="0"/>
                          <w:marTop w:val="0"/>
                          <w:marBottom w:val="0"/>
                          <w:divBdr>
                            <w:top w:val="none" w:sz="0" w:space="0" w:color="auto"/>
                            <w:left w:val="none" w:sz="0" w:space="0" w:color="auto"/>
                            <w:bottom w:val="none" w:sz="0" w:space="0" w:color="auto"/>
                            <w:right w:val="none" w:sz="0" w:space="0" w:color="auto"/>
                          </w:divBdr>
                        </w:div>
                      </w:divsChild>
                    </w:div>
                    <w:div w:id="286661815">
                      <w:marLeft w:val="0"/>
                      <w:marRight w:val="0"/>
                      <w:marTop w:val="0"/>
                      <w:marBottom w:val="0"/>
                      <w:divBdr>
                        <w:top w:val="none" w:sz="0" w:space="0" w:color="auto"/>
                        <w:left w:val="none" w:sz="0" w:space="0" w:color="auto"/>
                        <w:bottom w:val="none" w:sz="0" w:space="0" w:color="auto"/>
                        <w:right w:val="none" w:sz="0" w:space="0" w:color="auto"/>
                      </w:divBdr>
                      <w:divsChild>
                        <w:div w:id="771166920">
                          <w:marLeft w:val="0"/>
                          <w:marRight w:val="0"/>
                          <w:marTop w:val="0"/>
                          <w:marBottom w:val="0"/>
                          <w:divBdr>
                            <w:top w:val="none" w:sz="0" w:space="0" w:color="auto"/>
                            <w:left w:val="none" w:sz="0" w:space="0" w:color="auto"/>
                            <w:bottom w:val="none" w:sz="0" w:space="0" w:color="auto"/>
                            <w:right w:val="none" w:sz="0" w:space="0" w:color="auto"/>
                          </w:divBdr>
                        </w:div>
                      </w:divsChild>
                    </w:div>
                    <w:div w:id="1102340408">
                      <w:marLeft w:val="0"/>
                      <w:marRight w:val="0"/>
                      <w:marTop w:val="0"/>
                      <w:marBottom w:val="0"/>
                      <w:divBdr>
                        <w:top w:val="none" w:sz="0" w:space="0" w:color="auto"/>
                        <w:left w:val="none" w:sz="0" w:space="0" w:color="auto"/>
                        <w:bottom w:val="none" w:sz="0" w:space="0" w:color="auto"/>
                        <w:right w:val="none" w:sz="0" w:space="0" w:color="auto"/>
                      </w:divBdr>
                      <w:divsChild>
                        <w:div w:id="969818602">
                          <w:marLeft w:val="0"/>
                          <w:marRight w:val="0"/>
                          <w:marTop w:val="0"/>
                          <w:marBottom w:val="0"/>
                          <w:divBdr>
                            <w:top w:val="none" w:sz="0" w:space="0" w:color="auto"/>
                            <w:left w:val="none" w:sz="0" w:space="0" w:color="auto"/>
                            <w:bottom w:val="none" w:sz="0" w:space="0" w:color="auto"/>
                            <w:right w:val="none" w:sz="0" w:space="0" w:color="auto"/>
                          </w:divBdr>
                        </w:div>
                      </w:divsChild>
                    </w:div>
                    <w:div w:id="1967924051">
                      <w:marLeft w:val="0"/>
                      <w:marRight w:val="0"/>
                      <w:marTop w:val="0"/>
                      <w:marBottom w:val="0"/>
                      <w:divBdr>
                        <w:top w:val="none" w:sz="0" w:space="0" w:color="auto"/>
                        <w:left w:val="none" w:sz="0" w:space="0" w:color="auto"/>
                        <w:bottom w:val="none" w:sz="0" w:space="0" w:color="auto"/>
                        <w:right w:val="none" w:sz="0" w:space="0" w:color="auto"/>
                      </w:divBdr>
                      <w:divsChild>
                        <w:div w:id="1182161385">
                          <w:marLeft w:val="0"/>
                          <w:marRight w:val="0"/>
                          <w:marTop w:val="0"/>
                          <w:marBottom w:val="0"/>
                          <w:divBdr>
                            <w:top w:val="none" w:sz="0" w:space="0" w:color="auto"/>
                            <w:left w:val="none" w:sz="0" w:space="0" w:color="auto"/>
                            <w:bottom w:val="none" w:sz="0" w:space="0" w:color="auto"/>
                            <w:right w:val="none" w:sz="0" w:space="0" w:color="auto"/>
                          </w:divBdr>
                        </w:div>
                      </w:divsChild>
                    </w:div>
                    <w:div w:id="1731613069">
                      <w:marLeft w:val="0"/>
                      <w:marRight w:val="0"/>
                      <w:marTop w:val="0"/>
                      <w:marBottom w:val="0"/>
                      <w:divBdr>
                        <w:top w:val="none" w:sz="0" w:space="0" w:color="auto"/>
                        <w:left w:val="none" w:sz="0" w:space="0" w:color="auto"/>
                        <w:bottom w:val="none" w:sz="0" w:space="0" w:color="auto"/>
                        <w:right w:val="none" w:sz="0" w:space="0" w:color="auto"/>
                      </w:divBdr>
                      <w:divsChild>
                        <w:div w:id="1258826204">
                          <w:marLeft w:val="0"/>
                          <w:marRight w:val="0"/>
                          <w:marTop w:val="0"/>
                          <w:marBottom w:val="0"/>
                          <w:divBdr>
                            <w:top w:val="none" w:sz="0" w:space="0" w:color="auto"/>
                            <w:left w:val="none" w:sz="0" w:space="0" w:color="auto"/>
                            <w:bottom w:val="none" w:sz="0" w:space="0" w:color="auto"/>
                            <w:right w:val="none" w:sz="0" w:space="0" w:color="auto"/>
                          </w:divBdr>
                        </w:div>
                      </w:divsChild>
                    </w:div>
                    <w:div w:id="30617166">
                      <w:marLeft w:val="0"/>
                      <w:marRight w:val="0"/>
                      <w:marTop w:val="0"/>
                      <w:marBottom w:val="0"/>
                      <w:divBdr>
                        <w:top w:val="none" w:sz="0" w:space="0" w:color="auto"/>
                        <w:left w:val="none" w:sz="0" w:space="0" w:color="auto"/>
                        <w:bottom w:val="none" w:sz="0" w:space="0" w:color="auto"/>
                        <w:right w:val="none" w:sz="0" w:space="0" w:color="auto"/>
                      </w:divBdr>
                      <w:divsChild>
                        <w:div w:id="869104362">
                          <w:marLeft w:val="0"/>
                          <w:marRight w:val="0"/>
                          <w:marTop w:val="0"/>
                          <w:marBottom w:val="0"/>
                          <w:divBdr>
                            <w:top w:val="none" w:sz="0" w:space="0" w:color="auto"/>
                            <w:left w:val="none" w:sz="0" w:space="0" w:color="auto"/>
                            <w:bottom w:val="none" w:sz="0" w:space="0" w:color="auto"/>
                            <w:right w:val="none" w:sz="0" w:space="0" w:color="auto"/>
                          </w:divBdr>
                        </w:div>
                      </w:divsChild>
                    </w:div>
                    <w:div w:id="322466225">
                      <w:marLeft w:val="0"/>
                      <w:marRight w:val="0"/>
                      <w:marTop w:val="0"/>
                      <w:marBottom w:val="0"/>
                      <w:divBdr>
                        <w:top w:val="none" w:sz="0" w:space="0" w:color="auto"/>
                        <w:left w:val="none" w:sz="0" w:space="0" w:color="auto"/>
                        <w:bottom w:val="none" w:sz="0" w:space="0" w:color="auto"/>
                        <w:right w:val="none" w:sz="0" w:space="0" w:color="auto"/>
                      </w:divBdr>
                      <w:divsChild>
                        <w:div w:id="2133277841">
                          <w:marLeft w:val="0"/>
                          <w:marRight w:val="0"/>
                          <w:marTop w:val="0"/>
                          <w:marBottom w:val="0"/>
                          <w:divBdr>
                            <w:top w:val="none" w:sz="0" w:space="0" w:color="auto"/>
                            <w:left w:val="none" w:sz="0" w:space="0" w:color="auto"/>
                            <w:bottom w:val="none" w:sz="0" w:space="0" w:color="auto"/>
                            <w:right w:val="none" w:sz="0" w:space="0" w:color="auto"/>
                          </w:divBdr>
                        </w:div>
                      </w:divsChild>
                    </w:div>
                    <w:div w:id="377559075">
                      <w:marLeft w:val="0"/>
                      <w:marRight w:val="0"/>
                      <w:marTop w:val="0"/>
                      <w:marBottom w:val="0"/>
                      <w:divBdr>
                        <w:top w:val="none" w:sz="0" w:space="0" w:color="auto"/>
                        <w:left w:val="none" w:sz="0" w:space="0" w:color="auto"/>
                        <w:bottom w:val="none" w:sz="0" w:space="0" w:color="auto"/>
                        <w:right w:val="none" w:sz="0" w:space="0" w:color="auto"/>
                      </w:divBdr>
                      <w:divsChild>
                        <w:div w:id="1228876740">
                          <w:marLeft w:val="0"/>
                          <w:marRight w:val="0"/>
                          <w:marTop w:val="0"/>
                          <w:marBottom w:val="0"/>
                          <w:divBdr>
                            <w:top w:val="none" w:sz="0" w:space="0" w:color="auto"/>
                            <w:left w:val="none" w:sz="0" w:space="0" w:color="auto"/>
                            <w:bottom w:val="none" w:sz="0" w:space="0" w:color="auto"/>
                            <w:right w:val="none" w:sz="0" w:space="0" w:color="auto"/>
                          </w:divBdr>
                        </w:div>
                      </w:divsChild>
                    </w:div>
                    <w:div w:id="541555473">
                      <w:marLeft w:val="0"/>
                      <w:marRight w:val="0"/>
                      <w:marTop w:val="0"/>
                      <w:marBottom w:val="0"/>
                      <w:divBdr>
                        <w:top w:val="none" w:sz="0" w:space="0" w:color="auto"/>
                        <w:left w:val="none" w:sz="0" w:space="0" w:color="auto"/>
                        <w:bottom w:val="none" w:sz="0" w:space="0" w:color="auto"/>
                        <w:right w:val="none" w:sz="0" w:space="0" w:color="auto"/>
                      </w:divBdr>
                      <w:divsChild>
                        <w:div w:id="258758543">
                          <w:marLeft w:val="0"/>
                          <w:marRight w:val="0"/>
                          <w:marTop w:val="0"/>
                          <w:marBottom w:val="0"/>
                          <w:divBdr>
                            <w:top w:val="none" w:sz="0" w:space="0" w:color="auto"/>
                            <w:left w:val="none" w:sz="0" w:space="0" w:color="auto"/>
                            <w:bottom w:val="none" w:sz="0" w:space="0" w:color="auto"/>
                            <w:right w:val="none" w:sz="0" w:space="0" w:color="auto"/>
                          </w:divBdr>
                        </w:div>
                      </w:divsChild>
                    </w:div>
                    <w:div w:id="2145347412">
                      <w:marLeft w:val="0"/>
                      <w:marRight w:val="0"/>
                      <w:marTop w:val="0"/>
                      <w:marBottom w:val="0"/>
                      <w:divBdr>
                        <w:top w:val="none" w:sz="0" w:space="0" w:color="auto"/>
                        <w:left w:val="none" w:sz="0" w:space="0" w:color="auto"/>
                        <w:bottom w:val="none" w:sz="0" w:space="0" w:color="auto"/>
                        <w:right w:val="none" w:sz="0" w:space="0" w:color="auto"/>
                      </w:divBdr>
                      <w:divsChild>
                        <w:div w:id="1988168468">
                          <w:marLeft w:val="0"/>
                          <w:marRight w:val="0"/>
                          <w:marTop w:val="0"/>
                          <w:marBottom w:val="0"/>
                          <w:divBdr>
                            <w:top w:val="none" w:sz="0" w:space="0" w:color="auto"/>
                            <w:left w:val="none" w:sz="0" w:space="0" w:color="auto"/>
                            <w:bottom w:val="none" w:sz="0" w:space="0" w:color="auto"/>
                            <w:right w:val="none" w:sz="0" w:space="0" w:color="auto"/>
                          </w:divBdr>
                        </w:div>
                      </w:divsChild>
                    </w:div>
                    <w:div w:id="551962239">
                      <w:marLeft w:val="0"/>
                      <w:marRight w:val="0"/>
                      <w:marTop w:val="0"/>
                      <w:marBottom w:val="0"/>
                      <w:divBdr>
                        <w:top w:val="none" w:sz="0" w:space="0" w:color="auto"/>
                        <w:left w:val="none" w:sz="0" w:space="0" w:color="auto"/>
                        <w:bottom w:val="none" w:sz="0" w:space="0" w:color="auto"/>
                        <w:right w:val="none" w:sz="0" w:space="0" w:color="auto"/>
                      </w:divBdr>
                      <w:divsChild>
                        <w:div w:id="443814991">
                          <w:marLeft w:val="0"/>
                          <w:marRight w:val="0"/>
                          <w:marTop w:val="0"/>
                          <w:marBottom w:val="0"/>
                          <w:divBdr>
                            <w:top w:val="none" w:sz="0" w:space="0" w:color="auto"/>
                            <w:left w:val="none" w:sz="0" w:space="0" w:color="auto"/>
                            <w:bottom w:val="none" w:sz="0" w:space="0" w:color="auto"/>
                            <w:right w:val="none" w:sz="0" w:space="0" w:color="auto"/>
                          </w:divBdr>
                        </w:div>
                      </w:divsChild>
                    </w:div>
                    <w:div w:id="1251433072">
                      <w:marLeft w:val="0"/>
                      <w:marRight w:val="0"/>
                      <w:marTop w:val="0"/>
                      <w:marBottom w:val="0"/>
                      <w:divBdr>
                        <w:top w:val="none" w:sz="0" w:space="0" w:color="auto"/>
                        <w:left w:val="none" w:sz="0" w:space="0" w:color="auto"/>
                        <w:bottom w:val="none" w:sz="0" w:space="0" w:color="auto"/>
                        <w:right w:val="none" w:sz="0" w:space="0" w:color="auto"/>
                      </w:divBdr>
                      <w:divsChild>
                        <w:div w:id="18705194">
                          <w:marLeft w:val="0"/>
                          <w:marRight w:val="0"/>
                          <w:marTop w:val="0"/>
                          <w:marBottom w:val="0"/>
                          <w:divBdr>
                            <w:top w:val="none" w:sz="0" w:space="0" w:color="auto"/>
                            <w:left w:val="none" w:sz="0" w:space="0" w:color="auto"/>
                            <w:bottom w:val="none" w:sz="0" w:space="0" w:color="auto"/>
                            <w:right w:val="none" w:sz="0" w:space="0" w:color="auto"/>
                          </w:divBdr>
                        </w:div>
                      </w:divsChild>
                    </w:div>
                    <w:div w:id="1087196485">
                      <w:marLeft w:val="0"/>
                      <w:marRight w:val="0"/>
                      <w:marTop w:val="0"/>
                      <w:marBottom w:val="0"/>
                      <w:divBdr>
                        <w:top w:val="none" w:sz="0" w:space="0" w:color="auto"/>
                        <w:left w:val="none" w:sz="0" w:space="0" w:color="auto"/>
                        <w:bottom w:val="none" w:sz="0" w:space="0" w:color="auto"/>
                        <w:right w:val="none" w:sz="0" w:space="0" w:color="auto"/>
                      </w:divBdr>
                      <w:divsChild>
                        <w:div w:id="614824206">
                          <w:marLeft w:val="0"/>
                          <w:marRight w:val="0"/>
                          <w:marTop w:val="0"/>
                          <w:marBottom w:val="0"/>
                          <w:divBdr>
                            <w:top w:val="none" w:sz="0" w:space="0" w:color="auto"/>
                            <w:left w:val="none" w:sz="0" w:space="0" w:color="auto"/>
                            <w:bottom w:val="none" w:sz="0" w:space="0" w:color="auto"/>
                            <w:right w:val="none" w:sz="0" w:space="0" w:color="auto"/>
                          </w:divBdr>
                        </w:div>
                      </w:divsChild>
                    </w:div>
                    <w:div w:id="410125260">
                      <w:marLeft w:val="0"/>
                      <w:marRight w:val="0"/>
                      <w:marTop w:val="0"/>
                      <w:marBottom w:val="0"/>
                      <w:divBdr>
                        <w:top w:val="none" w:sz="0" w:space="0" w:color="auto"/>
                        <w:left w:val="none" w:sz="0" w:space="0" w:color="auto"/>
                        <w:bottom w:val="none" w:sz="0" w:space="0" w:color="auto"/>
                        <w:right w:val="none" w:sz="0" w:space="0" w:color="auto"/>
                      </w:divBdr>
                      <w:divsChild>
                        <w:div w:id="1674918133">
                          <w:marLeft w:val="0"/>
                          <w:marRight w:val="0"/>
                          <w:marTop w:val="0"/>
                          <w:marBottom w:val="0"/>
                          <w:divBdr>
                            <w:top w:val="none" w:sz="0" w:space="0" w:color="auto"/>
                            <w:left w:val="none" w:sz="0" w:space="0" w:color="auto"/>
                            <w:bottom w:val="none" w:sz="0" w:space="0" w:color="auto"/>
                            <w:right w:val="none" w:sz="0" w:space="0" w:color="auto"/>
                          </w:divBdr>
                        </w:div>
                      </w:divsChild>
                    </w:div>
                    <w:div w:id="120997597">
                      <w:marLeft w:val="0"/>
                      <w:marRight w:val="0"/>
                      <w:marTop w:val="0"/>
                      <w:marBottom w:val="0"/>
                      <w:divBdr>
                        <w:top w:val="none" w:sz="0" w:space="0" w:color="auto"/>
                        <w:left w:val="none" w:sz="0" w:space="0" w:color="auto"/>
                        <w:bottom w:val="none" w:sz="0" w:space="0" w:color="auto"/>
                        <w:right w:val="none" w:sz="0" w:space="0" w:color="auto"/>
                      </w:divBdr>
                      <w:divsChild>
                        <w:div w:id="850726743">
                          <w:marLeft w:val="0"/>
                          <w:marRight w:val="0"/>
                          <w:marTop w:val="0"/>
                          <w:marBottom w:val="0"/>
                          <w:divBdr>
                            <w:top w:val="none" w:sz="0" w:space="0" w:color="auto"/>
                            <w:left w:val="none" w:sz="0" w:space="0" w:color="auto"/>
                            <w:bottom w:val="none" w:sz="0" w:space="0" w:color="auto"/>
                            <w:right w:val="none" w:sz="0" w:space="0" w:color="auto"/>
                          </w:divBdr>
                        </w:div>
                      </w:divsChild>
                    </w:div>
                    <w:div w:id="1091052722">
                      <w:marLeft w:val="0"/>
                      <w:marRight w:val="0"/>
                      <w:marTop w:val="0"/>
                      <w:marBottom w:val="0"/>
                      <w:divBdr>
                        <w:top w:val="none" w:sz="0" w:space="0" w:color="auto"/>
                        <w:left w:val="none" w:sz="0" w:space="0" w:color="auto"/>
                        <w:bottom w:val="none" w:sz="0" w:space="0" w:color="auto"/>
                        <w:right w:val="none" w:sz="0" w:space="0" w:color="auto"/>
                      </w:divBdr>
                      <w:divsChild>
                        <w:div w:id="990982736">
                          <w:marLeft w:val="0"/>
                          <w:marRight w:val="0"/>
                          <w:marTop w:val="0"/>
                          <w:marBottom w:val="0"/>
                          <w:divBdr>
                            <w:top w:val="none" w:sz="0" w:space="0" w:color="auto"/>
                            <w:left w:val="none" w:sz="0" w:space="0" w:color="auto"/>
                            <w:bottom w:val="none" w:sz="0" w:space="0" w:color="auto"/>
                            <w:right w:val="none" w:sz="0" w:space="0" w:color="auto"/>
                          </w:divBdr>
                        </w:div>
                      </w:divsChild>
                    </w:div>
                    <w:div w:id="1870291936">
                      <w:marLeft w:val="0"/>
                      <w:marRight w:val="0"/>
                      <w:marTop w:val="0"/>
                      <w:marBottom w:val="0"/>
                      <w:divBdr>
                        <w:top w:val="none" w:sz="0" w:space="0" w:color="auto"/>
                        <w:left w:val="none" w:sz="0" w:space="0" w:color="auto"/>
                        <w:bottom w:val="none" w:sz="0" w:space="0" w:color="auto"/>
                        <w:right w:val="none" w:sz="0" w:space="0" w:color="auto"/>
                      </w:divBdr>
                      <w:divsChild>
                        <w:div w:id="1211070101">
                          <w:marLeft w:val="0"/>
                          <w:marRight w:val="0"/>
                          <w:marTop w:val="0"/>
                          <w:marBottom w:val="0"/>
                          <w:divBdr>
                            <w:top w:val="none" w:sz="0" w:space="0" w:color="auto"/>
                            <w:left w:val="none" w:sz="0" w:space="0" w:color="auto"/>
                            <w:bottom w:val="none" w:sz="0" w:space="0" w:color="auto"/>
                            <w:right w:val="none" w:sz="0" w:space="0" w:color="auto"/>
                          </w:divBdr>
                        </w:div>
                      </w:divsChild>
                    </w:div>
                    <w:div w:id="23286656">
                      <w:marLeft w:val="0"/>
                      <w:marRight w:val="0"/>
                      <w:marTop w:val="0"/>
                      <w:marBottom w:val="0"/>
                      <w:divBdr>
                        <w:top w:val="none" w:sz="0" w:space="0" w:color="auto"/>
                        <w:left w:val="none" w:sz="0" w:space="0" w:color="auto"/>
                        <w:bottom w:val="none" w:sz="0" w:space="0" w:color="auto"/>
                        <w:right w:val="none" w:sz="0" w:space="0" w:color="auto"/>
                      </w:divBdr>
                      <w:divsChild>
                        <w:div w:id="724110053">
                          <w:marLeft w:val="0"/>
                          <w:marRight w:val="0"/>
                          <w:marTop w:val="0"/>
                          <w:marBottom w:val="0"/>
                          <w:divBdr>
                            <w:top w:val="none" w:sz="0" w:space="0" w:color="auto"/>
                            <w:left w:val="none" w:sz="0" w:space="0" w:color="auto"/>
                            <w:bottom w:val="none" w:sz="0" w:space="0" w:color="auto"/>
                            <w:right w:val="none" w:sz="0" w:space="0" w:color="auto"/>
                          </w:divBdr>
                        </w:div>
                      </w:divsChild>
                    </w:div>
                    <w:div w:id="866796371">
                      <w:marLeft w:val="0"/>
                      <w:marRight w:val="0"/>
                      <w:marTop w:val="0"/>
                      <w:marBottom w:val="0"/>
                      <w:divBdr>
                        <w:top w:val="none" w:sz="0" w:space="0" w:color="auto"/>
                        <w:left w:val="none" w:sz="0" w:space="0" w:color="auto"/>
                        <w:bottom w:val="none" w:sz="0" w:space="0" w:color="auto"/>
                        <w:right w:val="none" w:sz="0" w:space="0" w:color="auto"/>
                      </w:divBdr>
                      <w:divsChild>
                        <w:div w:id="1802457822">
                          <w:marLeft w:val="0"/>
                          <w:marRight w:val="0"/>
                          <w:marTop w:val="0"/>
                          <w:marBottom w:val="0"/>
                          <w:divBdr>
                            <w:top w:val="none" w:sz="0" w:space="0" w:color="auto"/>
                            <w:left w:val="none" w:sz="0" w:space="0" w:color="auto"/>
                            <w:bottom w:val="none" w:sz="0" w:space="0" w:color="auto"/>
                            <w:right w:val="none" w:sz="0" w:space="0" w:color="auto"/>
                          </w:divBdr>
                        </w:div>
                      </w:divsChild>
                    </w:div>
                    <w:div w:id="585575146">
                      <w:marLeft w:val="0"/>
                      <w:marRight w:val="0"/>
                      <w:marTop w:val="0"/>
                      <w:marBottom w:val="0"/>
                      <w:divBdr>
                        <w:top w:val="none" w:sz="0" w:space="0" w:color="auto"/>
                        <w:left w:val="none" w:sz="0" w:space="0" w:color="auto"/>
                        <w:bottom w:val="none" w:sz="0" w:space="0" w:color="auto"/>
                        <w:right w:val="none" w:sz="0" w:space="0" w:color="auto"/>
                      </w:divBdr>
                      <w:divsChild>
                        <w:div w:id="1532304333">
                          <w:marLeft w:val="0"/>
                          <w:marRight w:val="0"/>
                          <w:marTop w:val="0"/>
                          <w:marBottom w:val="0"/>
                          <w:divBdr>
                            <w:top w:val="none" w:sz="0" w:space="0" w:color="auto"/>
                            <w:left w:val="none" w:sz="0" w:space="0" w:color="auto"/>
                            <w:bottom w:val="none" w:sz="0" w:space="0" w:color="auto"/>
                            <w:right w:val="none" w:sz="0" w:space="0" w:color="auto"/>
                          </w:divBdr>
                        </w:div>
                      </w:divsChild>
                    </w:div>
                    <w:div w:id="686368324">
                      <w:marLeft w:val="0"/>
                      <w:marRight w:val="0"/>
                      <w:marTop w:val="0"/>
                      <w:marBottom w:val="0"/>
                      <w:divBdr>
                        <w:top w:val="none" w:sz="0" w:space="0" w:color="auto"/>
                        <w:left w:val="none" w:sz="0" w:space="0" w:color="auto"/>
                        <w:bottom w:val="none" w:sz="0" w:space="0" w:color="auto"/>
                        <w:right w:val="none" w:sz="0" w:space="0" w:color="auto"/>
                      </w:divBdr>
                      <w:divsChild>
                        <w:div w:id="1598053807">
                          <w:marLeft w:val="0"/>
                          <w:marRight w:val="0"/>
                          <w:marTop w:val="0"/>
                          <w:marBottom w:val="0"/>
                          <w:divBdr>
                            <w:top w:val="none" w:sz="0" w:space="0" w:color="auto"/>
                            <w:left w:val="none" w:sz="0" w:space="0" w:color="auto"/>
                            <w:bottom w:val="none" w:sz="0" w:space="0" w:color="auto"/>
                            <w:right w:val="none" w:sz="0" w:space="0" w:color="auto"/>
                          </w:divBdr>
                        </w:div>
                      </w:divsChild>
                    </w:div>
                    <w:div w:id="1040787613">
                      <w:marLeft w:val="0"/>
                      <w:marRight w:val="0"/>
                      <w:marTop w:val="0"/>
                      <w:marBottom w:val="0"/>
                      <w:divBdr>
                        <w:top w:val="none" w:sz="0" w:space="0" w:color="auto"/>
                        <w:left w:val="none" w:sz="0" w:space="0" w:color="auto"/>
                        <w:bottom w:val="none" w:sz="0" w:space="0" w:color="auto"/>
                        <w:right w:val="none" w:sz="0" w:space="0" w:color="auto"/>
                      </w:divBdr>
                      <w:divsChild>
                        <w:div w:id="500894319">
                          <w:marLeft w:val="0"/>
                          <w:marRight w:val="0"/>
                          <w:marTop w:val="0"/>
                          <w:marBottom w:val="0"/>
                          <w:divBdr>
                            <w:top w:val="none" w:sz="0" w:space="0" w:color="auto"/>
                            <w:left w:val="none" w:sz="0" w:space="0" w:color="auto"/>
                            <w:bottom w:val="none" w:sz="0" w:space="0" w:color="auto"/>
                            <w:right w:val="none" w:sz="0" w:space="0" w:color="auto"/>
                          </w:divBdr>
                        </w:div>
                      </w:divsChild>
                    </w:div>
                    <w:div w:id="1500540414">
                      <w:marLeft w:val="0"/>
                      <w:marRight w:val="0"/>
                      <w:marTop w:val="0"/>
                      <w:marBottom w:val="0"/>
                      <w:divBdr>
                        <w:top w:val="none" w:sz="0" w:space="0" w:color="auto"/>
                        <w:left w:val="none" w:sz="0" w:space="0" w:color="auto"/>
                        <w:bottom w:val="none" w:sz="0" w:space="0" w:color="auto"/>
                        <w:right w:val="none" w:sz="0" w:space="0" w:color="auto"/>
                      </w:divBdr>
                      <w:divsChild>
                        <w:div w:id="320012650">
                          <w:marLeft w:val="0"/>
                          <w:marRight w:val="0"/>
                          <w:marTop w:val="0"/>
                          <w:marBottom w:val="0"/>
                          <w:divBdr>
                            <w:top w:val="none" w:sz="0" w:space="0" w:color="auto"/>
                            <w:left w:val="none" w:sz="0" w:space="0" w:color="auto"/>
                            <w:bottom w:val="none" w:sz="0" w:space="0" w:color="auto"/>
                            <w:right w:val="none" w:sz="0" w:space="0" w:color="auto"/>
                          </w:divBdr>
                        </w:div>
                      </w:divsChild>
                    </w:div>
                    <w:div w:id="938172094">
                      <w:marLeft w:val="0"/>
                      <w:marRight w:val="0"/>
                      <w:marTop w:val="0"/>
                      <w:marBottom w:val="0"/>
                      <w:divBdr>
                        <w:top w:val="none" w:sz="0" w:space="0" w:color="auto"/>
                        <w:left w:val="none" w:sz="0" w:space="0" w:color="auto"/>
                        <w:bottom w:val="none" w:sz="0" w:space="0" w:color="auto"/>
                        <w:right w:val="none" w:sz="0" w:space="0" w:color="auto"/>
                      </w:divBdr>
                      <w:divsChild>
                        <w:div w:id="1517958079">
                          <w:marLeft w:val="0"/>
                          <w:marRight w:val="0"/>
                          <w:marTop w:val="0"/>
                          <w:marBottom w:val="0"/>
                          <w:divBdr>
                            <w:top w:val="none" w:sz="0" w:space="0" w:color="auto"/>
                            <w:left w:val="none" w:sz="0" w:space="0" w:color="auto"/>
                            <w:bottom w:val="none" w:sz="0" w:space="0" w:color="auto"/>
                            <w:right w:val="none" w:sz="0" w:space="0" w:color="auto"/>
                          </w:divBdr>
                        </w:div>
                      </w:divsChild>
                    </w:div>
                    <w:div w:id="993341469">
                      <w:marLeft w:val="0"/>
                      <w:marRight w:val="0"/>
                      <w:marTop w:val="0"/>
                      <w:marBottom w:val="0"/>
                      <w:divBdr>
                        <w:top w:val="none" w:sz="0" w:space="0" w:color="auto"/>
                        <w:left w:val="none" w:sz="0" w:space="0" w:color="auto"/>
                        <w:bottom w:val="none" w:sz="0" w:space="0" w:color="auto"/>
                        <w:right w:val="none" w:sz="0" w:space="0" w:color="auto"/>
                      </w:divBdr>
                      <w:divsChild>
                        <w:div w:id="1269777371">
                          <w:marLeft w:val="0"/>
                          <w:marRight w:val="0"/>
                          <w:marTop w:val="0"/>
                          <w:marBottom w:val="0"/>
                          <w:divBdr>
                            <w:top w:val="none" w:sz="0" w:space="0" w:color="auto"/>
                            <w:left w:val="none" w:sz="0" w:space="0" w:color="auto"/>
                            <w:bottom w:val="none" w:sz="0" w:space="0" w:color="auto"/>
                            <w:right w:val="none" w:sz="0" w:space="0" w:color="auto"/>
                          </w:divBdr>
                        </w:div>
                      </w:divsChild>
                    </w:div>
                    <w:div w:id="389040927">
                      <w:marLeft w:val="0"/>
                      <w:marRight w:val="0"/>
                      <w:marTop w:val="0"/>
                      <w:marBottom w:val="0"/>
                      <w:divBdr>
                        <w:top w:val="none" w:sz="0" w:space="0" w:color="auto"/>
                        <w:left w:val="none" w:sz="0" w:space="0" w:color="auto"/>
                        <w:bottom w:val="none" w:sz="0" w:space="0" w:color="auto"/>
                        <w:right w:val="none" w:sz="0" w:space="0" w:color="auto"/>
                      </w:divBdr>
                      <w:divsChild>
                        <w:div w:id="1495609178">
                          <w:marLeft w:val="0"/>
                          <w:marRight w:val="0"/>
                          <w:marTop w:val="0"/>
                          <w:marBottom w:val="0"/>
                          <w:divBdr>
                            <w:top w:val="none" w:sz="0" w:space="0" w:color="auto"/>
                            <w:left w:val="none" w:sz="0" w:space="0" w:color="auto"/>
                            <w:bottom w:val="none" w:sz="0" w:space="0" w:color="auto"/>
                            <w:right w:val="none" w:sz="0" w:space="0" w:color="auto"/>
                          </w:divBdr>
                        </w:div>
                      </w:divsChild>
                    </w:div>
                    <w:div w:id="208685075">
                      <w:marLeft w:val="0"/>
                      <w:marRight w:val="0"/>
                      <w:marTop w:val="0"/>
                      <w:marBottom w:val="0"/>
                      <w:divBdr>
                        <w:top w:val="none" w:sz="0" w:space="0" w:color="auto"/>
                        <w:left w:val="none" w:sz="0" w:space="0" w:color="auto"/>
                        <w:bottom w:val="none" w:sz="0" w:space="0" w:color="auto"/>
                        <w:right w:val="none" w:sz="0" w:space="0" w:color="auto"/>
                      </w:divBdr>
                      <w:divsChild>
                        <w:div w:id="273680261">
                          <w:marLeft w:val="0"/>
                          <w:marRight w:val="0"/>
                          <w:marTop w:val="0"/>
                          <w:marBottom w:val="0"/>
                          <w:divBdr>
                            <w:top w:val="none" w:sz="0" w:space="0" w:color="auto"/>
                            <w:left w:val="none" w:sz="0" w:space="0" w:color="auto"/>
                            <w:bottom w:val="none" w:sz="0" w:space="0" w:color="auto"/>
                            <w:right w:val="none" w:sz="0" w:space="0" w:color="auto"/>
                          </w:divBdr>
                        </w:div>
                      </w:divsChild>
                    </w:div>
                    <w:div w:id="1713384492">
                      <w:marLeft w:val="0"/>
                      <w:marRight w:val="0"/>
                      <w:marTop w:val="0"/>
                      <w:marBottom w:val="0"/>
                      <w:divBdr>
                        <w:top w:val="none" w:sz="0" w:space="0" w:color="auto"/>
                        <w:left w:val="none" w:sz="0" w:space="0" w:color="auto"/>
                        <w:bottom w:val="none" w:sz="0" w:space="0" w:color="auto"/>
                        <w:right w:val="none" w:sz="0" w:space="0" w:color="auto"/>
                      </w:divBdr>
                      <w:divsChild>
                        <w:div w:id="393892632">
                          <w:marLeft w:val="0"/>
                          <w:marRight w:val="0"/>
                          <w:marTop w:val="0"/>
                          <w:marBottom w:val="0"/>
                          <w:divBdr>
                            <w:top w:val="none" w:sz="0" w:space="0" w:color="auto"/>
                            <w:left w:val="none" w:sz="0" w:space="0" w:color="auto"/>
                            <w:bottom w:val="none" w:sz="0" w:space="0" w:color="auto"/>
                            <w:right w:val="none" w:sz="0" w:space="0" w:color="auto"/>
                          </w:divBdr>
                        </w:div>
                      </w:divsChild>
                    </w:div>
                    <w:div w:id="730159684">
                      <w:marLeft w:val="0"/>
                      <w:marRight w:val="0"/>
                      <w:marTop w:val="0"/>
                      <w:marBottom w:val="0"/>
                      <w:divBdr>
                        <w:top w:val="none" w:sz="0" w:space="0" w:color="auto"/>
                        <w:left w:val="none" w:sz="0" w:space="0" w:color="auto"/>
                        <w:bottom w:val="none" w:sz="0" w:space="0" w:color="auto"/>
                        <w:right w:val="none" w:sz="0" w:space="0" w:color="auto"/>
                      </w:divBdr>
                      <w:divsChild>
                        <w:div w:id="803695845">
                          <w:marLeft w:val="0"/>
                          <w:marRight w:val="0"/>
                          <w:marTop w:val="0"/>
                          <w:marBottom w:val="0"/>
                          <w:divBdr>
                            <w:top w:val="none" w:sz="0" w:space="0" w:color="auto"/>
                            <w:left w:val="none" w:sz="0" w:space="0" w:color="auto"/>
                            <w:bottom w:val="none" w:sz="0" w:space="0" w:color="auto"/>
                            <w:right w:val="none" w:sz="0" w:space="0" w:color="auto"/>
                          </w:divBdr>
                        </w:div>
                      </w:divsChild>
                    </w:div>
                    <w:div w:id="1374574327">
                      <w:marLeft w:val="0"/>
                      <w:marRight w:val="0"/>
                      <w:marTop w:val="0"/>
                      <w:marBottom w:val="0"/>
                      <w:divBdr>
                        <w:top w:val="none" w:sz="0" w:space="0" w:color="auto"/>
                        <w:left w:val="none" w:sz="0" w:space="0" w:color="auto"/>
                        <w:bottom w:val="none" w:sz="0" w:space="0" w:color="auto"/>
                        <w:right w:val="none" w:sz="0" w:space="0" w:color="auto"/>
                      </w:divBdr>
                      <w:divsChild>
                        <w:div w:id="47803855">
                          <w:marLeft w:val="0"/>
                          <w:marRight w:val="0"/>
                          <w:marTop w:val="0"/>
                          <w:marBottom w:val="0"/>
                          <w:divBdr>
                            <w:top w:val="none" w:sz="0" w:space="0" w:color="auto"/>
                            <w:left w:val="none" w:sz="0" w:space="0" w:color="auto"/>
                            <w:bottom w:val="none" w:sz="0" w:space="0" w:color="auto"/>
                            <w:right w:val="none" w:sz="0" w:space="0" w:color="auto"/>
                          </w:divBdr>
                        </w:div>
                      </w:divsChild>
                    </w:div>
                    <w:div w:id="1373269717">
                      <w:marLeft w:val="0"/>
                      <w:marRight w:val="0"/>
                      <w:marTop w:val="0"/>
                      <w:marBottom w:val="0"/>
                      <w:divBdr>
                        <w:top w:val="none" w:sz="0" w:space="0" w:color="auto"/>
                        <w:left w:val="none" w:sz="0" w:space="0" w:color="auto"/>
                        <w:bottom w:val="none" w:sz="0" w:space="0" w:color="auto"/>
                        <w:right w:val="none" w:sz="0" w:space="0" w:color="auto"/>
                      </w:divBdr>
                      <w:divsChild>
                        <w:div w:id="1941991020">
                          <w:marLeft w:val="0"/>
                          <w:marRight w:val="0"/>
                          <w:marTop w:val="0"/>
                          <w:marBottom w:val="0"/>
                          <w:divBdr>
                            <w:top w:val="none" w:sz="0" w:space="0" w:color="auto"/>
                            <w:left w:val="none" w:sz="0" w:space="0" w:color="auto"/>
                            <w:bottom w:val="none" w:sz="0" w:space="0" w:color="auto"/>
                            <w:right w:val="none" w:sz="0" w:space="0" w:color="auto"/>
                          </w:divBdr>
                        </w:div>
                      </w:divsChild>
                    </w:div>
                    <w:div w:id="1165587808">
                      <w:marLeft w:val="0"/>
                      <w:marRight w:val="0"/>
                      <w:marTop w:val="0"/>
                      <w:marBottom w:val="0"/>
                      <w:divBdr>
                        <w:top w:val="none" w:sz="0" w:space="0" w:color="auto"/>
                        <w:left w:val="none" w:sz="0" w:space="0" w:color="auto"/>
                        <w:bottom w:val="none" w:sz="0" w:space="0" w:color="auto"/>
                        <w:right w:val="none" w:sz="0" w:space="0" w:color="auto"/>
                      </w:divBdr>
                      <w:divsChild>
                        <w:div w:id="346441388">
                          <w:marLeft w:val="0"/>
                          <w:marRight w:val="0"/>
                          <w:marTop w:val="0"/>
                          <w:marBottom w:val="0"/>
                          <w:divBdr>
                            <w:top w:val="none" w:sz="0" w:space="0" w:color="auto"/>
                            <w:left w:val="none" w:sz="0" w:space="0" w:color="auto"/>
                            <w:bottom w:val="none" w:sz="0" w:space="0" w:color="auto"/>
                            <w:right w:val="none" w:sz="0" w:space="0" w:color="auto"/>
                          </w:divBdr>
                        </w:div>
                      </w:divsChild>
                    </w:div>
                    <w:div w:id="1952784333">
                      <w:marLeft w:val="0"/>
                      <w:marRight w:val="0"/>
                      <w:marTop w:val="0"/>
                      <w:marBottom w:val="0"/>
                      <w:divBdr>
                        <w:top w:val="none" w:sz="0" w:space="0" w:color="auto"/>
                        <w:left w:val="none" w:sz="0" w:space="0" w:color="auto"/>
                        <w:bottom w:val="none" w:sz="0" w:space="0" w:color="auto"/>
                        <w:right w:val="none" w:sz="0" w:space="0" w:color="auto"/>
                      </w:divBdr>
                      <w:divsChild>
                        <w:div w:id="226888271">
                          <w:marLeft w:val="0"/>
                          <w:marRight w:val="0"/>
                          <w:marTop w:val="0"/>
                          <w:marBottom w:val="0"/>
                          <w:divBdr>
                            <w:top w:val="none" w:sz="0" w:space="0" w:color="auto"/>
                            <w:left w:val="none" w:sz="0" w:space="0" w:color="auto"/>
                            <w:bottom w:val="none" w:sz="0" w:space="0" w:color="auto"/>
                            <w:right w:val="none" w:sz="0" w:space="0" w:color="auto"/>
                          </w:divBdr>
                        </w:div>
                      </w:divsChild>
                    </w:div>
                    <w:div w:id="345442358">
                      <w:marLeft w:val="0"/>
                      <w:marRight w:val="0"/>
                      <w:marTop w:val="0"/>
                      <w:marBottom w:val="0"/>
                      <w:divBdr>
                        <w:top w:val="none" w:sz="0" w:space="0" w:color="auto"/>
                        <w:left w:val="none" w:sz="0" w:space="0" w:color="auto"/>
                        <w:bottom w:val="none" w:sz="0" w:space="0" w:color="auto"/>
                        <w:right w:val="none" w:sz="0" w:space="0" w:color="auto"/>
                      </w:divBdr>
                      <w:divsChild>
                        <w:div w:id="2049253105">
                          <w:marLeft w:val="0"/>
                          <w:marRight w:val="0"/>
                          <w:marTop w:val="0"/>
                          <w:marBottom w:val="0"/>
                          <w:divBdr>
                            <w:top w:val="none" w:sz="0" w:space="0" w:color="auto"/>
                            <w:left w:val="none" w:sz="0" w:space="0" w:color="auto"/>
                            <w:bottom w:val="none" w:sz="0" w:space="0" w:color="auto"/>
                            <w:right w:val="none" w:sz="0" w:space="0" w:color="auto"/>
                          </w:divBdr>
                        </w:div>
                      </w:divsChild>
                    </w:div>
                    <w:div w:id="902108053">
                      <w:marLeft w:val="0"/>
                      <w:marRight w:val="0"/>
                      <w:marTop w:val="0"/>
                      <w:marBottom w:val="0"/>
                      <w:divBdr>
                        <w:top w:val="none" w:sz="0" w:space="0" w:color="auto"/>
                        <w:left w:val="none" w:sz="0" w:space="0" w:color="auto"/>
                        <w:bottom w:val="none" w:sz="0" w:space="0" w:color="auto"/>
                        <w:right w:val="none" w:sz="0" w:space="0" w:color="auto"/>
                      </w:divBdr>
                      <w:divsChild>
                        <w:div w:id="2089840679">
                          <w:marLeft w:val="0"/>
                          <w:marRight w:val="0"/>
                          <w:marTop w:val="0"/>
                          <w:marBottom w:val="0"/>
                          <w:divBdr>
                            <w:top w:val="none" w:sz="0" w:space="0" w:color="auto"/>
                            <w:left w:val="none" w:sz="0" w:space="0" w:color="auto"/>
                            <w:bottom w:val="none" w:sz="0" w:space="0" w:color="auto"/>
                            <w:right w:val="none" w:sz="0" w:space="0" w:color="auto"/>
                          </w:divBdr>
                        </w:div>
                      </w:divsChild>
                    </w:div>
                    <w:div w:id="1559437620">
                      <w:marLeft w:val="0"/>
                      <w:marRight w:val="0"/>
                      <w:marTop w:val="0"/>
                      <w:marBottom w:val="0"/>
                      <w:divBdr>
                        <w:top w:val="none" w:sz="0" w:space="0" w:color="auto"/>
                        <w:left w:val="none" w:sz="0" w:space="0" w:color="auto"/>
                        <w:bottom w:val="none" w:sz="0" w:space="0" w:color="auto"/>
                        <w:right w:val="none" w:sz="0" w:space="0" w:color="auto"/>
                      </w:divBdr>
                      <w:divsChild>
                        <w:div w:id="1036196318">
                          <w:marLeft w:val="0"/>
                          <w:marRight w:val="0"/>
                          <w:marTop w:val="0"/>
                          <w:marBottom w:val="0"/>
                          <w:divBdr>
                            <w:top w:val="none" w:sz="0" w:space="0" w:color="auto"/>
                            <w:left w:val="none" w:sz="0" w:space="0" w:color="auto"/>
                            <w:bottom w:val="none" w:sz="0" w:space="0" w:color="auto"/>
                            <w:right w:val="none" w:sz="0" w:space="0" w:color="auto"/>
                          </w:divBdr>
                        </w:div>
                      </w:divsChild>
                    </w:div>
                    <w:div w:id="1618439947">
                      <w:marLeft w:val="0"/>
                      <w:marRight w:val="0"/>
                      <w:marTop w:val="0"/>
                      <w:marBottom w:val="0"/>
                      <w:divBdr>
                        <w:top w:val="none" w:sz="0" w:space="0" w:color="auto"/>
                        <w:left w:val="none" w:sz="0" w:space="0" w:color="auto"/>
                        <w:bottom w:val="none" w:sz="0" w:space="0" w:color="auto"/>
                        <w:right w:val="none" w:sz="0" w:space="0" w:color="auto"/>
                      </w:divBdr>
                      <w:divsChild>
                        <w:div w:id="1747070578">
                          <w:marLeft w:val="0"/>
                          <w:marRight w:val="0"/>
                          <w:marTop w:val="0"/>
                          <w:marBottom w:val="0"/>
                          <w:divBdr>
                            <w:top w:val="none" w:sz="0" w:space="0" w:color="auto"/>
                            <w:left w:val="none" w:sz="0" w:space="0" w:color="auto"/>
                            <w:bottom w:val="none" w:sz="0" w:space="0" w:color="auto"/>
                            <w:right w:val="none" w:sz="0" w:space="0" w:color="auto"/>
                          </w:divBdr>
                        </w:div>
                      </w:divsChild>
                    </w:div>
                    <w:div w:id="1282110807">
                      <w:marLeft w:val="0"/>
                      <w:marRight w:val="0"/>
                      <w:marTop w:val="0"/>
                      <w:marBottom w:val="0"/>
                      <w:divBdr>
                        <w:top w:val="none" w:sz="0" w:space="0" w:color="auto"/>
                        <w:left w:val="none" w:sz="0" w:space="0" w:color="auto"/>
                        <w:bottom w:val="none" w:sz="0" w:space="0" w:color="auto"/>
                        <w:right w:val="none" w:sz="0" w:space="0" w:color="auto"/>
                      </w:divBdr>
                      <w:divsChild>
                        <w:div w:id="646936149">
                          <w:marLeft w:val="0"/>
                          <w:marRight w:val="0"/>
                          <w:marTop w:val="0"/>
                          <w:marBottom w:val="0"/>
                          <w:divBdr>
                            <w:top w:val="none" w:sz="0" w:space="0" w:color="auto"/>
                            <w:left w:val="none" w:sz="0" w:space="0" w:color="auto"/>
                            <w:bottom w:val="none" w:sz="0" w:space="0" w:color="auto"/>
                            <w:right w:val="none" w:sz="0" w:space="0" w:color="auto"/>
                          </w:divBdr>
                        </w:div>
                      </w:divsChild>
                    </w:div>
                    <w:div w:id="1100100635">
                      <w:marLeft w:val="0"/>
                      <w:marRight w:val="0"/>
                      <w:marTop w:val="0"/>
                      <w:marBottom w:val="0"/>
                      <w:divBdr>
                        <w:top w:val="none" w:sz="0" w:space="0" w:color="auto"/>
                        <w:left w:val="none" w:sz="0" w:space="0" w:color="auto"/>
                        <w:bottom w:val="none" w:sz="0" w:space="0" w:color="auto"/>
                        <w:right w:val="none" w:sz="0" w:space="0" w:color="auto"/>
                      </w:divBdr>
                      <w:divsChild>
                        <w:div w:id="811601983">
                          <w:marLeft w:val="0"/>
                          <w:marRight w:val="0"/>
                          <w:marTop w:val="0"/>
                          <w:marBottom w:val="0"/>
                          <w:divBdr>
                            <w:top w:val="none" w:sz="0" w:space="0" w:color="auto"/>
                            <w:left w:val="none" w:sz="0" w:space="0" w:color="auto"/>
                            <w:bottom w:val="none" w:sz="0" w:space="0" w:color="auto"/>
                            <w:right w:val="none" w:sz="0" w:space="0" w:color="auto"/>
                          </w:divBdr>
                        </w:div>
                      </w:divsChild>
                    </w:div>
                    <w:div w:id="1023172425">
                      <w:marLeft w:val="0"/>
                      <w:marRight w:val="0"/>
                      <w:marTop w:val="0"/>
                      <w:marBottom w:val="0"/>
                      <w:divBdr>
                        <w:top w:val="none" w:sz="0" w:space="0" w:color="auto"/>
                        <w:left w:val="none" w:sz="0" w:space="0" w:color="auto"/>
                        <w:bottom w:val="none" w:sz="0" w:space="0" w:color="auto"/>
                        <w:right w:val="none" w:sz="0" w:space="0" w:color="auto"/>
                      </w:divBdr>
                      <w:divsChild>
                        <w:div w:id="176239681">
                          <w:marLeft w:val="0"/>
                          <w:marRight w:val="0"/>
                          <w:marTop w:val="0"/>
                          <w:marBottom w:val="0"/>
                          <w:divBdr>
                            <w:top w:val="none" w:sz="0" w:space="0" w:color="auto"/>
                            <w:left w:val="none" w:sz="0" w:space="0" w:color="auto"/>
                            <w:bottom w:val="none" w:sz="0" w:space="0" w:color="auto"/>
                            <w:right w:val="none" w:sz="0" w:space="0" w:color="auto"/>
                          </w:divBdr>
                        </w:div>
                      </w:divsChild>
                    </w:div>
                    <w:div w:id="1470826590">
                      <w:marLeft w:val="0"/>
                      <w:marRight w:val="0"/>
                      <w:marTop w:val="0"/>
                      <w:marBottom w:val="0"/>
                      <w:divBdr>
                        <w:top w:val="none" w:sz="0" w:space="0" w:color="auto"/>
                        <w:left w:val="none" w:sz="0" w:space="0" w:color="auto"/>
                        <w:bottom w:val="none" w:sz="0" w:space="0" w:color="auto"/>
                        <w:right w:val="none" w:sz="0" w:space="0" w:color="auto"/>
                      </w:divBdr>
                      <w:divsChild>
                        <w:div w:id="460536641">
                          <w:marLeft w:val="0"/>
                          <w:marRight w:val="0"/>
                          <w:marTop w:val="0"/>
                          <w:marBottom w:val="0"/>
                          <w:divBdr>
                            <w:top w:val="none" w:sz="0" w:space="0" w:color="auto"/>
                            <w:left w:val="none" w:sz="0" w:space="0" w:color="auto"/>
                            <w:bottom w:val="none" w:sz="0" w:space="0" w:color="auto"/>
                            <w:right w:val="none" w:sz="0" w:space="0" w:color="auto"/>
                          </w:divBdr>
                        </w:div>
                      </w:divsChild>
                    </w:div>
                    <w:div w:id="1918324063">
                      <w:marLeft w:val="0"/>
                      <w:marRight w:val="0"/>
                      <w:marTop w:val="0"/>
                      <w:marBottom w:val="0"/>
                      <w:divBdr>
                        <w:top w:val="none" w:sz="0" w:space="0" w:color="auto"/>
                        <w:left w:val="none" w:sz="0" w:space="0" w:color="auto"/>
                        <w:bottom w:val="none" w:sz="0" w:space="0" w:color="auto"/>
                        <w:right w:val="none" w:sz="0" w:space="0" w:color="auto"/>
                      </w:divBdr>
                      <w:divsChild>
                        <w:div w:id="1976060683">
                          <w:marLeft w:val="0"/>
                          <w:marRight w:val="0"/>
                          <w:marTop w:val="0"/>
                          <w:marBottom w:val="0"/>
                          <w:divBdr>
                            <w:top w:val="none" w:sz="0" w:space="0" w:color="auto"/>
                            <w:left w:val="none" w:sz="0" w:space="0" w:color="auto"/>
                            <w:bottom w:val="none" w:sz="0" w:space="0" w:color="auto"/>
                            <w:right w:val="none" w:sz="0" w:space="0" w:color="auto"/>
                          </w:divBdr>
                        </w:div>
                      </w:divsChild>
                    </w:div>
                    <w:div w:id="1274244804">
                      <w:marLeft w:val="0"/>
                      <w:marRight w:val="0"/>
                      <w:marTop w:val="0"/>
                      <w:marBottom w:val="0"/>
                      <w:divBdr>
                        <w:top w:val="none" w:sz="0" w:space="0" w:color="auto"/>
                        <w:left w:val="none" w:sz="0" w:space="0" w:color="auto"/>
                        <w:bottom w:val="none" w:sz="0" w:space="0" w:color="auto"/>
                        <w:right w:val="none" w:sz="0" w:space="0" w:color="auto"/>
                      </w:divBdr>
                      <w:divsChild>
                        <w:div w:id="1228570535">
                          <w:marLeft w:val="0"/>
                          <w:marRight w:val="0"/>
                          <w:marTop w:val="0"/>
                          <w:marBottom w:val="0"/>
                          <w:divBdr>
                            <w:top w:val="none" w:sz="0" w:space="0" w:color="auto"/>
                            <w:left w:val="none" w:sz="0" w:space="0" w:color="auto"/>
                            <w:bottom w:val="none" w:sz="0" w:space="0" w:color="auto"/>
                            <w:right w:val="none" w:sz="0" w:space="0" w:color="auto"/>
                          </w:divBdr>
                        </w:div>
                      </w:divsChild>
                    </w:div>
                    <w:div w:id="1033924688">
                      <w:marLeft w:val="0"/>
                      <w:marRight w:val="0"/>
                      <w:marTop w:val="0"/>
                      <w:marBottom w:val="0"/>
                      <w:divBdr>
                        <w:top w:val="none" w:sz="0" w:space="0" w:color="auto"/>
                        <w:left w:val="none" w:sz="0" w:space="0" w:color="auto"/>
                        <w:bottom w:val="none" w:sz="0" w:space="0" w:color="auto"/>
                        <w:right w:val="none" w:sz="0" w:space="0" w:color="auto"/>
                      </w:divBdr>
                      <w:divsChild>
                        <w:div w:id="1810242467">
                          <w:marLeft w:val="0"/>
                          <w:marRight w:val="0"/>
                          <w:marTop w:val="0"/>
                          <w:marBottom w:val="0"/>
                          <w:divBdr>
                            <w:top w:val="none" w:sz="0" w:space="0" w:color="auto"/>
                            <w:left w:val="none" w:sz="0" w:space="0" w:color="auto"/>
                            <w:bottom w:val="none" w:sz="0" w:space="0" w:color="auto"/>
                            <w:right w:val="none" w:sz="0" w:space="0" w:color="auto"/>
                          </w:divBdr>
                        </w:div>
                      </w:divsChild>
                    </w:div>
                    <w:div w:id="1822036951">
                      <w:marLeft w:val="0"/>
                      <w:marRight w:val="0"/>
                      <w:marTop w:val="0"/>
                      <w:marBottom w:val="0"/>
                      <w:divBdr>
                        <w:top w:val="none" w:sz="0" w:space="0" w:color="auto"/>
                        <w:left w:val="none" w:sz="0" w:space="0" w:color="auto"/>
                        <w:bottom w:val="none" w:sz="0" w:space="0" w:color="auto"/>
                        <w:right w:val="none" w:sz="0" w:space="0" w:color="auto"/>
                      </w:divBdr>
                      <w:divsChild>
                        <w:div w:id="1557619171">
                          <w:marLeft w:val="0"/>
                          <w:marRight w:val="0"/>
                          <w:marTop w:val="0"/>
                          <w:marBottom w:val="0"/>
                          <w:divBdr>
                            <w:top w:val="none" w:sz="0" w:space="0" w:color="auto"/>
                            <w:left w:val="none" w:sz="0" w:space="0" w:color="auto"/>
                            <w:bottom w:val="none" w:sz="0" w:space="0" w:color="auto"/>
                            <w:right w:val="none" w:sz="0" w:space="0" w:color="auto"/>
                          </w:divBdr>
                        </w:div>
                      </w:divsChild>
                    </w:div>
                    <w:div w:id="1076199032">
                      <w:marLeft w:val="0"/>
                      <w:marRight w:val="0"/>
                      <w:marTop w:val="0"/>
                      <w:marBottom w:val="0"/>
                      <w:divBdr>
                        <w:top w:val="none" w:sz="0" w:space="0" w:color="auto"/>
                        <w:left w:val="none" w:sz="0" w:space="0" w:color="auto"/>
                        <w:bottom w:val="none" w:sz="0" w:space="0" w:color="auto"/>
                        <w:right w:val="none" w:sz="0" w:space="0" w:color="auto"/>
                      </w:divBdr>
                      <w:divsChild>
                        <w:div w:id="815801161">
                          <w:marLeft w:val="0"/>
                          <w:marRight w:val="0"/>
                          <w:marTop w:val="0"/>
                          <w:marBottom w:val="0"/>
                          <w:divBdr>
                            <w:top w:val="none" w:sz="0" w:space="0" w:color="auto"/>
                            <w:left w:val="none" w:sz="0" w:space="0" w:color="auto"/>
                            <w:bottom w:val="none" w:sz="0" w:space="0" w:color="auto"/>
                            <w:right w:val="none" w:sz="0" w:space="0" w:color="auto"/>
                          </w:divBdr>
                        </w:div>
                      </w:divsChild>
                    </w:div>
                    <w:div w:id="866017751">
                      <w:marLeft w:val="0"/>
                      <w:marRight w:val="0"/>
                      <w:marTop w:val="0"/>
                      <w:marBottom w:val="0"/>
                      <w:divBdr>
                        <w:top w:val="none" w:sz="0" w:space="0" w:color="auto"/>
                        <w:left w:val="none" w:sz="0" w:space="0" w:color="auto"/>
                        <w:bottom w:val="none" w:sz="0" w:space="0" w:color="auto"/>
                        <w:right w:val="none" w:sz="0" w:space="0" w:color="auto"/>
                      </w:divBdr>
                      <w:divsChild>
                        <w:div w:id="1797022461">
                          <w:marLeft w:val="0"/>
                          <w:marRight w:val="0"/>
                          <w:marTop w:val="0"/>
                          <w:marBottom w:val="0"/>
                          <w:divBdr>
                            <w:top w:val="none" w:sz="0" w:space="0" w:color="auto"/>
                            <w:left w:val="none" w:sz="0" w:space="0" w:color="auto"/>
                            <w:bottom w:val="none" w:sz="0" w:space="0" w:color="auto"/>
                            <w:right w:val="none" w:sz="0" w:space="0" w:color="auto"/>
                          </w:divBdr>
                        </w:div>
                      </w:divsChild>
                    </w:div>
                    <w:div w:id="1717195785">
                      <w:marLeft w:val="0"/>
                      <w:marRight w:val="0"/>
                      <w:marTop w:val="0"/>
                      <w:marBottom w:val="0"/>
                      <w:divBdr>
                        <w:top w:val="none" w:sz="0" w:space="0" w:color="auto"/>
                        <w:left w:val="none" w:sz="0" w:space="0" w:color="auto"/>
                        <w:bottom w:val="none" w:sz="0" w:space="0" w:color="auto"/>
                        <w:right w:val="none" w:sz="0" w:space="0" w:color="auto"/>
                      </w:divBdr>
                      <w:divsChild>
                        <w:div w:id="574903114">
                          <w:marLeft w:val="0"/>
                          <w:marRight w:val="0"/>
                          <w:marTop w:val="0"/>
                          <w:marBottom w:val="0"/>
                          <w:divBdr>
                            <w:top w:val="none" w:sz="0" w:space="0" w:color="auto"/>
                            <w:left w:val="none" w:sz="0" w:space="0" w:color="auto"/>
                            <w:bottom w:val="none" w:sz="0" w:space="0" w:color="auto"/>
                            <w:right w:val="none" w:sz="0" w:space="0" w:color="auto"/>
                          </w:divBdr>
                        </w:div>
                      </w:divsChild>
                    </w:div>
                    <w:div w:id="588193942">
                      <w:marLeft w:val="0"/>
                      <w:marRight w:val="0"/>
                      <w:marTop w:val="0"/>
                      <w:marBottom w:val="0"/>
                      <w:divBdr>
                        <w:top w:val="none" w:sz="0" w:space="0" w:color="auto"/>
                        <w:left w:val="none" w:sz="0" w:space="0" w:color="auto"/>
                        <w:bottom w:val="none" w:sz="0" w:space="0" w:color="auto"/>
                        <w:right w:val="none" w:sz="0" w:space="0" w:color="auto"/>
                      </w:divBdr>
                      <w:divsChild>
                        <w:div w:id="2009823762">
                          <w:marLeft w:val="0"/>
                          <w:marRight w:val="0"/>
                          <w:marTop w:val="0"/>
                          <w:marBottom w:val="0"/>
                          <w:divBdr>
                            <w:top w:val="none" w:sz="0" w:space="0" w:color="auto"/>
                            <w:left w:val="none" w:sz="0" w:space="0" w:color="auto"/>
                            <w:bottom w:val="none" w:sz="0" w:space="0" w:color="auto"/>
                            <w:right w:val="none" w:sz="0" w:space="0" w:color="auto"/>
                          </w:divBdr>
                        </w:div>
                      </w:divsChild>
                    </w:div>
                    <w:div w:id="1836917555">
                      <w:marLeft w:val="0"/>
                      <w:marRight w:val="0"/>
                      <w:marTop w:val="0"/>
                      <w:marBottom w:val="0"/>
                      <w:divBdr>
                        <w:top w:val="none" w:sz="0" w:space="0" w:color="auto"/>
                        <w:left w:val="none" w:sz="0" w:space="0" w:color="auto"/>
                        <w:bottom w:val="none" w:sz="0" w:space="0" w:color="auto"/>
                        <w:right w:val="none" w:sz="0" w:space="0" w:color="auto"/>
                      </w:divBdr>
                      <w:divsChild>
                        <w:div w:id="898636117">
                          <w:marLeft w:val="0"/>
                          <w:marRight w:val="0"/>
                          <w:marTop w:val="0"/>
                          <w:marBottom w:val="0"/>
                          <w:divBdr>
                            <w:top w:val="none" w:sz="0" w:space="0" w:color="auto"/>
                            <w:left w:val="none" w:sz="0" w:space="0" w:color="auto"/>
                            <w:bottom w:val="none" w:sz="0" w:space="0" w:color="auto"/>
                            <w:right w:val="none" w:sz="0" w:space="0" w:color="auto"/>
                          </w:divBdr>
                        </w:div>
                      </w:divsChild>
                    </w:div>
                    <w:div w:id="51739900">
                      <w:marLeft w:val="0"/>
                      <w:marRight w:val="0"/>
                      <w:marTop w:val="0"/>
                      <w:marBottom w:val="0"/>
                      <w:divBdr>
                        <w:top w:val="none" w:sz="0" w:space="0" w:color="auto"/>
                        <w:left w:val="none" w:sz="0" w:space="0" w:color="auto"/>
                        <w:bottom w:val="none" w:sz="0" w:space="0" w:color="auto"/>
                        <w:right w:val="none" w:sz="0" w:space="0" w:color="auto"/>
                      </w:divBdr>
                      <w:divsChild>
                        <w:div w:id="2049063660">
                          <w:marLeft w:val="0"/>
                          <w:marRight w:val="0"/>
                          <w:marTop w:val="0"/>
                          <w:marBottom w:val="0"/>
                          <w:divBdr>
                            <w:top w:val="none" w:sz="0" w:space="0" w:color="auto"/>
                            <w:left w:val="none" w:sz="0" w:space="0" w:color="auto"/>
                            <w:bottom w:val="none" w:sz="0" w:space="0" w:color="auto"/>
                            <w:right w:val="none" w:sz="0" w:space="0" w:color="auto"/>
                          </w:divBdr>
                        </w:div>
                      </w:divsChild>
                    </w:div>
                    <w:div w:id="973100071">
                      <w:marLeft w:val="0"/>
                      <w:marRight w:val="0"/>
                      <w:marTop w:val="0"/>
                      <w:marBottom w:val="0"/>
                      <w:divBdr>
                        <w:top w:val="none" w:sz="0" w:space="0" w:color="auto"/>
                        <w:left w:val="none" w:sz="0" w:space="0" w:color="auto"/>
                        <w:bottom w:val="none" w:sz="0" w:space="0" w:color="auto"/>
                        <w:right w:val="none" w:sz="0" w:space="0" w:color="auto"/>
                      </w:divBdr>
                      <w:divsChild>
                        <w:div w:id="25260398">
                          <w:marLeft w:val="0"/>
                          <w:marRight w:val="0"/>
                          <w:marTop w:val="0"/>
                          <w:marBottom w:val="0"/>
                          <w:divBdr>
                            <w:top w:val="none" w:sz="0" w:space="0" w:color="auto"/>
                            <w:left w:val="none" w:sz="0" w:space="0" w:color="auto"/>
                            <w:bottom w:val="none" w:sz="0" w:space="0" w:color="auto"/>
                            <w:right w:val="none" w:sz="0" w:space="0" w:color="auto"/>
                          </w:divBdr>
                        </w:div>
                      </w:divsChild>
                    </w:div>
                    <w:div w:id="1900241883">
                      <w:marLeft w:val="0"/>
                      <w:marRight w:val="0"/>
                      <w:marTop w:val="0"/>
                      <w:marBottom w:val="0"/>
                      <w:divBdr>
                        <w:top w:val="none" w:sz="0" w:space="0" w:color="auto"/>
                        <w:left w:val="none" w:sz="0" w:space="0" w:color="auto"/>
                        <w:bottom w:val="none" w:sz="0" w:space="0" w:color="auto"/>
                        <w:right w:val="none" w:sz="0" w:space="0" w:color="auto"/>
                      </w:divBdr>
                      <w:divsChild>
                        <w:div w:id="1933271777">
                          <w:marLeft w:val="0"/>
                          <w:marRight w:val="0"/>
                          <w:marTop w:val="0"/>
                          <w:marBottom w:val="0"/>
                          <w:divBdr>
                            <w:top w:val="none" w:sz="0" w:space="0" w:color="auto"/>
                            <w:left w:val="none" w:sz="0" w:space="0" w:color="auto"/>
                            <w:bottom w:val="none" w:sz="0" w:space="0" w:color="auto"/>
                            <w:right w:val="none" w:sz="0" w:space="0" w:color="auto"/>
                          </w:divBdr>
                        </w:div>
                      </w:divsChild>
                    </w:div>
                    <w:div w:id="1718890183">
                      <w:marLeft w:val="0"/>
                      <w:marRight w:val="0"/>
                      <w:marTop w:val="0"/>
                      <w:marBottom w:val="0"/>
                      <w:divBdr>
                        <w:top w:val="none" w:sz="0" w:space="0" w:color="auto"/>
                        <w:left w:val="none" w:sz="0" w:space="0" w:color="auto"/>
                        <w:bottom w:val="none" w:sz="0" w:space="0" w:color="auto"/>
                        <w:right w:val="none" w:sz="0" w:space="0" w:color="auto"/>
                      </w:divBdr>
                      <w:divsChild>
                        <w:div w:id="1589265472">
                          <w:marLeft w:val="0"/>
                          <w:marRight w:val="0"/>
                          <w:marTop w:val="0"/>
                          <w:marBottom w:val="0"/>
                          <w:divBdr>
                            <w:top w:val="none" w:sz="0" w:space="0" w:color="auto"/>
                            <w:left w:val="none" w:sz="0" w:space="0" w:color="auto"/>
                            <w:bottom w:val="none" w:sz="0" w:space="0" w:color="auto"/>
                            <w:right w:val="none" w:sz="0" w:space="0" w:color="auto"/>
                          </w:divBdr>
                        </w:div>
                      </w:divsChild>
                    </w:div>
                    <w:div w:id="533807580">
                      <w:marLeft w:val="0"/>
                      <w:marRight w:val="0"/>
                      <w:marTop w:val="0"/>
                      <w:marBottom w:val="0"/>
                      <w:divBdr>
                        <w:top w:val="none" w:sz="0" w:space="0" w:color="auto"/>
                        <w:left w:val="none" w:sz="0" w:space="0" w:color="auto"/>
                        <w:bottom w:val="none" w:sz="0" w:space="0" w:color="auto"/>
                        <w:right w:val="none" w:sz="0" w:space="0" w:color="auto"/>
                      </w:divBdr>
                      <w:divsChild>
                        <w:div w:id="559483789">
                          <w:marLeft w:val="0"/>
                          <w:marRight w:val="0"/>
                          <w:marTop w:val="0"/>
                          <w:marBottom w:val="0"/>
                          <w:divBdr>
                            <w:top w:val="none" w:sz="0" w:space="0" w:color="auto"/>
                            <w:left w:val="none" w:sz="0" w:space="0" w:color="auto"/>
                            <w:bottom w:val="none" w:sz="0" w:space="0" w:color="auto"/>
                            <w:right w:val="none" w:sz="0" w:space="0" w:color="auto"/>
                          </w:divBdr>
                        </w:div>
                      </w:divsChild>
                    </w:div>
                    <w:div w:id="1221751962">
                      <w:marLeft w:val="0"/>
                      <w:marRight w:val="0"/>
                      <w:marTop w:val="0"/>
                      <w:marBottom w:val="0"/>
                      <w:divBdr>
                        <w:top w:val="none" w:sz="0" w:space="0" w:color="auto"/>
                        <w:left w:val="none" w:sz="0" w:space="0" w:color="auto"/>
                        <w:bottom w:val="none" w:sz="0" w:space="0" w:color="auto"/>
                        <w:right w:val="none" w:sz="0" w:space="0" w:color="auto"/>
                      </w:divBdr>
                      <w:divsChild>
                        <w:div w:id="534125125">
                          <w:marLeft w:val="0"/>
                          <w:marRight w:val="0"/>
                          <w:marTop w:val="0"/>
                          <w:marBottom w:val="0"/>
                          <w:divBdr>
                            <w:top w:val="none" w:sz="0" w:space="0" w:color="auto"/>
                            <w:left w:val="none" w:sz="0" w:space="0" w:color="auto"/>
                            <w:bottom w:val="none" w:sz="0" w:space="0" w:color="auto"/>
                            <w:right w:val="none" w:sz="0" w:space="0" w:color="auto"/>
                          </w:divBdr>
                        </w:div>
                      </w:divsChild>
                    </w:div>
                    <w:div w:id="1200357449">
                      <w:marLeft w:val="0"/>
                      <w:marRight w:val="0"/>
                      <w:marTop w:val="0"/>
                      <w:marBottom w:val="0"/>
                      <w:divBdr>
                        <w:top w:val="none" w:sz="0" w:space="0" w:color="auto"/>
                        <w:left w:val="none" w:sz="0" w:space="0" w:color="auto"/>
                        <w:bottom w:val="none" w:sz="0" w:space="0" w:color="auto"/>
                        <w:right w:val="none" w:sz="0" w:space="0" w:color="auto"/>
                      </w:divBdr>
                      <w:divsChild>
                        <w:div w:id="1741096422">
                          <w:marLeft w:val="0"/>
                          <w:marRight w:val="0"/>
                          <w:marTop w:val="0"/>
                          <w:marBottom w:val="0"/>
                          <w:divBdr>
                            <w:top w:val="none" w:sz="0" w:space="0" w:color="auto"/>
                            <w:left w:val="none" w:sz="0" w:space="0" w:color="auto"/>
                            <w:bottom w:val="none" w:sz="0" w:space="0" w:color="auto"/>
                            <w:right w:val="none" w:sz="0" w:space="0" w:color="auto"/>
                          </w:divBdr>
                        </w:div>
                      </w:divsChild>
                    </w:div>
                    <w:div w:id="1764917183">
                      <w:marLeft w:val="0"/>
                      <w:marRight w:val="0"/>
                      <w:marTop w:val="0"/>
                      <w:marBottom w:val="0"/>
                      <w:divBdr>
                        <w:top w:val="none" w:sz="0" w:space="0" w:color="auto"/>
                        <w:left w:val="none" w:sz="0" w:space="0" w:color="auto"/>
                        <w:bottom w:val="none" w:sz="0" w:space="0" w:color="auto"/>
                        <w:right w:val="none" w:sz="0" w:space="0" w:color="auto"/>
                      </w:divBdr>
                      <w:divsChild>
                        <w:div w:id="1794978425">
                          <w:marLeft w:val="0"/>
                          <w:marRight w:val="0"/>
                          <w:marTop w:val="0"/>
                          <w:marBottom w:val="0"/>
                          <w:divBdr>
                            <w:top w:val="none" w:sz="0" w:space="0" w:color="auto"/>
                            <w:left w:val="none" w:sz="0" w:space="0" w:color="auto"/>
                            <w:bottom w:val="none" w:sz="0" w:space="0" w:color="auto"/>
                            <w:right w:val="none" w:sz="0" w:space="0" w:color="auto"/>
                          </w:divBdr>
                        </w:div>
                      </w:divsChild>
                    </w:div>
                    <w:div w:id="647322780">
                      <w:marLeft w:val="0"/>
                      <w:marRight w:val="0"/>
                      <w:marTop w:val="0"/>
                      <w:marBottom w:val="0"/>
                      <w:divBdr>
                        <w:top w:val="none" w:sz="0" w:space="0" w:color="auto"/>
                        <w:left w:val="none" w:sz="0" w:space="0" w:color="auto"/>
                        <w:bottom w:val="none" w:sz="0" w:space="0" w:color="auto"/>
                        <w:right w:val="none" w:sz="0" w:space="0" w:color="auto"/>
                      </w:divBdr>
                      <w:divsChild>
                        <w:div w:id="2119175316">
                          <w:marLeft w:val="0"/>
                          <w:marRight w:val="0"/>
                          <w:marTop w:val="0"/>
                          <w:marBottom w:val="0"/>
                          <w:divBdr>
                            <w:top w:val="none" w:sz="0" w:space="0" w:color="auto"/>
                            <w:left w:val="none" w:sz="0" w:space="0" w:color="auto"/>
                            <w:bottom w:val="none" w:sz="0" w:space="0" w:color="auto"/>
                            <w:right w:val="none" w:sz="0" w:space="0" w:color="auto"/>
                          </w:divBdr>
                        </w:div>
                      </w:divsChild>
                    </w:div>
                    <w:div w:id="1681471603">
                      <w:marLeft w:val="0"/>
                      <w:marRight w:val="0"/>
                      <w:marTop w:val="0"/>
                      <w:marBottom w:val="0"/>
                      <w:divBdr>
                        <w:top w:val="none" w:sz="0" w:space="0" w:color="auto"/>
                        <w:left w:val="none" w:sz="0" w:space="0" w:color="auto"/>
                        <w:bottom w:val="none" w:sz="0" w:space="0" w:color="auto"/>
                        <w:right w:val="none" w:sz="0" w:space="0" w:color="auto"/>
                      </w:divBdr>
                      <w:divsChild>
                        <w:div w:id="2093353453">
                          <w:marLeft w:val="0"/>
                          <w:marRight w:val="0"/>
                          <w:marTop w:val="0"/>
                          <w:marBottom w:val="0"/>
                          <w:divBdr>
                            <w:top w:val="none" w:sz="0" w:space="0" w:color="auto"/>
                            <w:left w:val="none" w:sz="0" w:space="0" w:color="auto"/>
                            <w:bottom w:val="none" w:sz="0" w:space="0" w:color="auto"/>
                            <w:right w:val="none" w:sz="0" w:space="0" w:color="auto"/>
                          </w:divBdr>
                        </w:div>
                      </w:divsChild>
                    </w:div>
                    <w:div w:id="1905873985">
                      <w:marLeft w:val="0"/>
                      <w:marRight w:val="0"/>
                      <w:marTop w:val="0"/>
                      <w:marBottom w:val="0"/>
                      <w:divBdr>
                        <w:top w:val="none" w:sz="0" w:space="0" w:color="auto"/>
                        <w:left w:val="none" w:sz="0" w:space="0" w:color="auto"/>
                        <w:bottom w:val="none" w:sz="0" w:space="0" w:color="auto"/>
                        <w:right w:val="none" w:sz="0" w:space="0" w:color="auto"/>
                      </w:divBdr>
                      <w:divsChild>
                        <w:div w:id="784616630">
                          <w:marLeft w:val="0"/>
                          <w:marRight w:val="0"/>
                          <w:marTop w:val="0"/>
                          <w:marBottom w:val="0"/>
                          <w:divBdr>
                            <w:top w:val="none" w:sz="0" w:space="0" w:color="auto"/>
                            <w:left w:val="none" w:sz="0" w:space="0" w:color="auto"/>
                            <w:bottom w:val="none" w:sz="0" w:space="0" w:color="auto"/>
                            <w:right w:val="none" w:sz="0" w:space="0" w:color="auto"/>
                          </w:divBdr>
                        </w:div>
                      </w:divsChild>
                    </w:div>
                    <w:div w:id="1172336922">
                      <w:marLeft w:val="0"/>
                      <w:marRight w:val="0"/>
                      <w:marTop w:val="0"/>
                      <w:marBottom w:val="0"/>
                      <w:divBdr>
                        <w:top w:val="none" w:sz="0" w:space="0" w:color="auto"/>
                        <w:left w:val="none" w:sz="0" w:space="0" w:color="auto"/>
                        <w:bottom w:val="none" w:sz="0" w:space="0" w:color="auto"/>
                        <w:right w:val="none" w:sz="0" w:space="0" w:color="auto"/>
                      </w:divBdr>
                      <w:divsChild>
                        <w:div w:id="1357460929">
                          <w:marLeft w:val="0"/>
                          <w:marRight w:val="0"/>
                          <w:marTop w:val="0"/>
                          <w:marBottom w:val="0"/>
                          <w:divBdr>
                            <w:top w:val="none" w:sz="0" w:space="0" w:color="auto"/>
                            <w:left w:val="none" w:sz="0" w:space="0" w:color="auto"/>
                            <w:bottom w:val="none" w:sz="0" w:space="0" w:color="auto"/>
                            <w:right w:val="none" w:sz="0" w:space="0" w:color="auto"/>
                          </w:divBdr>
                        </w:div>
                      </w:divsChild>
                    </w:div>
                    <w:div w:id="1976180902">
                      <w:marLeft w:val="0"/>
                      <w:marRight w:val="0"/>
                      <w:marTop w:val="0"/>
                      <w:marBottom w:val="0"/>
                      <w:divBdr>
                        <w:top w:val="none" w:sz="0" w:space="0" w:color="auto"/>
                        <w:left w:val="none" w:sz="0" w:space="0" w:color="auto"/>
                        <w:bottom w:val="none" w:sz="0" w:space="0" w:color="auto"/>
                        <w:right w:val="none" w:sz="0" w:space="0" w:color="auto"/>
                      </w:divBdr>
                      <w:divsChild>
                        <w:div w:id="690494802">
                          <w:marLeft w:val="0"/>
                          <w:marRight w:val="0"/>
                          <w:marTop w:val="0"/>
                          <w:marBottom w:val="0"/>
                          <w:divBdr>
                            <w:top w:val="none" w:sz="0" w:space="0" w:color="auto"/>
                            <w:left w:val="none" w:sz="0" w:space="0" w:color="auto"/>
                            <w:bottom w:val="none" w:sz="0" w:space="0" w:color="auto"/>
                            <w:right w:val="none" w:sz="0" w:space="0" w:color="auto"/>
                          </w:divBdr>
                        </w:div>
                      </w:divsChild>
                    </w:div>
                    <w:div w:id="327950131">
                      <w:marLeft w:val="0"/>
                      <w:marRight w:val="0"/>
                      <w:marTop w:val="0"/>
                      <w:marBottom w:val="0"/>
                      <w:divBdr>
                        <w:top w:val="none" w:sz="0" w:space="0" w:color="auto"/>
                        <w:left w:val="none" w:sz="0" w:space="0" w:color="auto"/>
                        <w:bottom w:val="none" w:sz="0" w:space="0" w:color="auto"/>
                        <w:right w:val="none" w:sz="0" w:space="0" w:color="auto"/>
                      </w:divBdr>
                      <w:divsChild>
                        <w:div w:id="615521986">
                          <w:marLeft w:val="0"/>
                          <w:marRight w:val="0"/>
                          <w:marTop w:val="0"/>
                          <w:marBottom w:val="0"/>
                          <w:divBdr>
                            <w:top w:val="none" w:sz="0" w:space="0" w:color="auto"/>
                            <w:left w:val="none" w:sz="0" w:space="0" w:color="auto"/>
                            <w:bottom w:val="none" w:sz="0" w:space="0" w:color="auto"/>
                            <w:right w:val="none" w:sz="0" w:space="0" w:color="auto"/>
                          </w:divBdr>
                        </w:div>
                      </w:divsChild>
                    </w:div>
                    <w:div w:id="822740872">
                      <w:marLeft w:val="0"/>
                      <w:marRight w:val="0"/>
                      <w:marTop w:val="0"/>
                      <w:marBottom w:val="0"/>
                      <w:divBdr>
                        <w:top w:val="none" w:sz="0" w:space="0" w:color="auto"/>
                        <w:left w:val="none" w:sz="0" w:space="0" w:color="auto"/>
                        <w:bottom w:val="none" w:sz="0" w:space="0" w:color="auto"/>
                        <w:right w:val="none" w:sz="0" w:space="0" w:color="auto"/>
                      </w:divBdr>
                      <w:divsChild>
                        <w:div w:id="1991323329">
                          <w:marLeft w:val="0"/>
                          <w:marRight w:val="0"/>
                          <w:marTop w:val="0"/>
                          <w:marBottom w:val="0"/>
                          <w:divBdr>
                            <w:top w:val="none" w:sz="0" w:space="0" w:color="auto"/>
                            <w:left w:val="none" w:sz="0" w:space="0" w:color="auto"/>
                            <w:bottom w:val="none" w:sz="0" w:space="0" w:color="auto"/>
                            <w:right w:val="none" w:sz="0" w:space="0" w:color="auto"/>
                          </w:divBdr>
                        </w:div>
                      </w:divsChild>
                    </w:div>
                    <w:div w:id="376591672">
                      <w:marLeft w:val="0"/>
                      <w:marRight w:val="0"/>
                      <w:marTop w:val="0"/>
                      <w:marBottom w:val="0"/>
                      <w:divBdr>
                        <w:top w:val="none" w:sz="0" w:space="0" w:color="auto"/>
                        <w:left w:val="none" w:sz="0" w:space="0" w:color="auto"/>
                        <w:bottom w:val="none" w:sz="0" w:space="0" w:color="auto"/>
                        <w:right w:val="none" w:sz="0" w:space="0" w:color="auto"/>
                      </w:divBdr>
                      <w:divsChild>
                        <w:div w:id="1899003373">
                          <w:marLeft w:val="0"/>
                          <w:marRight w:val="0"/>
                          <w:marTop w:val="0"/>
                          <w:marBottom w:val="0"/>
                          <w:divBdr>
                            <w:top w:val="none" w:sz="0" w:space="0" w:color="auto"/>
                            <w:left w:val="none" w:sz="0" w:space="0" w:color="auto"/>
                            <w:bottom w:val="none" w:sz="0" w:space="0" w:color="auto"/>
                            <w:right w:val="none" w:sz="0" w:space="0" w:color="auto"/>
                          </w:divBdr>
                        </w:div>
                      </w:divsChild>
                    </w:div>
                    <w:div w:id="1465006786">
                      <w:marLeft w:val="0"/>
                      <w:marRight w:val="0"/>
                      <w:marTop w:val="0"/>
                      <w:marBottom w:val="0"/>
                      <w:divBdr>
                        <w:top w:val="none" w:sz="0" w:space="0" w:color="auto"/>
                        <w:left w:val="none" w:sz="0" w:space="0" w:color="auto"/>
                        <w:bottom w:val="none" w:sz="0" w:space="0" w:color="auto"/>
                        <w:right w:val="none" w:sz="0" w:space="0" w:color="auto"/>
                      </w:divBdr>
                      <w:divsChild>
                        <w:div w:id="1602251616">
                          <w:marLeft w:val="0"/>
                          <w:marRight w:val="0"/>
                          <w:marTop w:val="0"/>
                          <w:marBottom w:val="0"/>
                          <w:divBdr>
                            <w:top w:val="none" w:sz="0" w:space="0" w:color="auto"/>
                            <w:left w:val="none" w:sz="0" w:space="0" w:color="auto"/>
                            <w:bottom w:val="none" w:sz="0" w:space="0" w:color="auto"/>
                            <w:right w:val="none" w:sz="0" w:space="0" w:color="auto"/>
                          </w:divBdr>
                        </w:div>
                      </w:divsChild>
                    </w:div>
                    <w:div w:id="184755696">
                      <w:marLeft w:val="0"/>
                      <w:marRight w:val="0"/>
                      <w:marTop w:val="0"/>
                      <w:marBottom w:val="0"/>
                      <w:divBdr>
                        <w:top w:val="none" w:sz="0" w:space="0" w:color="auto"/>
                        <w:left w:val="none" w:sz="0" w:space="0" w:color="auto"/>
                        <w:bottom w:val="none" w:sz="0" w:space="0" w:color="auto"/>
                        <w:right w:val="none" w:sz="0" w:space="0" w:color="auto"/>
                      </w:divBdr>
                      <w:divsChild>
                        <w:div w:id="995259650">
                          <w:marLeft w:val="0"/>
                          <w:marRight w:val="0"/>
                          <w:marTop w:val="0"/>
                          <w:marBottom w:val="0"/>
                          <w:divBdr>
                            <w:top w:val="none" w:sz="0" w:space="0" w:color="auto"/>
                            <w:left w:val="none" w:sz="0" w:space="0" w:color="auto"/>
                            <w:bottom w:val="none" w:sz="0" w:space="0" w:color="auto"/>
                            <w:right w:val="none" w:sz="0" w:space="0" w:color="auto"/>
                          </w:divBdr>
                        </w:div>
                      </w:divsChild>
                    </w:div>
                    <w:div w:id="93330295">
                      <w:marLeft w:val="0"/>
                      <w:marRight w:val="0"/>
                      <w:marTop w:val="0"/>
                      <w:marBottom w:val="0"/>
                      <w:divBdr>
                        <w:top w:val="none" w:sz="0" w:space="0" w:color="auto"/>
                        <w:left w:val="none" w:sz="0" w:space="0" w:color="auto"/>
                        <w:bottom w:val="none" w:sz="0" w:space="0" w:color="auto"/>
                        <w:right w:val="none" w:sz="0" w:space="0" w:color="auto"/>
                      </w:divBdr>
                      <w:divsChild>
                        <w:div w:id="18795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2745">
              <w:marLeft w:val="0"/>
              <w:marRight w:val="0"/>
              <w:marTop w:val="0"/>
              <w:marBottom w:val="0"/>
              <w:divBdr>
                <w:top w:val="none" w:sz="0" w:space="0" w:color="auto"/>
                <w:left w:val="none" w:sz="0" w:space="0" w:color="auto"/>
                <w:bottom w:val="none" w:sz="0" w:space="0" w:color="auto"/>
                <w:right w:val="none" w:sz="0" w:space="0" w:color="auto"/>
              </w:divBdr>
            </w:div>
            <w:div w:id="1634096282">
              <w:marLeft w:val="0"/>
              <w:marRight w:val="0"/>
              <w:marTop w:val="0"/>
              <w:marBottom w:val="0"/>
              <w:divBdr>
                <w:top w:val="none" w:sz="0" w:space="0" w:color="auto"/>
                <w:left w:val="none" w:sz="0" w:space="0" w:color="auto"/>
                <w:bottom w:val="none" w:sz="0" w:space="0" w:color="auto"/>
                <w:right w:val="none" w:sz="0" w:space="0" w:color="auto"/>
              </w:divBdr>
            </w:div>
            <w:div w:id="1275287508">
              <w:marLeft w:val="0"/>
              <w:marRight w:val="0"/>
              <w:marTop w:val="0"/>
              <w:marBottom w:val="0"/>
              <w:divBdr>
                <w:top w:val="none" w:sz="0" w:space="0" w:color="auto"/>
                <w:left w:val="none" w:sz="0" w:space="0" w:color="auto"/>
                <w:bottom w:val="none" w:sz="0" w:space="0" w:color="auto"/>
                <w:right w:val="none" w:sz="0" w:space="0" w:color="auto"/>
              </w:divBdr>
            </w:div>
            <w:div w:id="179978188">
              <w:marLeft w:val="0"/>
              <w:marRight w:val="0"/>
              <w:marTop w:val="0"/>
              <w:marBottom w:val="0"/>
              <w:divBdr>
                <w:top w:val="none" w:sz="0" w:space="0" w:color="auto"/>
                <w:left w:val="none" w:sz="0" w:space="0" w:color="auto"/>
                <w:bottom w:val="none" w:sz="0" w:space="0" w:color="auto"/>
                <w:right w:val="none" w:sz="0" w:space="0" w:color="auto"/>
              </w:divBdr>
            </w:div>
            <w:div w:id="522129616">
              <w:marLeft w:val="0"/>
              <w:marRight w:val="0"/>
              <w:marTop w:val="0"/>
              <w:marBottom w:val="0"/>
              <w:divBdr>
                <w:top w:val="none" w:sz="0" w:space="0" w:color="auto"/>
                <w:left w:val="none" w:sz="0" w:space="0" w:color="auto"/>
                <w:bottom w:val="none" w:sz="0" w:space="0" w:color="auto"/>
                <w:right w:val="none" w:sz="0" w:space="0" w:color="auto"/>
              </w:divBdr>
            </w:div>
            <w:div w:id="4234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80550">
      <w:bodyDiv w:val="1"/>
      <w:marLeft w:val="0"/>
      <w:marRight w:val="0"/>
      <w:marTop w:val="0"/>
      <w:marBottom w:val="0"/>
      <w:divBdr>
        <w:top w:val="none" w:sz="0" w:space="0" w:color="auto"/>
        <w:left w:val="none" w:sz="0" w:space="0" w:color="auto"/>
        <w:bottom w:val="none" w:sz="0" w:space="0" w:color="auto"/>
        <w:right w:val="none" w:sz="0" w:space="0" w:color="auto"/>
      </w:divBdr>
      <w:divsChild>
        <w:div w:id="19934178">
          <w:marLeft w:val="0"/>
          <w:marRight w:val="0"/>
          <w:marTop w:val="0"/>
          <w:marBottom w:val="0"/>
          <w:divBdr>
            <w:top w:val="none" w:sz="0" w:space="0" w:color="auto"/>
            <w:left w:val="none" w:sz="0" w:space="0" w:color="auto"/>
            <w:bottom w:val="none" w:sz="0" w:space="0" w:color="auto"/>
            <w:right w:val="none" w:sz="0" w:space="0" w:color="auto"/>
          </w:divBdr>
          <w:divsChild>
            <w:div w:id="1005865472">
              <w:marLeft w:val="0"/>
              <w:marRight w:val="0"/>
              <w:marTop w:val="0"/>
              <w:marBottom w:val="0"/>
              <w:divBdr>
                <w:top w:val="none" w:sz="0" w:space="0" w:color="auto"/>
                <w:left w:val="none" w:sz="0" w:space="0" w:color="auto"/>
                <w:bottom w:val="none" w:sz="0" w:space="0" w:color="auto"/>
                <w:right w:val="none" w:sz="0" w:space="0" w:color="auto"/>
              </w:divBdr>
              <w:divsChild>
                <w:div w:id="1246844210">
                  <w:marLeft w:val="0"/>
                  <w:marRight w:val="0"/>
                  <w:marTop w:val="0"/>
                  <w:marBottom w:val="0"/>
                  <w:divBdr>
                    <w:top w:val="none" w:sz="0" w:space="0" w:color="auto"/>
                    <w:left w:val="none" w:sz="0" w:space="0" w:color="auto"/>
                    <w:bottom w:val="none" w:sz="0" w:space="0" w:color="auto"/>
                    <w:right w:val="none" w:sz="0" w:space="0" w:color="auto"/>
                  </w:divBdr>
                </w:div>
                <w:div w:id="180508573">
                  <w:marLeft w:val="0"/>
                  <w:marRight w:val="0"/>
                  <w:marTop w:val="0"/>
                  <w:marBottom w:val="0"/>
                  <w:divBdr>
                    <w:top w:val="none" w:sz="0" w:space="0" w:color="auto"/>
                    <w:left w:val="none" w:sz="0" w:space="0" w:color="auto"/>
                    <w:bottom w:val="none" w:sz="0" w:space="0" w:color="auto"/>
                    <w:right w:val="none" w:sz="0" w:space="0" w:color="auto"/>
                  </w:divBdr>
                </w:div>
                <w:div w:id="1127116755">
                  <w:marLeft w:val="0"/>
                  <w:marRight w:val="0"/>
                  <w:marTop w:val="0"/>
                  <w:marBottom w:val="0"/>
                  <w:divBdr>
                    <w:top w:val="none" w:sz="0" w:space="0" w:color="auto"/>
                    <w:left w:val="none" w:sz="0" w:space="0" w:color="auto"/>
                    <w:bottom w:val="none" w:sz="0" w:space="0" w:color="auto"/>
                    <w:right w:val="none" w:sz="0" w:space="0" w:color="auto"/>
                  </w:divBdr>
                </w:div>
                <w:div w:id="330639609">
                  <w:marLeft w:val="0"/>
                  <w:marRight w:val="0"/>
                  <w:marTop w:val="0"/>
                  <w:marBottom w:val="0"/>
                  <w:divBdr>
                    <w:top w:val="none" w:sz="0" w:space="0" w:color="auto"/>
                    <w:left w:val="none" w:sz="0" w:space="0" w:color="auto"/>
                    <w:bottom w:val="none" w:sz="0" w:space="0" w:color="auto"/>
                    <w:right w:val="none" w:sz="0" w:space="0" w:color="auto"/>
                  </w:divBdr>
                </w:div>
                <w:div w:id="1668248339">
                  <w:marLeft w:val="0"/>
                  <w:marRight w:val="0"/>
                  <w:marTop w:val="0"/>
                  <w:marBottom w:val="0"/>
                  <w:divBdr>
                    <w:top w:val="none" w:sz="0" w:space="0" w:color="auto"/>
                    <w:left w:val="none" w:sz="0" w:space="0" w:color="auto"/>
                    <w:bottom w:val="none" w:sz="0" w:space="0" w:color="auto"/>
                    <w:right w:val="none" w:sz="0" w:space="0" w:color="auto"/>
                  </w:divBdr>
                </w:div>
                <w:div w:id="1238517766">
                  <w:marLeft w:val="0"/>
                  <w:marRight w:val="0"/>
                  <w:marTop w:val="0"/>
                  <w:marBottom w:val="0"/>
                  <w:divBdr>
                    <w:top w:val="none" w:sz="0" w:space="0" w:color="auto"/>
                    <w:left w:val="none" w:sz="0" w:space="0" w:color="auto"/>
                    <w:bottom w:val="none" w:sz="0" w:space="0" w:color="auto"/>
                    <w:right w:val="none" w:sz="0" w:space="0" w:color="auto"/>
                  </w:divBdr>
                </w:div>
                <w:div w:id="823204850">
                  <w:marLeft w:val="0"/>
                  <w:marRight w:val="0"/>
                  <w:marTop w:val="0"/>
                  <w:marBottom w:val="0"/>
                  <w:divBdr>
                    <w:top w:val="none" w:sz="0" w:space="0" w:color="auto"/>
                    <w:left w:val="none" w:sz="0" w:space="0" w:color="auto"/>
                    <w:bottom w:val="none" w:sz="0" w:space="0" w:color="auto"/>
                    <w:right w:val="none" w:sz="0" w:space="0" w:color="auto"/>
                  </w:divBdr>
                </w:div>
                <w:div w:id="838235610">
                  <w:marLeft w:val="0"/>
                  <w:marRight w:val="0"/>
                  <w:marTop w:val="0"/>
                  <w:marBottom w:val="0"/>
                  <w:divBdr>
                    <w:top w:val="none" w:sz="0" w:space="0" w:color="auto"/>
                    <w:left w:val="none" w:sz="0" w:space="0" w:color="auto"/>
                    <w:bottom w:val="none" w:sz="0" w:space="0" w:color="auto"/>
                    <w:right w:val="none" w:sz="0" w:space="0" w:color="auto"/>
                  </w:divBdr>
                </w:div>
                <w:div w:id="1269659820">
                  <w:marLeft w:val="0"/>
                  <w:marRight w:val="0"/>
                  <w:marTop w:val="0"/>
                  <w:marBottom w:val="0"/>
                  <w:divBdr>
                    <w:top w:val="none" w:sz="0" w:space="0" w:color="auto"/>
                    <w:left w:val="none" w:sz="0" w:space="0" w:color="auto"/>
                    <w:bottom w:val="none" w:sz="0" w:space="0" w:color="auto"/>
                    <w:right w:val="none" w:sz="0" w:space="0" w:color="auto"/>
                  </w:divBdr>
                </w:div>
                <w:div w:id="736586385">
                  <w:marLeft w:val="0"/>
                  <w:marRight w:val="0"/>
                  <w:marTop w:val="0"/>
                  <w:marBottom w:val="0"/>
                  <w:divBdr>
                    <w:top w:val="none" w:sz="0" w:space="0" w:color="auto"/>
                    <w:left w:val="none" w:sz="0" w:space="0" w:color="auto"/>
                    <w:bottom w:val="none" w:sz="0" w:space="0" w:color="auto"/>
                    <w:right w:val="none" w:sz="0" w:space="0" w:color="auto"/>
                  </w:divBdr>
                </w:div>
                <w:div w:id="1286422873">
                  <w:marLeft w:val="0"/>
                  <w:marRight w:val="0"/>
                  <w:marTop w:val="0"/>
                  <w:marBottom w:val="0"/>
                  <w:divBdr>
                    <w:top w:val="none" w:sz="0" w:space="0" w:color="auto"/>
                    <w:left w:val="none" w:sz="0" w:space="0" w:color="auto"/>
                    <w:bottom w:val="none" w:sz="0" w:space="0" w:color="auto"/>
                    <w:right w:val="none" w:sz="0" w:space="0" w:color="auto"/>
                  </w:divBdr>
                </w:div>
                <w:div w:id="671419408">
                  <w:marLeft w:val="0"/>
                  <w:marRight w:val="0"/>
                  <w:marTop w:val="0"/>
                  <w:marBottom w:val="0"/>
                  <w:divBdr>
                    <w:top w:val="none" w:sz="0" w:space="0" w:color="auto"/>
                    <w:left w:val="none" w:sz="0" w:space="0" w:color="auto"/>
                    <w:bottom w:val="none" w:sz="0" w:space="0" w:color="auto"/>
                    <w:right w:val="none" w:sz="0" w:space="0" w:color="auto"/>
                  </w:divBdr>
                </w:div>
                <w:div w:id="803549116">
                  <w:marLeft w:val="0"/>
                  <w:marRight w:val="0"/>
                  <w:marTop w:val="0"/>
                  <w:marBottom w:val="0"/>
                  <w:divBdr>
                    <w:top w:val="none" w:sz="0" w:space="0" w:color="auto"/>
                    <w:left w:val="none" w:sz="0" w:space="0" w:color="auto"/>
                    <w:bottom w:val="none" w:sz="0" w:space="0" w:color="auto"/>
                    <w:right w:val="none" w:sz="0" w:space="0" w:color="auto"/>
                  </w:divBdr>
                </w:div>
                <w:div w:id="1210726039">
                  <w:marLeft w:val="0"/>
                  <w:marRight w:val="0"/>
                  <w:marTop w:val="0"/>
                  <w:marBottom w:val="0"/>
                  <w:divBdr>
                    <w:top w:val="none" w:sz="0" w:space="0" w:color="auto"/>
                    <w:left w:val="none" w:sz="0" w:space="0" w:color="auto"/>
                    <w:bottom w:val="none" w:sz="0" w:space="0" w:color="auto"/>
                    <w:right w:val="none" w:sz="0" w:space="0" w:color="auto"/>
                  </w:divBdr>
                </w:div>
                <w:div w:id="1224441439">
                  <w:marLeft w:val="0"/>
                  <w:marRight w:val="0"/>
                  <w:marTop w:val="0"/>
                  <w:marBottom w:val="0"/>
                  <w:divBdr>
                    <w:top w:val="none" w:sz="0" w:space="0" w:color="auto"/>
                    <w:left w:val="none" w:sz="0" w:space="0" w:color="auto"/>
                    <w:bottom w:val="none" w:sz="0" w:space="0" w:color="auto"/>
                    <w:right w:val="none" w:sz="0" w:space="0" w:color="auto"/>
                  </w:divBdr>
                </w:div>
                <w:div w:id="2095124327">
                  <w:marLeft w:val="0"/>
                  <w:marRight w:val="0"/>
                  <w:marTop w:val="0"/>
                  <w:marBottom w:val="0"/>
                  <w:divBdr>
                    <w:top w:val="none" w:sz="0" w:space="0" w:color="auto"/>
                    <w:left w:val="none" w:sz="0" w:space="0" w:color="auto"/>
                    <w:bottom w:val="none" w:sz="0" w:space="0" w:color="auto"/>
                    <w:right w:val="none" w:sz="0" w:space="0" w:color="auto"/>
                  </w:divBdr>
                </w:div>
                <w:div w:id="890579927">
                  <w:marLeft w:val="0"/>
                  <w:marRight w:val="0"/>
                  <w:marTop w:val="0"/>
                  <w:marBottom w:val="0"/>
                  <w:divBdr>
                    <w:top w:val="none" w:sz="0" w:space="0" w:color="auto"/>
                    <w:left w:val="none" w:sz="0" w:space="0" w:color="auto"/>
                    <w:bottom w:val="none" w:sz="0" w:space="0" w:color="auto"/>
                    <w:right w:val="none" w:sz="0" w:space="0" w:color="auto"/>
                  </w:divBdr>
                </w:div>
                <w:div w:id="1763258412">
                  <w:marLeft w:val="0"/>
                  <w:marRight w:val="0"/>
                  <w:marTop w:val="0"/>
                  <w:marBottom w:val="0"/>
                  <w:divBdr>
                    <w:top w:val="none" w:sz="0" w:space="0" w:color="auto"/>
                    <w:left w:val="none" w:sz="0" w:space="0" w:color="auto"/>
                    <w:bottom w:val="none" w:sz="0" w:space="0" w:color="auto"/>
                    <w:right w:val="none" w:sz="0" w:space="0" w:color="auto"/>
                  </w:divBdr>
                </w:div>
                <w:div w:id="627589657">
                  <w:marLeft w:val="0"/>
                  <w:marRight w:val="0"/>
                  <w:marTop w:val="0"/>
                  <w:marBottom w:val="0"/>
                  <w:divBdr>
                    <w:top w:val="none" w:sz="0" w:space="0" w:color="auto"/>
                    <w:left w:val="none" w:sz="0" w:space="0" w:color="auto"/>
                    <w:bottom w:val="none" w:sz="0" w:space="0" w:color="auto"/>
                    <w:right w:val="none" w:sz="0" w:space="0" w:color="auto"/>
                  </w:divBdr>
                </w:div>
                <w:div w:id="1374691438">
                  <w:marLeft w:val="0"/>
                  <w:marRight w:val="0"/>
                  <w:marTop w:val="0"/>
                  <w:marBottom w:val="0"/>
                  <w:divBdr>
                    <w:top w:val="none" w:sz="0" w:space="0" w:color="auto"/>
                    <w:left w:val="none" w:sz="0" w:space="0" w:color="auto"/>
                    <w:bottom w:val="none" w:sz="0" w:space="0" w:color="auto"/>
                    <w:right w:val="none" w:sz="0" w:space="0" w:color="auto"/>
                  </w:divBdr>
                </w:div>
              </w:divsChild>
            </w:div>
            <w:div w:id="2001619008">
              <w:marLeft w:val="0"/>
              <w:marRight w:val="0"/>
              <w:marTop w:val="0"/>
              <w:marBottom w:val="0"/>
              <w:divBdr>
                <w:top w:val="none" w:sz="0" w:space="0" w:color="auto"/>
                <w:left w:val="none" w:sz="0" w:space="0" w:color="auto"/>
                <w:bottom w:val="none" w:sz="0" w:space="0" w:color="auto"/>
                <w:right w:val="none" w:sz="0" w:space="0" w:color="auto"/>
              </w:divBdr>
            </w:div>
            <w:div w:id="1572041626">
              <w:marLeft w:val="0"/>
              <w:marRight w:val="0"/>
              <w:marTop w:val="0"/>
              <w:marBottom w:val="0"/>
              <w:divBdr>
                <w:top w:val="none" w:sz="0" w:space="0" w:color="auto"/>
                <w:left w:val="none" w:sz="0" w:space="0" w:color="auto"/>
                <w:bottom w:val="none" w:sz="0" w:space="0" w:color="auto"/>
                <w:right w:val="none" w:sz="0" w:space="0" w:color="auto"/>
              </w:divBdr>
            </w:div>
            <w:div w:id="169301565">
              <w:marLeft w:val="0"/>
              <w:marRight w:val="0"/>
              <w:marTop w:val="0"/>
              <w:marBottom w:val="0"/>
              <w:divBdr>
                <w:top w:val="none" w:sz="0" w:space="0" w:color="auto"/>
                <w:left w:val="none" w:sz="0" w:space="0" w:color="auto"/>
                <w:bottom w:val="none" w:sz="0" w:space="0" w:color="auto"/>
                <w:right w:val="none" w:sz="0" w:space="0" w:color="auto"/>
              </w:divBdr>
            </w:div>
            <w:div w:id="175966120">
              <w:marLeft w:val="0"/>
              <w:marRight w:val="0"/>
              <w:marTop w:val="0"/>
              <w:marBottom w:val="0"/>
              <w:divBdr>
                <w:top w:val="none" w:sz="0" w:space="0" w:color="auto"/>
                <w:left w:val="none" w:sz="0" w:space="0" w:color="auto"/>
                <w:bottom w:val="none" w:sz="0" w:space="0" w:color="auto"/>
                <w:right w:val="none" w:sz="0" w:space="0" w:color="auto"/>
              </w:divBdr>
            </w:div>
            <w:div w:id="1005281143">
              <w:marLeft w:val="0"/>
              <w:marRight w:val="0"/>
              <w:marTop w:val="0"/>
              <w:marBottom w:val="0"/>
              <w:divBdr>
                <w:top w:val="none" w:sz="0" w:space="0" w:color="auto"/>
                <w:left w:val="none" w:sz="0" w:space="0" w:color="auto"/>
                <w:bottom w:val="none" w:sz="0" w:space="0" w:color="auto"/>
                <w:right w:val="none" w:sz="0" w:space="0" w:color="auto"/>
              </w:divBdr>
            </w:div>
            <w:div w:id="21196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0788">
      <w:bodyDiv w:val="1"/>
      <w:marLeft w:val="0"/>
      <w:marRight w:val="0"/>
      <w:marTop w:val="0"/>
      <w:marBottom w:val="0"/>
      <w:divBdr>
        <w:top w:val="none" w:sz="0" w:space="0" w:color="auto"/>
        <w:left w:val="none" w:sz="0" w:space="0" w:color="auto"/>
        <w:bottom w:val="none" w:sz="0" w:space="0" w:color="auto"/>
        <w:right w:val="none" w:sz="0" w:space="0" w:color="auto"/>
      </w:divBdr>
      <w:divsChild>
        <w:div w:id="848371865">
          <w:marLeft w:val="0"/>
          <w:marRight w:val="0"/>
          <w:marTop w:val="0"/>
          <w:marBottom w:val="0"/>
          <w:divBdr>
            <w:top w:val="none" w:sz="0" w:space="0" w:color="auto"/>
            <w:left w:val="none" w:sz="0" w:space="0" w:color="auto"/>
            <w:bottom w:val="none" w:sz="0" w:space="0" w:color="auto"/>
            <w:right w:val="none" w:sz="0" w:space="0" w:color="auto"/>
          </w:divBdr>
          <w:divsChild>
            <w:div w:id="2040545927">
              <w:marLeft w:val="0"/>
              <w:marRight w:val="0"/>
              <w:marTop w:val="0"/>
              <w:marBottom w:val="0"/>
              <w:divBdr>
                <w:top w:val="none" w:sz="0" w:space="0" w:color="auto"/>
                <w:left w:val="none" w:sz="0" w:space="0" w:color="auto"/>
                <w:bottom w:val="none" w:sz="0" w:space="0" w:color="auto"/>
                <w:right w:val="none" w:sz="0" w:space="0" w:color="auto"/>
              </w:divBdr>
            </w:div>
            <w:div w:id="1601184689">
              <w:marLeft w:val="0"/>
              <w:marRight w:val="0"/>
              <w:marTop w:val="0"/>
              <w:marBottom w:val="0"/>
              <w:divBdr>
                <w:top w:val="none" w:sz="0" w:space="0" w:color="auto"/>
                <w:left w:val="none" w:sz="0" w:space="0" w:color="auto"/>
                <w:bottom w:val="none" w:sz="0" w:space="0" w:color="auto"/>
                <w:right w:val="none" w:sz="0" w:space="0" w:color="auto"/>
              </w:divBdr>
            </w:div>
            <w:div w:id="1585801736">
              <w:marLeft w:val="0"/>
              <w:marRight w:val="0"/>
              <w:marTop w:val="0"/>
              <w:marBottom w:val="0"/>
              <w:divBdr>
                <w:top w:val="none" w:sz="0" w:space="0" w:color="auto"/>
                <w:left w:val="none" w:sz="0" w:space="0" w:color="auto"/>
                <w:bottom w:val="none" w:sz="0" w:space="0" w:color="auto"/>
                <w:right w:val="none" w:sz="0" w:space="0" w:color="auto"/>
              </w:divBdr>
            </w:div>
            <w:div w:id="1583952024">
              <w:marLeft w:val="0"/>
              <w:marRight w:val="0"/>
              <w:marTop w:val="0"/>
              <w:marBottom w:val="0"/>
              <w:divBdr>
                <w:top w:val="none" w:sz="0" w:space="0" w:color="auto"/>
                <w:left w:val="none" w:sz="0" w:space="0" w:color="auto"/>
                <w:bottom w:val="none" w:sz="0" w:space="0" w:color="auto"/>
                <w:right w:val="none" w:sz="0" w:space="0" w:color="auto"/>
              </w:divBdr>
            </w:div>
            <w:div w:id="1134250285">
              <w:marLeft w:val="0"/>
              <w:marRight w:val="0"/>
              <w:marTop w:val="0"/>
              <w:marBottom w:val="0"/>
              <w:divBdr>
                <w:top w:val="none" w:sz="0" w:space="0" w:color="auto"/>
                <w:left w:val="none" w:sz="0" w:space="0" w:color="auto"/>
                <w:bottom w:val="none" w:sz="0" w:space="0" w:color="auto"/>
                <w:right w:val="none" w:sz="0" w:space="0" w:color="auto"/>
              </w:divBdr>
            </w:div>
            <w:div w:id="1553343524">
              <w:marLeft w:val="0"/>
              <w:marRight w:val="0"/>
              <w:marTop w:val="0"/>
              <w:marBottom w:val="0"/>
              <w:divBdr>
                <w:top w:val="none" w:sz="0" w:space="0" w:color="auto"/>
                <w:left w:val="none" w:sz="0" w:space="0" w:color="auto"/>
                <w:bottom w:val="none" w:sz="0" w:space="0" w:color="auto"/>
                <w:right w:val="none" w:sz="0" w:space="0" w:color="auto"/>
              </w:divBdr>
            </w:div>
            <w:div w:id="2850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770">
      <w:bodyDiv w:val="1"/>
      <w:marLeft w:val="0"/>
      <w:marRight w:val="0"/>
      <w:marTop w:val="0"/>
      <w:marBottom w:val="0"/>
      <w:divBdr>
        <w:top w:val="none" w:sz="0" w:space="0" w:color="auto"/>
        <w:left w:val="none" w:sz="0" w:space="0" w:color="auto"/>
        <w:bottom w:val="none" w:sz="0" w:space="0" w:color="auto"/>
        <w:right w:val="none" w:sz="0" w:space="0" w:color="auto"/>
      </w:divBdr>
      <w:divsChild>
        <w:div w:id="1070350105">
          <w:marLeft w:val="0"/>
          <w:marRight w:val="0"/>
          <w:marTop w:val="0"/>
          <w:marBottom w:val="0"/>
          <w:divBdr>
            <w:top w:val="none" w:sz="0" w:space="0" w:color="auto"/>
            <w:left w:val="none" w:sz="0" w:space="0" w:color="auto"/>
            <w:bottom w:val="none" w:sz="0" w:space="0" w:color="auto"/>
            <w:right w:val="none" w:sz="0" w:space="0" w:color="auto"/>
          </w:divBdr>
          <w:divsChild>
            <w:div w:id="2097701863">
              <w:marLeft w:val="0"/>
              <w:marRight w:val="0"/>
              <w:marTop w:val="0"/>
              <w:marBottom w:val="0"/>
              <w:divBdr>
                <w:top w:val="none" w:sz="0" w:space="0" w:color="auto"/>
                <w:left w:val="none" w:sz="0" w:space="0" w:color="auto"/>
                <w:bottom w:val="none" w:sz="0" w:space="0" w:color="auto"/>
                <w:right w:val="none" w:sz="0" w:space="0" w:color="auto"/>
              </w:divBdr>
              <w:divsChild>
                <w:div w:id="12977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3049">
      <w:bodyDiv w:val="1"/>
      <w:marLeft w:val="0"/>
      <w:marRight w:val="0"/>
      <w:marTop w:val="0"/>
      <w:marBottom w:val="0"/>
      <w:divBdr>
        <w:top w:val="none" w:sz="0" w:space="0" w:color="auto"/>
        <w:left w:val="none" w:sz="0" w:space="0" w:color="auto"/>
        <w:bottom w:val="none" w:sz="0" w:space="0" w:color="auto"/>
        <w:right w:val="none" w:sz="0" w:space="0" w:color="auto"/>
      </w:divBdr>
      <w:divsChild>
        <w:div w:id="1369451568">
          <w:marLeft w:val="0"/>
          <w:marRight w:val="0"/>
          <w:marTop w:val="0"/>
          <w:marBottom w:val="0"/>
          <w:divBdr>
            <w:top w:val="none" w:sz="0" w:space="0" w:color="auto"/>
            <w:left w:val="none" w:sz="0" w:space="0" w:color="auto"/>
            <w:bottom w:val="none" w:sz="0" w:space="0" w:color="auto"/>
            <w:right w:val="none" w:sz="0" w:space="0" w:color="auto"/>
          </w:divBdr>
          <w:divsChild>
            <w:div w:id="698046125">
              <w:marLeft w:val="0"/>
              <w:marRight w:val="0"/>
              <w:marTop w:val="0"/>
              <w:marBottom w:val="0"/>
              <w:divBdr>
                <w:top w:val="none" w:sz="0" w:space="0" w:color="auto"/>
                <w:left w:val="none" w:sz="0" w:space="0" w:color="auto"/>
                <w:bottom w:val="none" w:sz="0" w:space="0" w:color="auto"/>
                <w:right w:val="none" w:sz="0" w:space="0" w:color="auto"/>
              </w:divBdr>
              <w:divsChild>
                <w:div w:id="1463839722">
                  <w:marLeft w:val="0"/>
                  <w:marRight w:val="0"/>
                  <w:marTop w:val="0"/>
                  <w:marBottom w:val="0"/>
                  <w:divBdr>
                    <w:top w:val="none" w:sz="0" w:space="0" w:color="auto"/>
                    <w:left w:val="none" w:sz="0" w:space="0" w:color="auto"/>
                    <w:bottom w:val="none" w:sz="0" w:space="0" w:color="auto"/>
                    <w:right w:val="none" w:sz="0" w:space="0" w:color="auto"/>
                  </w:divBdr>
                  <w:divsChild>
                    <w:div w:id="2096705309">
                      <w:marLeft w:val="0"/>
                      <w:marRight w:val="0"/>
                      <w:marTop w:val="0"/>
                      <w:marBottom w:val="0"/>
                      <w:divBdr>
                        <w:top w:val="none" w:sz="0" w:space="0" w:color="auto"/>
                        <w:left w:val="none" w:sz="0" w:space="0" w:color="auto"/>
                        <w:bottom w:val="none" w:sz="0" w:space="0" w:color="auto"/>
                        <w:right w:val="none" w:sz="0" w:space="0" w:color="auto"/>
                      </w:divBdr>
                      <w:divsChild>
                        <w:div w:id="1439913166">
                          <w:marLeft w:val="0"/>
                          <w:marRight w:val="0"/>
                          <w:marTop w:val="0"/>
                          <w:marBottom w:val="0"/>
                          <w:divBdr>
                            <w:top w:val="none" w:sz="0" w:space="0" w:color="auto"/>
                            <w:left w:val="none" w:sz="0" w:space="0" w:color="auto"/>
                            <w:bottom w:val="none" w:sz="0" w:space="0" w:color="auto"/>
                            <w:right w:val="none" w:sz="0" w:space="0" w:color="auto"/>
                          </w:divBdr>
                        </w:div>
                      </w:divsChild>
                    </w:div>
                    <w:div w:id="1158887325">
                      <w:marLeft w:val="0"/>
                      <w:marRight w:val="0"/>
                      <w:marTop w:val="0"/>
                      <w:marBottom w:val="0"/>
                      <w:divBdr>
                        <w:top w:val="none" w:sz="0" w:space="0" w:color="auto"/>
                        <w:left w:val="none" w:sz="0" w:space="0" w:color="auto"/>
                        <w:bottom w:val="none" w:sz="0" w:space="0" w:color="auto"/>
                        <w:right w:val="none" w:sz="0" w:space="0" w:color="auto"/>
                      </w:divBdr>
                      <w:divsChild>
                        <w:div w:id="26220471">
                          <w:marLeft w:val="0"/>
                          <w:marRight w:val="0"/>
                          <w:marTop w:val="0"/>
                          <w:marBottom w:val="0"/>
                          <w:divBdr>
                            <w:top w:val="none" w:sz="0" w:space="0" w:color="auto"/>
                            <w:left w:val="none" w:sz="0" w:space="0" w:color="auto"/>
                            <w:bottom w:val="none" w:sz="0" w:space="0" w:color="auto"/>
                            <w:right w:val="none" w:sz="0" w:space="0" w:color="auto"/>
                          </w:divBdr>
                        </w:div>
                      </w:divsChild>
                    </w:div>
                    <w:div w:id="42408350">
                      <w:marLeft w:val="0"/>
                      <w:marRight w:val="0"/>
                      <w:marTop w:val="0"/>
                      <w:marBottom w:val="0"/>
                      <w:divBdr>
                        <w:top w:val="none" w:sz="0" w:space="0" w:color="auto"/>
                        <w:left w:val="none" w:sz="0" w:space="0" w:color="auto"/>
                        <w:bottom w:val="none" w:sz="0" w:space="0" w:color="auto"/>
                        <w:right w:val="none" w:sz="0" w:space="0" w:color="auto"/>
                      </w:divBdr>
                      <w:divsChild>
                        <w:div w:id="719132674">
                          <w:marLeft w:val="0"/>
                          <w:marRight w:val="0"/>
                          <w:marTop w:val="0"/>
                          <w:marBottom w:val="0"/>
                          <w:divBdr>
                            <w:top w:val="none" w:sz="0" w:space="0" w:color="auto"/>
                            <w:left w:val="none" w:sz="0" w:space="0" w:color="auto"/>
                            <w:bottom w:val="none" w:sz="0" w:space="0" w:color="auto"/>
                            <w:right w:val="none" w:sz="0" w:space="0" w:color="auto"/>
                          </w:divBdr>
                        </w:div>
                      </w:divsChild>
                    </w:div>
                    <w:div w:id="168569499">
                      <w:marLeft w:val="0"/>
                      <w:marRight w:val="0"/>
                      <w:marTop w:val="0"/>
                      <w:marBottom w:val="0"/>
                      <w:divBdr>
                        <w:top w:val="none" w:sz="0" w:space="0" w:color="auto"/>
                        <w:left w:val="none" w:sz="0" w:space="0" w:color="auto"/>
                        <w:bottom w:val="none" w:sz="0" w:space="0" w:color="auto"/>
                        <w:right w:val="none" w:sz="0" w:space="0" w:color="auto"/>
                      </w:divBdr>
                      <w:divsChild>
                        <w:div w:id="1366561410">
                          <w:marLeft w:val="0"/>
                          <w:marRight w:val="0"/>
                          <w:marTop w:val="0"/>
                          <w:marBottom w:val="0"/>
                          <w:divBdr>
                            <w:top w:val="none" w:sz="0" w:space="0" w:color="auto"/>
                            <w:left w:val="none" w:sz="0" w:space="0" w:color="auto"/>
                            <w:bottom w:val="none" w:sz="0" w:space="0" w:color="auto"/>
                            <w:right w:val="none" w:sz="0" w:space="0" w:color="auto"/>
                          </w:divBdr>
                        </w:div>
                      </w:divsChild>
                    </w:div>
                    <w:div w:id="1904217274">
                      <w:marLeft w:val="0"/>
                      <w:marRight w:val="0"/>
                      <w:marTop w:val="0"/>
                      <w:marBottom w:val="0"/>
                      <w:divBdr>
                        <w:top w:val="none" w:sz="0" w:space="0" w:color="auto"/>
                        <w:left w:val="none" w:sz="0" w:space="0" w:color="auto"/>
                        <w:bottom w:val="none" w:sz="0" w:space="0" w:color="auto"/>
                        <w:right w:val="none" w:sz="0" w:space="0" w:color="auto"/>
                      </w:divBdr>
                      <w:divsChild>
                        <w:div w:id="156193539">
                          <w:marLeft w:val="0"/>
                          <w:marRight w:val="0"/>
                          <w:marTop w:val="0"/>
                          <w:marBottom w:val="0"/>
                          <w:divBdr>
                            <w:top w:val="none" w:sz="0" w:space="0" w:color="auto"/>
                            <w:left w:val="none" w:sz="0" w:space="0" w:color="auto"/>
                            <w:bottom w:val="none" w:sz="0" w:space="0" w:color="auto"/>
                            <w:right w:val="none" w:sz="0" w:space="0" w:color="auto"/>
                          </w:divBdr>
                        </w:div>
                        <w:div w:id="1130591223">
                          <w:marLeft w:val="0"/>
                          <w:marRight w:val="0"/>
                          <w:marTop w:val="0"/>
                          <w:marBottom w:val="0"/>
                          <w:divBdr>
                            <w:top w:val="none" w:sz="0" w:space="0" w:color="auto"/>
                            <w:left w:val="none" w:sz="0" w:space="0" w:color="auto"/>
                            <w:bottom w:val="none" w:sz="0" w:space="0" w:color="auto"/>
                            <w:right w:val="none" w:sz="0" w:space="0" w:color="auto"/>
                          </w:divBdr>
                        </w:div>
                      </w:divsChild>
                    </w:div>
                    <w:div w:id="810365368">
                      <w:marLeft w:val="0"/>
                      <w:marRight w:val="0"/>
                      <w:marTop w:val="0"/>
                      <w:marBottom w:val="0"/>
                      <w:divBdr>
                        <w:top w:val="none" w:sz="0" w:space="0" w:color="auto"/>
                        <w:left w:val="none" w:sz="0" w:space="0" w:color="auto"/>
                        <w:bottom w:val="none" w:sz="0" w:space="0" w:color="auto"/>
                        <w:right w:val="none" w:sz="0" w:space="0" w:color="auto"/>
                      </w:divBdr>
                      <w:divsChild>
                        <w:div w:id="1012073957">
                          <w:marLeft w:val="0"/>
                          <w:marRight w:val="0"/>
                          <w:marTop w:val="0"/>
                          <w:marBottom w:val="0"/>
                          <w:divBdr>
                            <w:top w:val="none" w:sz="0" w:space="0" w:color="auto"/>
                            <w:left w:val="none" w:sz="0" w:space="0" w:color="auto"/>
                            <w:bottom w:val="none" w:sz="0" w:space="0" w:color="auto"/>
                            <w:right w:val="none" w:sz="0" w:space="0" w:color="auto"/>
                          </w:divBdr>
                        </w:div>
                      </w:divsChild>
                    </w:div>
                    <w:div w:id="1853521566">
                      <w:marLeft w:val="0"/>
                      <w:marRight w:val="0"/>
                      <w:marTop w:val="0"/>
                      <w:marBottom w:val="0"/>
                      <w:divBdr>
                        <w:top w:val="none" w:sz="0" w:space="0" w:color="auto"/>
                        <w:left w:val="none" w:sz="0" w:space="0" w:color="auto"/>
                        <w:bottom w:val="none" w:sz="0" w:space="0" w:color="auto"/>
                        <w:right w:val="none" w:sz="0" w:space="0" w:color="auto"/>
                      </w:divBdr>
                      <w:divsChild>
                        <w:div w:id="2090271090">
                          <w:marLeft w:val="0"/>
                          <w:marRight w:val="0"/>
                          <w:marTop w:val="0"/>
                          <w:marBottom w:val="0"/>
                          <w:divBdr>
                            <w:top w:val="none" w:sz="0" w:space="0" w:color="auto"/>
                            <w:left w:val="none" w:sz="0" w:space="0" w:color="auto"/>
                            <w:bottom w:val="none" w:sz="0" w:space="0" w:color="auto"/>
                            <w:right w:val="none" w:sz="0" w:space="0" w:color="auto"/>
                          </w:divBdr>
                        </w:div>
                      </w:divsChild>
                    </w:div>
                    <w:div w:id="1192185380">
                      <w:marLeft w:val="0"/>
                      <w:marRight w:val="0"/>
                      <w:marTop w:val="0"/>
                      <w:marBottom w:val="0"/>
                      <w:divBdr>
                        <w:top w:val="none" w:sz="0" w:space="0" w:color="auto"/>
                        <w:left w:val="none" w:sz="0" w:space="0" w:color="auto"/>
                        <w:bottom w:val="none" w:sz="0" w:space="0" w:color="auto"/>
                        <w:right w:val="none" w:sz="0" w:space="0" w:color="auto"/>
                      </w:divBdr>
                      <w:divsChild>
                        <w:div w:id="408425765">
                          <w:marLeft w:val="0"/>
                          <w:marRight w:val="0"/>
                          <w:marTop w:val="0"/>
                          <w:marBottom w:val="0"/>
                          <w:divBdr>
                            <w:top w:val="none" w:sz="0" w:space="0" w:color="auto"/>
                            <w:left w:val="none" w:sz="0" w:space="0" w:color="auto"/>
                            <w:bottom w:val="none" w:sz="0" w:space="0" w:color="auto"/>
                            <w:right w:val="none" w:sz="0" w:space="0" w:color="auto"/>
                          </w:divBdr>
                        </w:div>
                        <w:div w:id="782117164">
                          <w:marLeft w:val="0"/>
                          <w:marRight w:val="0"/>
                          <w:marTop w:val="0"/>
                          <w:marBottom w:val="0"/>
                          <w:divBdr>
                            <w:top w:val="none" w:sz="0" w:space="0" w:color="auto"/>
                            <w:left w:val="none" w:sz="0" w:space="0" w:color="auto"/>
                            <w:bottom w:val="none" w:sz="0" w:space="0" w:color="auto"/>
                            <w:right w:val="none" w:sz="0" w:space="0" w:color="auto"/>
                          </w:divBdr>
                        </w:div>
                        <w:div w:id="51849224">
                          <w:marLeft w:val="0"/>
                          <w:marRight w:val="0"/>
                          <w:marTop w:val="0"/>
                          <w:marBottom w:val="0"/>
                          <w:divBdr>
                            <w:top w:val="none" w:sz="0" w:space="0" w:color="auto"/>
                            <w:left w:val="none" w:sz="0" w:space="0" w:color="auto"/>
                            <w:bottom w:val="none" w:sz="0" w:space="0" w:color="auto"/>
                            <w:right w:val="none" w:sz="0" w:space="0" w:color="auto"/>
                          </w:divBdr>
                        </w:div>
                      </w:divsChild>
                    </w:div>
                    <w:div w:id="1738164273">
                      <w:marLeft w:val="0"/>
                      <w:marRight w:val="0"/>
                      <w:marTop w:val="0"/>
                      <w:marBottom w:val="0"/>
                      <w:divBdr>
                        <w:top w:val="none" w:sz="0" w:space="0" w:color="auto"/>
                        <w:left w:val="none" w:sz="0" w:space="0" w:color="auto"/>
                        <w:bottom w:val="none" w:sz="0" w:space="0" w:color="auto"/>
                        <w:right w:val="none" w:sz="0" w:space="0" w:color="auto"/>
                      </w:divBdr>
                      <w:divsChild>
                        <w:div w:id="1409811676">
                          <w:marLeft w:val="0"/>
                          <w:marRight w:val="0"/>
                          <w:marTop w:val="0"/>
                          <w:marBottom w:val="0"/>
                          <w:divBdr>
                            <w:top w:val="none" w:sz="0" w:space="0" w:color="auto"/>
                            <w:left w:val="none" w:sz="0" w:space="0" w:color="auto"/>
                            <w:bottom w:val="none" w:sz="0" w:space="0" w:color="auto"/>
                            <w:right w:val="none" w:sz="0" w:space="0" w:color="auto"/>
                          </w:divBdr>
                        </w:div>
                      </w:divsChild>
                    </w:div>
                    <w:div w:id="988482879">
                      <w:marLeft w:val="0"/>
                      <w:marRight w:val="0"/>
                      <w:marTop w:val="0"/>
                      <w:marBottom w:val="0"/>
                      <w:divBdr>
                        <w:top w:val="none" w:sz="0" w:space="0" w:color="auto"/>
                        <w:left w:val="none" w:sz="0" w:space="0" w:color="auto"/>
                        <w:bottom w:val="none" w:sz="0" w:space="0" w:color="auto"/>
                        <w:right w:val="none" w:sz="0" w:space="0" w:color="auto"/>
                      </w:divBdr>
                      <w:divsChild>
                        <w:div w:id="291447555">
                          <w:marLeft w:val="0"/>
                          <w:marRight w:val="0"/>
                          <w:marTop w:val="0"/>
                          <w:marBottom w:val="0"/>
                          <w:divBdr>
                            <w:top w:val="none" w:sz="0" w:space="0" w:color="auto"/>
                            <w:left w:val="none" w:sz="0" w:space="0" w:color="auto"/>
                            <w:bottom w:val="none" w:sz="0" w:space="0" w:color="auto"/>
                            <w:right w:val="none" w:sz="0" w:space="0" w:color="auto"/>
                          </w:divBdr>
                        </w:div>
                      </w:divsChild>
                    </w:div>
                    <w:div w:id="1101413297">
                      <w:marLeft w:val="0"/>
                      <w:marRight w:val="0"/>
                      <w:marTop w:val="0"/>
                      <w:marBottom w:val="0"/>
                      <w:divBdr>
                        <w:top w:val="none" w:sz="0" w:space="0" w:color="auto"/>
                        <w:left w:val="none" w:sz="0" w:space="0" w:color="auto"/>
                        <w:bottom w:val="none" w:sz="0" w:space="0" w:color="auto"/>
                        <w:right w:val="none" w:sz="0" w:space="0" w:color="auto"/>
                      </w:divBdr>
                      <w:divsChild>
                        <w:div w:id="1128163867">
                          <w:marLeft w:val="0"/>
                          <w:marRight w:val="0"/>
                          <w:marTop w:val="0"/>
                          <w:marBottom w:val="0"/>
                          <w:divBdr>
                            <w:top w:val="none" w:sz="0" w:space="0" w:color="auto"/>
                            <w:left w:val="none" w:sz="0" w:space="0" w:color="auto"/>
                            <w:bottom w:val="none" w:sz="0" w:space="0" w:color="auto"/>
                            <w:right w:val="none" w:sz="0" w:space="0" w:color="auto"/>
                          </w:divBdr>
                        </w:div>
                      </w:divsChild>
                    </w:div>
                    <w:div w:id="88888536">
                      <w:marLeft w:val="0"/>
                      <w:marRight w:val="0"/>
                      <w:marTop w:val="0"/>
                      <w:marBottom w:val="0"/>
                      <w:divBdr>
                        <w:top w:val="none" w:sz="0" w:space="0" w:color="auto"/>
                        <w:left w:val="none" w:sz="0" w:space="0" w:color="auto"/>
                        <w:bottom w:val="none" w:sz="0" w:space="0" w:color="auto"/>
                        <w:right w:val="none" w:sz="0" w:space="0" w:color="auto"/>
                      </w:divBdr>
                      <w:divsChild>
                        <w:div w:id="21322525">
                          <w:marLeft w:val="0"/>
                          <w:marRight w:val="0"/>
                          <w:marTop w:val="0"/>
                          <w:marBottom w:val="0"/>
                          <w:divBdr>
                            <w:top w:val="none" w:sz="0" w:space="0" w:color="auto"/>
                            <w:left w:val="none" w:sz="0" w:space="0" w:color="auto"/>
                            <w:bottom w:val="none" w:sz="0" w:space="0" w:color="auto"/>
                            <w:right w:val="none" w:sz="0" w:space="0" w:color="auto"/>
                          </w:divBdr>
                        </w:div>
                        <w:div w:id="455879740">
                          <w:marLeft w:val="0"/>
                          <w:marRight w:val="0"/>
                          <w:marTop w:val="0"/>
                          <w:marBottom w:val="0"/>
                          <w:divBdr>
                            <w:top w:val="none" w:sz="0" w:space="0" w:color="auto"/>
                            <w:left w:val="none" w:sz="0" w:space="0" w:color="auto"/>
                            <w:bottom w:val="none" w:sz="0" w:space="0" w:color="auto"/>
                            <w:right w:val="none" w:sz="0" w:space="0" w:color="auto"/>
                          </w:divBdr>
                        </w:div>
                      </w:divsChild>
                    </w:div>
                    <w:div w:id="680276255">
                      <w:marLeft w:val="0"/>
                      <w:marRight w:val="0"/>
                      <w:marTop w:val="0"/>
                      <w:marBottom w:val="0"/>
                      <w:divBdr>
                        <w:top w:val="none" w:sz="0" w:space="0" w:color="auto"/>
                        <w:left w:val="none" w:sz="0" w:space="0" w:color="auto"/>
                        <w:bottom w:val="none" w:sz="0" w:space="0" w:color="auto"/>
                        <w:right w:val="none" w:sz="0" w:space="0" w:color="auto"/>
                      </w:divBdr>
                      <w:divsChild>
                        <w:div w:id="2068457125">
                          <w:marLeft w:val="0"/>
                          <w:marRight w:val="0"/>
                          <w:marTop w:val="0"/>
                          <w:marBottom w:val="0"/>
                          <w:divBdr>
                            <w:top w:val="none" w:sz="0" w:space="0" w:color="auto"/>
                            <w:left w:val="none" w:sz="0" w:space="0" w:color="auto"/>
                            <w:bottom w:val="none" w:sz="0" w:space="0" w:color="auto"/>
                            <w:right w:val="none" w:sz="0" w:space="0" w:color="auto"/>
                          </w:divBdr>
                        </w:div>
                      </w:divsChild>
                    </w:div>
                    <w:div w:id="925652843">
                      <w:marLeft w:val="0"/>
                      <w:marRight w:val="0"/>
                      <w:marTop w:val="0"/>
                      <w:marBottom w:val="0"/>
                      <w:divBdr>
                        <w:top w:val="none" w:sz="0" w:space="0" w:color="auto"/>
                        <w:left w:val="none" w:sz="0" w:space="0" w:color="auto"/>
                        <w:bottom w:val="none" w:sz="0" w:space="0" w:color="auto"/>
                        <w:right w:val="none" w:sz="0" w:space="0" w:color="auto"/>
                      </w:divBdr>
                      <w:divsChild>
                        <w:div w:id="309092427">
                          <w:marLeft w:val="0"/>
                          <w:marRight w:val="0"/>
                          <w:marTop w:val="0"/>
                          <w:marBottom w:val="0"/>
                          <w:divBdr>
                            <w:top w:val="none" w:sz="0" w:space="0" w:color="auto"/>
                            <w:left w:val="none" w:sz="0" w:space="0" w:color="auto"/>
                            <w:bottom w:val="none" w:sz="0" w:space="0" w:color="auto"/>
                            <w:right w:val="none" w:sz="0" w:space="0" w:color="auto"/>
                          </w:divBdr>
                        </w:div>
                      </w:divsChild>
                    </w:div>
                    <w:div w:id="187641582">
                      <w:marLeft w:val="0"/>
                      <w:marRight w:val="0"/>
                      <w:marTop w:val="0"/>
                      <w:marBottom w:val="0"/>
                      <w:divBdr>
                        <w:top w:val="none" w:sz="0" w:space="0" w:color="auto"/>
                        <w:left w:val="none" w:sz="0" w:space="0" w:color="auto"/>
                        <w:bottom w:val="none" w:sz="0" w:space="0" w:color="auto"/>
                        <w:right w:val="none" w:sz="0" w:space="0" w:color="auto"/>
                      </w:divBdr>
                      <w:divsChild>
                        <w:div w:id="1112017671">
                          <w:marLeft w:val="0"/>
                          <w:marRight w:val="0"/>
                          <w:marTop w:val="0"/>
                          <w:marBottom w:val="0"/>
                          <w:divBdr>
                            <w:top w:val="none" w:sz="0" w:space="0" w:color="auto"/>
                            <w:left w:val="none" w:sz="0" w:space="0" w:color="auto"/>
                            <w:bottom w:val="none" w:sz="0" w:space="0" w:color="auto"/>
                            <w:right w:val="none" w:sz="0" w:space="0" w:color="auto"/>
                          </w:divBdr>
                        </w:div>
                      </w:divsChild>
                    </w:div>
                    <w:div w:id="197397520">
                      <w:marLeft w:val="0"/>
                      <w:marRight w:val="0"/>
                      <w:marTop w:val="0"/>
                      <w:marBottom w:val="0"/>
                      <w:divBdr>
                        <w:top w:val="none" w:sz="0" w:space="0" w:color="auto"/>
                        <w:left w:val="none" w:sz="0" w:space="0" w:color="auto"/>
                        <w:bottom w:val="none" w:sz="0" w:space="0" w:color="auto"/>
                        <w:right w:val="none" w:sz="0" w:space="0" w:color="auto"/>
                      </w:divBdr>
                      <w:divsChild>
                        <w:div w:id="73282122">
                          <w:marLeft w:val="0"/>
                          <w:marRight w:val="0"/>
                          <w:marTop w:val="0"/>
                          <w:marBottom w:val="0"/>
                          <w:divBdr>
                            <w:top w:val="none" w:sz="0" w:space="0" w:color="auto"/>
                            <w:left w:val="none" w:sz="0" w:space="0" w:color="auto"/>
                            <w:bottom w:val="none" w:sz="0" w:space="0" w:color="auto"/>
                            <w:right w:val="none" w:sz="0" w:space="0" w:color="auto"/>
                          </w:divBdr>
                        </w:div>
                        <w:div w:id="1344479668">
                          <w:marLeft w:val="0"/>
                          <w:marRight w:val="0"/>
                          <w:marTop w:val="0"/>
                          <w:marBottom w:val="0"/>
                          <w:divBdr>
                            <w:top w:val="none" w:sz="0" w:space="0" w:color="auto"/>
                            <w:left w:val="none" w:sz="0" w:space="0" w:color="auto"/>
                            <w:bottom w:val="none" w:sz="0" w:space="0" w:color="auto"/>
                            <w:right w:val="none" w:sz="0" w:space="0" w:color="auto"/>
                          </w:divBdr>
                        </w:div>
                      </w:divsChild>
                    </w:div>
                    <w:div w:id="561334959">
                      <w:marLeft w:val="0"/>
                      <w:marRight w:val="0"/>
                      <w:marTop w:val="0"/>
                      <w:marBottom w:val="0"/>
                      <w:divBdr>
                        <w:top w:val="none" w:sz="0" w:space="0" w:color="auto"/>
                        <w:left w:val="none" w:sz="0" w:space="0" w:color="auto"/>
                        <w:bottom w:val="none" w:sz="0" w:space="0" w:color="auto"/>
                        <w:right w:val="none" w:sz="0" w:space="0" w:color="auto"/>
                      </w:divBdr>
                      <w:divsChild>
                        <w:div w:id="1324894465">
                          <w:marLeft w:val="0"/>
                          <w:marRight w:val="0"/>
                          <w:marTop w:val="0"/>
                          <w:marBottom w:val="0"/>
                          <w:divBdr>
                            <w:top w:val="none" w:sz="0" w:space="0" w:color="auto"/>
                            <w:left w:val="none" w:sz="0" w:space="0" w:color="auto"/>
                            <w:bottom w:val="none" w:sz="0" w:space="0" w:color="auto"/>
                            <w:right w:val="none" w:sz="0" w:space="0" w:color="auto"/>
                          </w:divBdr>
                        </w:div>
                        <w:div w:id="965702395">
                          <w:marLeft w:val="0"/>
                          <w:marRight w:val="0"/>
                          <w:marTop w:val="0"/>
                          <w:marBottom w:val="0"/>
                          <w:divBdr>
                            <w:top w:val="none" w:sz="0" w:space="0" w:color="auto"/>
                            <w:left w:val="none" w:sz="0" w:space="0" w:color="auto"/>
                            <w:bottom w:val="none" w:sz="0" w:space="0" w:color="auto"/>
                            <w:right w:val="none" w:sz="0" w:space="0" w:color="auto"/>
                          </w:divBdr>
                        </w:div>
                      </w:divsChild>
                    </w:div>
                    <w:div w:id="1827282336">
                      <w:marLeft w:val="0"/>
                      <w:marRight w:val="0"/>
                      <w:marTop w:val="0"/>
                      <w:marBottom w:val="0"/>
                      <w:divBdr>
                        <w:top w:val="none" w:sz="0" w:space="0" w:color="auto"/>
                        <w:left w:val="none" w:sz="0" w:space="0" w:color="auto"/>
                        <w:bottom w:val="none" w:sz="0" w:space="0" w:color="auto"/>
                        <w:right w:val="none" w:sz="0" w:space="0" w:color="auto"/>
                      </w:divBdr>
                      <w:divsChild>
                        <w:div w:id="1200120818">
                          <w:marLeft w:val="0"/>
                          <w:marRight w:val="0"/>
                          <w:marTop w:val="0"/>
                          <w:marBottom w:val="0"/>
                          <w:divBdr>
                            <w:top w:val="none" w:sz="0" w:space="0" w:color="auto"/>
                            <w:left w:val="none" w:sz="0" w:space="0" w:color="auto"/>
                            <w:bottom w:val="none" w:sz="0" w:space="0" w:color="auto"/>
                            <w:right w:val="none" w:sz="0" w:space="0" w:color="auto"/>
                          </w:divBdr>
                        </w:div>
                      </w:divsChild>
                    </w:div>
                    <w:div w:id="1235236399">
                      <w:marLeft w:val="0"/>
                      <w:marRight w:val="0"/>
                      <w:marTop w:val="0"/>
                      <w:marBottom w:val="0"/>
                      <w:divBdr>
                        <w:top w:val="none" w:sz="0" w:space="0" w:color="auto"/>
                        <w:left w:val="none" w:sz="0" w:space="0" w:color="auto"/>
                        <w:bottom w:val="none" w:sz="0" w:space="0" w:color="auto"/>
                        <w:right w:val="none" w:sz="0" w:space="0" w:color="auto"/>
                      </w:divBdr>
                      <w:divsChild>
                        <w:div w:id="574053765">
                          <w:marLeft w:val="0"/>
                          <w:marRight w:val="0"/>
                          <w:marTop w:val="0"/>
                          <w:marBottom w:val="0"/>
                          <w:divBdr>
                            <w:top w:val="none" w:sz="0" w:space="0" w:color="auto"/>
                            <w:left w:val="none" w:sz="0" w:space="0" w:color="auto"/>
                            <w:bottom w:val="none" w:sz="0" w:space="0" w:color="auto"/>
                            <w:right w:val="none" w:sz="0" w:space="0" w:color="auto"/>
                          </w:divBdr>
                        </w:div>
                      </w:divsChild>
                    </w:div>
                    <w:div w:id="24910905">
                      <w:marLeft w:val="0"/>
                      <w:marRight w:val="0"/>
                      <w:marTop w:val="0"/>
                      <w:marBottom w:val="0"/>
                      <w:divBdr>
                        <w:top w:val="none" w:sz="0" w:space="0" w:color="auto"/>
                        <w:left w:val="none" w:sz="0" w:space="0" w:color="auto"/>
                        <w:bottom w:val="none" w:sz="0" w:space="0" w:color="auto"/>
                        <w:right w:val="none" w:sz="0" w:space="0" w:color="auto"/>
                      </w:divBdr>
                      <w:divsChild>
                        <w:div w:id="904994703">
                          <w:marLeft w:val="0"/>
                          <w:marRight w:val="0"/>
                          <w:marTop w:val="0"/>
                          <w:marBottom w:val="0"/>
                          <w:divBdr>
                            <w:top w:val="none" w:sz="0" w:space="0" w:color="auto"/>
                            <w:left w:val="none" w:sz="0" w:space="0" w:color="auto"/>
                            <w:bottom w:val="none" w:sz="0" w:space="0" w:color="auto"/>
                            <w:right w:val="none" w:sz="0" w:space="0" w:color="auto"/>
                          </w:divBdr>
                        </w:div>
                        <w:div w:id="14320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96975">
      <w:bodyDiv w:val="1"/>
      <w:marLeft w:val="0"/>
      <w:marRight w:val="0"/>
      <w:marTop w:val="0"/>
      <w:marBottom w:val="0"/>
      <w:divBdr>
        <w:top w:val="none" w:sz="0" w:space="0" w:color="auto"/>
        <w:left w:val="none" w:sz="0" w:space="0" w:color="auto"/>
        <w:bottom w:val="none" w:sz="0" w:space="0" w:color="auto"/>
        <w:right w:val="none" w:sz="0" w:space="0" w:color="auto"/>
      </w:divBdr>
      <w:divsChild>
        <w:div w:id="560023248">
          <w:marLeft w:val="0"/>
          <w:marRight w:val="0"/>
          <w:marTop w:val="0"/>
          <w:marBottom w:val="0"/>
          <w:divBdr>
            <w:top w:val="none" w:sz="0" w:space="0" w:color="auto"/>
            <w:left w:val="none" w:sz="0" w:space="0" w:color="auto"/>
            <w:bottom w:val="none" w:sz="0" w:space="0" w:color="auto"/>
            <w:right w:val="none" w:sz="0" w:space="0" w:color="auto"/>
          </w:divBdr>
        </w:div>
      </w:divsChild>
    </w:div>
    <w:div w:id="1230967322">
      <w:bodyDiv w:val="1"/>
      <w:marLeft w:val="0"/>
      <w:marRight w:val="0"/>
      <w:marTop w:val="0"/>
      <w:marBottom w:val="0"/>
      <w:divBdr>
        <w:top w:val="none" w:sz="0" w:space="0" w:color="auto"/>
        <w:left w:val="none" w:sz="0" w:space="0" w:color="auto"/>
        <w:bottom w:val="none" w:sz="0" w:space="0" w:color="auto"/>
        <w:right w:val="none" w:sz="0" w:space="0" w:color="auto"/>
      </w:divBdr>
      <w:divsChild>
        <w:div w:id="747119423">
          <w:marLeft w:val="0"/>
          <w:marRight w:val="0"/>
          <w:marTop w:val="0"/>
          <w:marBottom w:val="0"/>
          <w:divBdr>
            <w:top w:val="none" w:sz="0" w:space="0" w:color="auto"/>
            <w:left w:val="none" w:sz="0" w:space="0" w:color="auto"/>
            <w:bottom w:val="none" w:sz="0" w:space="0" w:color="auto"/>
            <w:right w:val="none" w:sz="0" w:space="0" w:color="auto"/>
          </w:divBdr>
          <w:divsChild>
            <w:div w:id="20136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79955">
      <w:bodyDiv w:val="1"/>
      <w:marLeft w:val="0"/>
      <w:marRight w:val="0"/>
      <w:marTop w:val="0"/>
      <w:marBottom w:val="0"/>
      <w:divBdr>
        <w:top w:val="none" w:sz="0" w:space="0" w:color="auto"/>
        <w:left w:val="none" w:sz="0" w:space="0" w:color="auto"/>
        <w:bottom w:val="none" w:sz="0" w:space="0" w:color="auto"/>
        <w:right w:val="none" w:sz="0" w:space="0" w:color="auto"/>
      </w:divBdr>
      <w:divsChild>
        <w:div w:id="910776638">
          <w:marLeft w:val="0"/>
          <w:marRight w:val="0"/>
          <w:marTop w:val="0"/>
          <w:marBottom w:val="0"/>
          <w:divBdr>
            <w:top w:val="none" w:sz="0" w:space="0" w:color="auto"/>
            <w:left w:val="none" w:sz="0" w:space="0" w:color="auto"/>
            <w:bottom w:val="none" w:sz="0" w:space="0" w:color="auto"/>
            <w:right w:val="none" w:sz="0" w:space="0" w:color="auto"/>
          </w:divBdr>
          <w:divsChild>
            <w:div w:id="1483042034">
              <w:marLeft w:val="0"/>
              <w:marRight w:val="0"/>
              <w:marTop w:val="0"/>
              <w:marBottom w:val="0"/>
              <w:divBdr>
                <w:top w:val="none" w:sz="0" w:space="0" w:color="auto"/>
                <w:left w:val="none" w:sz="0" w:space="0" w:color="auto"/>
                <w:bottom w:val="none" w:sz="0" w:space="0" w:color="auto"/>
                <w:right w:val="none" w:sz="0" w:space="0" w:color="auto"/>
              </w:divBdr>
              <w:divsChild>
                <w:div w:id="19197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38710">
      <w:bodyDiv w:val="1"/>
      <w:marLeft w:val="0"/>
      <w:marRight w:val="0"/>
      <w:marTop w:val="0"/>
      <w:marBottom w:val="0"/>
      <w:divBdr>
        <w:top w:val="none" w:sz="0" w:space="0" w:color="auto"/>
        <w:left w:val="none" w:sz="0" w:space="0" w:color="auto"/>
        <w:bottom w:val="none" w:sz="0" w:space="0" w:color="auto"/>
        <w:right w:val="none" w:sz="0" w:space="0" w:color="auto"/>
      </w:divBdr>
      <w:divsChild>
        <w:div w:id="2102067309">
          <w:marLeft w:val="0"/>
          <w:marRight w:val="0"/>
          <w:marTop w:val="0"/>
          <w:marBottom w:val="0"/>
          <w:divBdr>
            <w:top w:val="none" w:sz="0" w:space="0" w:color="auto"/>
            <w:left w:val="none" w:sz="0" w:space="0" w:color="auto"/>
            <w:bottom w:val="none" w:sz="0" w:space="0" w:color="auto"/>
            <w:right w:val="none" w:sz="0" w:space="0" w:color="auto"/>
          </w:divBdr>
          <w:divsChild>
            <w:div w:id="195968274">
              <w:marLeft w:val="0"/>
              <w:marRight w:val="0"/>
              <w:marTop w:val="0"/>
              <w:marBottom w:val="0"/>
              <w:divBdr>
                <w:top w:val="none" w:sz="0" w:space="0" w:color="auto"/>
                <w:left w:val="none" w:sz="0" w:space="0" w:color="auto"/>
                <w:bottom w:val="none" w:sz="0" w:space="0" w:color="auto"/>
                <w:right w:val="none" w:sz="0" w:space="0" w:color="auto"/>
              </w:divBdr>
              <w:divsChild>
                <w:div w:id="1049385">
                  <w:marLeft w:val="0"/>
                  <w:marRight w:val="0"/>
                  <w:marTop w:val="0"/>
                  <w:marBottom w:val="0"/>
                  <w:divBdr>
                    <w:top w:val="none" w:sz="0" w:space="0" w:color="auto"/>
                    <w:left w:val="none" w:sz="0" w:space="0" w:color="auto"/>
                    <w:bottom w:val="none" w:sz="0" w:space="0" w:color="auto"/>
                    <w:right w:val="none" w:sz="0" w:space="0" w:color="auto"/>
                  </w:divBdr>
                </w:div>
                <w:div w:id="1749812638">
                  <w:marLeft w:val="0"/>
                  <w:marRight w:val="0"/>
                  <w:marTop w:val="0"/>
                  <w:marBottom w:val="0"/>
                  <w:divBdr>
                    <w:top w:val="none" w:sz="0" w:space="0" w:color="auto"/>
                    <w:left w:val="none" w:sz="0" w:space="0" w:color="auto"/>
                    <w:bottom w:val="none" w:sz="0" w:space="0" w:color="auto"/>
                    <w:right w:val="none" w:sz="0" w:space="0" w:color="auto"/>
                  </w:divBdr>
                </w:div>
                <w:div w:id="104430145">
                  <w:marLeft w:val="0"/>
                  <w:marRight w:val="0"/>
                  <w:marTop w:val="0"/>
                  <w:marBottom w:val="0"/>
                  <w:divBdr>
                    <w:top w:val="none" w:sz="0" w:space="0" w:color="auto"/>
                    <w:left w:val="none" w:sz="0" w:space="0" w:color="auto"/>
                    <w:bottom w:val="none" w:sz="0" w:space="0" w:color="auto"/>
                    <w:right w:val="none" w:sz="0" w:space="0" w:color="auto"/>
                  </w:divBdr>
                </w:div>
                <w:div w:id="214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8113">
      <w:bodyDiv w:val="1"/>
      <w:marLeft w:val="0"/>
      <w:marRight w:val="0"/>
      <w:marTop w:val="0"/>
      <w:marBottom w:val="0"/>
      <w:divBdr>
        <w:top w:val="none" w:sz="0" w:space="0" w:color="auto"/>
        <w:left w:val="none" w:sz="0" w:space="0" w:color="auto"/>
        <w:bottom w:val="none" w:sz="0" w:space="0" w:color="auto"/>
        <w:right w:val="none" w:sz="0" w:space="0" w:color="auto"/>
      </w:divBdr>
      <w:divsChild>
        <w:div w:id="794181031">
          <w:marLeft w:val="0"/>
          <w:marRight w:val="0"/>
          <w:marTop w:val="0"/>
          <w:marBottom w:val="0"/>
          <w:divBdr>
            <w:top w:val="none" w:sz="0" w:space="0" w:color="auto"/>
            <w:left w:val="none" w:sz="0" w:space="0" w:color="auto"/>
            <w:bottom w:val="none" w:sz="0" w:space="0" w:color="auto"/>
            <w:right w:val="none" w:sz="0" w:space="0" w:color="auto"/>
          </w:divBdr>
          <w:divsChild>
            <w:div w:id="276377328">
              <w:marLeft w:val="0"/>
              <w:marRight w:val="0"/>
              <w:marTop w:val="0"/>
              <w:marBottom w:val="0"/>
              <w:divBdr>
                <w:top w:val="none" w:sz="0" w:space="0" w:color="auto"/>
                <w:left w:val="none" w:sz="0" w:space="0" w:color="auto"/>
                <w:bottom w:val="none" w:sz="0" w:space="0" w:color="auto"/>
                <w:right w:val="none" w:sz="0" w:space="0" w:color="auto"/>
              </w:divBdr>
            </w:div>
            <w:div w:id="1005984023">
              <w:marLeft w:val="0"/>
              <w:marRight w:val="0"/>
              <w:marTop w:val="0"/>
              <w:marBottom w:val="0"/>
              <w:divBdr>
                <w:top w:val="none" w:sz="0" w:space="0" w:color="auto"/>
                <w:left w:val="none" w:sz="0" w:space="0" w:color="auto"/>
                <w:bottom w:val="none" w:sz="0" w:space="0" w:color="auto"/>
                <w:right w:val="none" w:sz="0" w:space="0" w:color="auto"/>
              </w:divBdr>
            </w:div>
            <w:div w:id="211311004">
              <w:marLeft w:val="0"/>
              <w:marRight w:val="0"/>
              <w:marTop w:val="0"/>
              <w:marBottom w:val="0"/>
              <w:divBdr>
                <w:top w:val="none" w:sz="0" w:space="0" w:color="auto"/>
                <w:left w:val="none" w:sz="0" w:space="0" w:color="auto"/>
                <w:bottom w:val="none" w:sz="0" w:space="0" w:color="auto"/>
                <w:right w:val="none" w:sz="0" w:space="0" w:color="auto"/>
              </w:divBdr>
            </w:div>
            <w:div w:id="1573468445">
              <w:marLeft w:val="0"/>
              <w:marRight w:val="0"/>
              <w:marTop w:val="0"/>
              <w:marBottom w:val="0"/>
              <w:divBdr>
                <w:top w:val="none" w:sz="0" w:space="0" w:color="auto"/>
                <w:left w:val="none" w:sz="0" w:space="0" w:color="auto"/>
                <w:bottom w:val="none" w:sz="0" w:space="0" w:color="auto"/>
                <w:right w:val="none" w:sz="0" w:space="0" w:color="auto"/>
              </w:divBdr>
            </w:div>
            <w:div w:id="811598031">
              <w:marLeft w:val="0"/>
              <w:marRight w:val="0"/>
              <w:marTop w:val="0"/>
              <w:marBottom w:val="0"/>
              <w:divBdr>
                <w:top w:val="none" w:sz="0" w:space="0" w:color="auto"/>
                <w:left w:val="none" w:sz="0" w:space="0" w:color="auto"/>
                <w:bottom w:val="none" w:sz="0" w:space="0" w:color="auto"/>
                <w:right w:val="none" w:sz="0" w:space="0" w:color="auto"/>
              </w:divBdr>
            </w:div>
            <w:div w:id="302083739">
              <w:marLeft w:val="0"/>
              <w:marRight w:val="0"/>
              <w:marTop w:val="0"/>
              <w:marBottom w:val="0"/>
              <w:divBdr>
                <w:top w:val="none" w:sz="0" w:space="0" w:color="auto"/>
                <w:left w:val="none" w:sz="0" w:space="0" w:color="auto"/>
                <w:bottom w:val="none" w:sz="0" w:space="0" w:color="auto"/>
                <w:right w:val="none" w:sz="0" w:space="0" w:color="auto"/>
              </w:divBdr>
            </w:div>
            <w:div w:id="1254317786">
              <w:marLeft w:val="0"/>
              <w:marRight w:val="0"/>
              <w:marTop w:val="0"/>
              <w:marBottom w:val="0"/>
              <w:divBdr>
                <w:top w:val="none" w:sz="0" w:space="0" w:color="auto"/>
                <w:left w:val="none" w:sz="0" w:space="0" w:color="auto"/>
                <w:bottom w:val="none" w:sz="0" w:space="0" w:color="auto"/>
                <w:right w:val="none" w:sz="0" w:space="0" w:color="auto"/>
              </w:divBdr>
            </w:div>
            <w:div w:id="1918712297">
              <w:marLeft w:val="0"/>
              <w:marRight w:val="0"/>
              <w:marTop w:val="0"/>
              <w:marBottom w:val="0"/>
              <w:divBdr>
                <w:top w:val="none" w:sz="0" w:space="0" w:color="auto"/>
                <w:left w:val="none" w:sz="0" w:space="0" w:color="auto"/>
                <w:bottom w:val="none" w:sz="0" w:space="0" w:color="auto"/>
                <w:right w:val="none" w:sz="0" w:space="0" w:color="auto"/>
              </w:divBdr>
            </w:div>
            <w:div w:id="644625679">
              <w:marLeft w:val="0"/>
              <w:marRight w:val="0"/>
              <w:marTop w:val="0"/>
              <w:marBottom w:val="0"/>
              <w:divBdr>
                <w:top w:val="none" w:sz="0" w:space="0" w:color="auto"/>
                <w:left w:val="none" w:sz="0" w:space="0" w:color="auto"/>
                <w:bottom w:val="none" w:sz="0" w:space="0" w:color="auto"/>
                <w:right w:val="none" w:sz="0" w:space="0" w:color="auto"/>
              </w:divBdr>
            </w:div>
            <w:div w:id="290209646">
              <w:marLeft w:val="0"/>
              <w:marRight w:val="0"/>
              <w:marTop w:val="0"/>
              <w:marBottom w:val="0"/>
              <w:divBdr>
                <w:top w:val="none" w:sz="0" w:space="0" w:color="auto"/>
                <w:left w:val="none" w:sz="0" w:space="0" w:color="auto"/>
                <w:bottom w:val="none" w:sz="0" w:space="0" w:color="auto"/>
                <w:right w:val="none" w:sz="0" w:space="0" w:color="auto"/>
              </w:divBdr>
            </w:div>
            <w:div w:id="75327332">
              <w:marLeft w:val="0"/>
              <w:marRight w:val="0"/>
              <w:marTop w:val="0"/>
              <w:marBottom w:val="0"/>
              <w:divBdr>
                <w:top w:val="none" w:sz="0" w:space="0" w:color="auto"/>
                <w:left w:val="none" w:sz="0" w:space="0" w:color="auto"/>
                <w:bottom w:val="none" w:sz="0" w:space="0" w:color="auto"/>
                <w:right w:val="none" w:sz="0" w:space="0" w:color="auto"/>
              </w:divBdr>
            </w:div>
            <w:div w:id="163396051">
              <w:marLeft w:val="0"/>
              <w:marRight w:val="0"/>
              <w:marTop w:val="0"/>
              <w:marBottom w:val="0"/>
              <w:divBdr>
                <w:top w:val="none" w:sz="0" w:space="0" w:color="auto"/>
                <w:left w:val="none" w:sz="0" w:space="0" w:color="auto"/>
                <w:bottom w:val="none" w:sz="0" w:space="0" w:color="auto"/>
                <w:right w:val="none" w:sz="0" w:space="0" w:color="auto"/>
              </w:divBdr>
            </w:div>
            <w:div w:id="2029481954">
              <w:marLeft w:val="0"/>
              <w:marRight w:val="0"/>
              <w:marTop w:val="0"/>
              <w:marBottom w:val="0"/>
              <w:divBdr>
                <w:top w:val="none" w:sz="0" w:space="0" w:color="auto"/>
                <w:left w:val="none" w:sz="0" w:space="0" w:color="auto"/>
                <w:bottom w:val="none" w:sz="0" w:space="0" w:color="auto"/>
                <w:right w:val="none" w:sz="0" w:space="0" w:color="auto"/>
              </w:divBdr>
            </w:div>
            <w:div w:id="1505439891">
              <w:marLeft w:val="0"/>
              <w:marRight w:val="0"/>
              <w:marTop w:val="0"/>
              <w:marBottom w:val="0"/>
              <w:divBdr>
                <w:top w:val="none" w:sz="0" w:space="0" w:color="auto"/>
                <w:left w:val="none" w:sz="0" w:space="0" w:color="auto"/>
                <w:bottom w:val="none" w:sz="0" w:space="0" w:color="auto"/>
                <w:right w:val="none" w:sz="0" w:space="0" w:color="auto"/>
              </w:divBdr>
            </w:div>
            <w:div w:id="95565014">
              <w:marLeft w:val="0"/>
              <w:marRight w:val="0"/>
              <w:marTop w:val="0"/>
              <w:marBottom w:val="0"/>
              <w:divBdr>
                <w:top w:val="none" w:sz="0" w:space="0" w:color="auto"/>
                <w:left w:val="none" w:sz="0" w:space="0" w:color="auto"/>
                <w:bottom w:val="none" w:sz="0" w:space="0" w:color="auto"/>
                <w:right w:val="none" w:sz="0" w:space="0" w:color="auto"/>
              </w:divBdr>
            </w:div>
            <w:div w:id="168066047">
              <w:marLeft w:val="0"/>
              <w:marRight w:val="0"/>
              <w:marTop w:val="0"/>
              <w:marBottom w:val="0"/>
              <w:divBdr>
                <w:top w:val="none" w:sz="0" w:space="0" w:color="auto"/>
                <w:left w:val="none" w:sz="0" w:space="0" w:color="auto"/>
                <w:bottom w:val="none" w:sz="0" w:space="0" w:color="auto"/>
                <w:right w:val="none" w:sz="0" w:space="0" w:color="auto"/>
              </w:divBdr>
            </w:div>
            <w:div w:id="431705669">
              <w:marLeft w:val="0"/>
              <w:marRight w:val="0"/>
              <w:marTop w:val="0"/>
              <w:marBottom w:val="0"/>
              <w:divBdr>
                <w:top w:val="none" w:sz="0" w:space="0" w:color="auto"/>
                <w:left w:val="none" w:sz="0" w:space="0" w:color="auto"/>
                <w:bottom w:val="none" w:sz="0" w:space="0" w:color="auto"/>
                <w:right w:val="none" w:sz="0" w:space="0" w:color="auto"/>
              </w:divBdr>
            </w:div>
            <w:div w:id="1235164009">
              <w:marLeft w:val="0"/>
              <w:marRight w:val="0"/>
              <w:marTop w:val="0"/>
              <w:marBottom w:val="0"/>
              <w:divBdr>
                <w:top w:val="none" w:sz="0" w:space="0" w:color="auto"/>
                <w:left w:val="none" w:sz="0" w:space="0" w:color="auto"/>
                <w:bottom w:val="none" w:sz="0" w:space="0" w:color="auto"/>
                <w:right w:val="none" w:sz="0" w:space="0" w:color="auto"/>
              </w:divBdr>
            </w:div>
            <w:div w:id="607396290">
              <w:marLeft w:val="0"/>
              <w:marRight w:val="0"/>
              <w:marTop w:val="0"/>
              <w:marBottom w:val="0"/>
              <w:divBdr>
                <w:top w:val="none" w:sz="0" w:space="0" w:color="auto"/>
                <w:left w:val="none" w:sz="0" w:space="0" w:color="auto"/>
                <w:bottom w:val="none" w:sz="0" w:space="0" w:color="auto"/>
                <w:right w:val="none" w:sz="0" w:space="0" w:color="auto"/>
              </w:divBdr>
            </w:div>
            <w:div w:id="362175569">
              <w:marLeft w:val="0"/>
              <w:marRight w:val="0"/>
              <w:marTop w:val="0"/>
              <w:marBottom w:val="0"/>
              <w:divBdr>
                <w:top w:val="none" w:sz="0" w:space="0" w:color="auto"/>
                <w:left w:val="none" w:sz="0" w:space="0" w:color="auto"/>
                <w:bottom w:val="none" w:sz="0" w:space="0" w:color="auto"/>
                <w:right w:val="none" w:sz="0" w:space="0" w:color="auto"/>
              </w:divBdr>
            </w:div>
            <w:div w:id="776490425">
              <w:marLeft w:val="0"/>
              <w:marRight w:val="0"/>
              <w:marTop w:val="0"/>
              <w:marBottom w:val="0"/>
              <w:divBdr>
                <w:top w:val="none" w:sz="0" w:space="0" w:color="auto"/>
                <w:left w:val="none" w:sz="0" w:space="0" w:color="auto"/>
                <w:bottom w:val="none" w:sz="0" w:space="0" w:color="auto"/>
                <w:right w:val="none" w:sz="0" w:space="0" w:color="auto"/>
              </w:divBdr>
            </w:div>
            <w:div w:id="1357729988">
              <w:marLeft w:val="0"/>
              <w:marRight w:val="0"/>
              <w:marTop w:val="0"/>
              <w:marBottom w:val="0"/>
              <w:divBdr>
                <w:top w:val="none" w:sz="0" w:space="0" w:color="auto"/>
                <w:left w:val="none" w:sz="0" w:space="0" w:color="auto"/>
                <w:bottom w:val="none" w:sz="0" w:space="0" w:color="auto"/>
                <w:right w:val="none" w:sz="0" w:space="0" w:color="auto"/>
              </w:divBdr>
            </w:div>
            <w:div w:id="182207765">
              <w:marLeft w:val="0"/>
              <w:marRight w:val="0"/>
              <w:marTop w:val="0"/>
              <w:marBottom w:val="0"/>
              <w:divBdr>
                <w:top w:val="none" w:sz="0" w:space="0" w:color="auto"/>
                <w:left w:val="none" w:sz="0" w:space="0" w:color="auto"/>
                <w:bottom w:val="none" w:sz="0" w:space="0" w:color="auto"/>
                <w:right w:val="none" w:sz="0" w:space="0" w:color="auto"/>
              </w:divBdr>
            </w:div>
            <w:div w:id="1199077226">
              <w:marLeft w:val="0"/>
              <w:marRight w:val="0"/>
              <w:marTop w:val="0"/>
              <w:marBottom w:val="0"/>
              <w:divBdr>
                <w:top w:val="none" w:sz="0" w:space="0" w:color="auto"/>
                <w:left w:val="none" w:sz="0" w:space="0" w:color="auto"/>
                <w:bottom w:val="none" w:sz="0" w:space="0" w:color="auto"/>
                <w:right w:val="none" w:sz="0" w:space="0" w:color="auto"/>
              </w:divBdr>
            </w:div>
            <w:div w:id="1277176177">
              <w:marLeft w:val="0"/>
              <w:marRight w:val="0"/>
              <w:marTop w:val="0"/>
              <w:marBottom w:val="0"/>
              <w:divBdr>
                <w:top w:val="none" w:sz="0" w:space="0" w:color="auto"/>
                <w:left w:val="none" w:sz="0" w:space="0" w:color="auto"/>
                <w:bottom w:val="none" w:sz="0" w:space="0" w:color="auto"/>
                <w:right w:val="none" w:sz="0" w:space="0" w:color="auto"/>
              </w:divBdr>
            </w:div>
            <w:div w:id="2013990916">
              <w:marLeft w:val="0"/>
              <w:marRight w:val="0"/>
              <w:marTop w:val="0"/>
              <w:marBottom w:val="0"/>
              <w:divBdr>
                <w:top w:val="none" w:sz="0" w:space="0" w:color="auto"/>
                <w:left w:val="none" w:sz="0" w:space="0" w:color="auto"/>
                <w:bottom w:val="none" w:sz="0" w:space="0" w:color="auto"/>
                <w:right w:val="none" w:sz="0" w:space="0" w:color="auto"/>
              </w:divBdr>
            </w:div>
            <w:div w:id="50808619">
              <w:marLeft w:val="0"/>
              <w:marRight w:val="0"/>
              <w:marTop w:val="0"/>
              <w:marBottom w:val="0"/>
              <w:divBdr>
                <w:top w:val="none" w:sz="0" w:space="0" w:color="auto"/>
                <w:left w:val="none" w:sz="0" w:space="0" w:color="auto"/>
                <w:bottom w:val="none" w:sz="0" w:space="0" w:color="auto"/>
                <w:right w:val="none" w:sz="0" w:space="0" w:color="auto"/>
              </w:divBdr>
            </w:div>
            <w:div w:id="1408649580">
              <w:marLeft w:val="0"/>
              <w:marRight w:val="0"/>
              <w:marTop w:val="0"/>
              <w:marBottom w:val="0"/>
              <w:divBdr>
                <w:top w:val="none" w:sz="0" w:space="0" w:color="auto"/>
                <w:left w:val="none" w:sz="0" w:space="0" w:color="auto"/>
                <w:bottom w:val="none" w:sz="0" w:space="0" w:color="auto"/>
                <w:right w:val="none" w:sz="0" w:space="0" w:color="auto"/>
              </w:divBdr>
            </w:div>
            <w:div w:id="1657341992">
              <w:marLeft w:val="0"/>
              <w:marRight w:val="0"/>
              <w:marTop w:val="0"/>
              <w:marBottom w:val="0"/>
              <w:divBdr>
                <w:top w:val="none" w:sz="0" w:space="0" w:color="auto"/>
                <w:left w:val="none" w:sz="0" w:space="0" w:color="auto"/>
                <w:bottom w:val="none" w:sz="0" w:space="0" w:color="auto"/>
                <w:right w:val="none" w:sz="0" w:space="0" w:color="auto"/>
              </w:divBdr>
            </w:div>
            <w:div w:id="11030789">
              <w:marLeft w:val="0"/>
              <w:marRight w:val="0"/>
              <w:marTop w:val="0"/>
              <w:marBottom w:val="0"/>
              <w:divBdr>
                <w:top w:val="none" w:sz="0" w:space="0" w:color="auto"/>
                <w:left w:val="none" w:sz="0" w:space="0" w:color="auto"/>
                <w:bottom w:val="none" w:sz="0" w:space="0" w:color="auto"/>
                <w:right w:val="none" w:sz="0" w:space="0" w:color="auto"/>
              </w:divBdr>
            </w:div>
            <w:div w:id="1139155396">
              <w:marLeft w:val="0"/>
              <w:marRight w:val="0"/>
              <w:marTop w:val="0"/>
              <w:marBottom w:val="0"/>
              <w:divBdr>
                <w:top w:val="none" w:sz="0" w:space="0" w:color="auto"/>
                <w:left w:val="none" w:sz="0" w:space="0" w:color="auto"/>
                <w:bottom w:val="none" w:sz="0" w:space="0" w:color="auto"/>
                <w:right w:val="none" w:sz="0" w:space="0" w:color="auto"/>
              </w:divBdr>
            </w:div>
            <w:div w:id="2076120472">
              <w:marLeft w:val="0"/>
              <w:marRight w:val="0"/>
              <w:marTop w:val="0"/>
              <w:marBottom w:val="0"/>
              <w:divBdr>
                <w:top w:val="none" w:sz="0" w:space="0" w:color="auto"/>
                <w:left w:val="none" w:sz="0" w:space="0" w:color="auto"/>
                <w:bottom w:val="none" w:sz="0" w:space="0" w:color="auto"/>
                <w:right w:val="none" w:sz="0" w:space="0" w:color="auto"/>
              </w:divBdr>
            </w:div>
            <w:div w:id="1707830782">
              <w:marLeft w:val="0"/>
              <w:marRight w:val="0"/>
              <w:marTop w:val="0"/>
              <w:marBottom w:val="0"/>
              <w:divBdr>
                <w:top w:val="none" w:sz="0" w:space="0" w:color="auto"/>
                <w:left w:val="none" w:sz="0" w:space="0" w:color="auto"/>
                <w:bottom w:val="none" w:sz="0" w:space="0" w:color="auto"/>
                <w:right w:val="none" w:sz="0" w:space="0" w:color="auto"/>
              </w:divBdr>
            </w:div>
            <w:div w:id="16515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8705">
      <w:bodyDiv w:val="1"/>
      <w:marLeft w:val="0"/>
      <w:marRight w:val="0"/>
      <w:marTop w:val="0"/>
      <w:marBottom w:val="0"/>
      <w:divBdr>
        <w:top w:val="none" w:sz="0" w:space="0" w:color="auto"/>
        <w:left w:val="none" w:sz="0" w:space="0" w:color="auto"/>
        <w:bottom w:val="none" w:sz="0" w:space="0" w:color="auto"/>
        <w:right w:val="none" w:sz="0" w:space="0" w:color="auto"/>
      </w:divBdr>
      <w:divsChild>
        <w:div w:id="1164862140">
          <w:marLeft w:val="0"/>
          <w:marRight w:val="0"/>
          <w:marTop w:val="0"/>
          <w:marBottom w:val="0"/>
          <w:divBdr>
            <w:top w:val="none" w:sz="0" w:space="0" w:color="auto"/>
            <w:left w:val="none" w:sz="0" w:space="0" w:color="auto"/>
            <w:bottom w:val="none" w:sz="0" w:space="0" w:color="auto"/>
            <w:right w:val="none" w:sz="0" w:space="0" w:color="auto"/>
          </w:divBdr>
          <w:divsChild>
            <w:div w:id="1058747868">
              <w:marLeft w:val="0"/>
              <w:marRight w:val="0"/>
              <w:marTop w:val="0"/>
              <w:marBottom w:val="0"/>
              <w:divBdr>
                <w:top w:val="none" w:sz="0" w:space="0" w:color="auto"/>
                <w:left w:val="none" w:sz="0" w:space="0" w:color="auto"/>
                <w:bottom w:val="none" w:sz="0" w:space="0" w:color="auto"/>
                <w:right w:val="none" w:sz="0" w:space="0" w:color="auto"/>
              </w:divBdr>
              <w:divsChild>
                <w:div w:id="11755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58905">
      <w:bodyDiv w:val="1"/>
      <w:marLeft w:val="0"/>
      <w:marRight w:val="0"/>
      <w:marTop w:val="0"/>
      <w:marBottom w:val="0"/>
      <w:divBdr>
        <w:top w:val="none" w:sz="0" w:space="0" w:color="auto"/>
        <w:left w:val="none" w:sz="0" w:space="0" w:color="auto"/>
        <w:bottom w:val="none" w:sz="0" w:space="0" w:color="auto"/>
        <w:right w:val="none" w:sz="0" w:space="0" w:color="auto"/>
      </w:divBdr>
      <w:divsChild>
        <w:div w:id="1352535080">
          <w:marLeft w:val="0"/>
          <w:marRight w:val="0"/>
          <w:marTop w:val="0"/>
          <w:marBottom w:val="0"/>
          <w:divBdr>
            <w:top w:val="none" w:sz="0" w:space="0" w:color="auto"/>
            <w:left w:val="none" w:sz="0" w:space="0" w:color="auto"/>
            <w:bottom w:val="none" w:sz="0" w:space="0" w:color="auto"/>
            <w:right w:val="none" w:sz="0" w:space="0" w:color="auto"/>
          </w:divBdr>
        </w:div>
      </w:divsChild>
    </w:div>
    <w:div w:id="1783111829">
      <w:bodyDiv w:val="1"/>
      <w:marLeft w:val="0"/>
      <w:marRight w:val="0"/>
      <w:marTop w:val="0"/>
      <w:marBottom w:val="0"/>
      <w:divBdr>
        <w:top w:val="none" w:sz="0" w:space="0" w:color="auto"/>
        <w:left w:val="none" w:sz="0" w:space="0" w:color="auto"/>
        <w:bottom w:val="none" w:sz="0" w:space="0" w:color="auto"/>
        <w:right w:val="none" w:sz="0" w:space="0" w:color="auto"/>
      </w:divBdr>
      <w:divsChild>
        <w:div w:id="1977710746">
          <w:marLeft w:val="0"/>
          <w:marRight w:val="0"/>
          <w:marTop w:val="0"/>
          <w:marBottom w:val="0"/>
          <w:divBdr>
            <w:top w:val="none" w:sz="0" w:space="0" w:color="auto"/>
            <w:left w:val="none" w:sz="0" w:space="0" w:color="auto"/>
            <w:bottom w:val="none" w:sz="0" w:space="0" w:color="auto"/>
            <w:right w:val="none" w:sz="0" w:space="0" w:color="auto"/>
          </w:divBdr>
          <w:divsChild>
            <w:div w:id="565146244">
              <w:marLeft w:val="0"/>
              <w:marRight w:val="0"/>
              <w:marTop w:val="0"/>
              <w:marBottom w:val="0"/>
              <w:divBdr>
                <w:top w:val="none" w:sz="0" w:space="0" w:color="auto"/>
                <w:left w:val="none" w:sz="0" w:space="0" w:color="auto"/>
                <w:bottom w:val="none" w:sz="0" w:space="0" w:color="auto"/>
                <w:right w:val="none" w:sz="0" w:space="0" w:color="auto"/>
              </w:divBdr>
            </w:div>
            <w:div w:id="13577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0532">
      <w:bodyDiv w:val="1"/>
      <w:marLeft w:val="0"/>
      <w:marRight w:val="0"/>
      <w:marTop w:val="0"/>
      <w:marBottom w:val="0"/>
      <w:divBdr>
        <w:top w:val="none" w:sz="0" w:space="0" w:color="auto"/>
        <w:left w:val="none" w:sz="0" w:space="0" w:color="auto"/>
        <w:bottom w:val="none" w:sz="0" w:space="0" w:color="auto"/>
        <w:right w:val="none" w:sz="0" w:space="0" w:color="auto"/>
      </w:divBdr>
      <w:divsChild>
        <w:div w:id="232351824">
          <w:marLeft w:val="0"/>
          <w:marRight w:val="0"/>
          <w:marTop w:val="0"/>
          <w:marBottom w:val="0"/>
          <w:divBdr>
            <w:top w:val="none" w:sz="0" w:space="0" w:color="auto"/>
            <w:left w:val="none" w:sz="0" w:space="0" w:color="auto"/>
            <w:bottom w:val="none" w:sz="0" w:space="0" w:color="auto"/>
            <w:right w:val="none" w:sz="0" w:space="0" w:color="auto"/>
          </w:divBdr>
        </w:div>
      </w:divsChild>
    </w:div>
    <w:div w:id="2044406856">
      <w:bodyDiv w:val="1"/>
      <w:marLeft w:val="0"/>
      <w:marRight w:val="0"/>
      <w:marTop w:val="0"/>
      <w:marBottom w:val="0"/>
      <w:divBdr>
        <w:top w:val="none" w:sz="0" w:space="0" w:color="auto"/>
        <w:left w:val="none" w:sz="0" w:space="0" w:color="auto"/>
        <w:bottom w:val="none" w:sz="0" w:space="0" w:color="auto"/>
        <w:right w:val="none" w:sz="0" w:space="0" w:color="auto"/>
      </w:divBdr>
    </w:div>
    <w:div w:id="2086485496">
      <w:bodyDiv w:val="1"/>
      <w:marLeft w:val="0"/>
      <w:marRight w:val="0"/>
      <w:marTop w:val="0"/>
      <w:marBottom w:val="0"/>
      <w:divBdr>
        <w:top w:val="none" w:sz="0" w:space="0" w:color="auto"/>
        <w:left w:val="none" w:sz="0" w:space="0" w:color="auto"/>
        <w:bottom w:val="none" w:sz="0" w:space="0" w:color="auto"/>
        <w:right w:val="none" w:sz="0" w:space="0" w:color="auto"/>
      </w:divBdr>
      <w:divsChild>
        <w:div w:id="716122718">
          <w:marLeft w:val="0"/>
          <w:marRight w:val="0"/>
          <w:marTop w:val="0"/>
          <w:marBottom w:val="0"/>
          <w:divBdr>
            <w:top w:val="none" w:sz="0" w:space="0" w:color="auto"/>
            <w:left w:val="none" w:sz="0" w:space="0" w:color="auto"/>
            <w:bottom w:val="none" w:sz="0" w:space="0" w:color="auto"/>
            <w:right w:val="none" w:sz="0" w:space="0" w:color="auto"/>
          </w:divBdr>
          <w:divsChild>
            <w:div w:id="1347638122">
              <w:marLeft w:val="0"/>
              <w:marRight w:val="0"/>
              <w:marTop w:val="0"/>
              <w:marBottom w:val="0"/>
              <w:divBdr>
                <w:top w:val="none" w:sz="0" w:space="0" w:color="auto"/>
                <w:left w:val="none" w:sz="0" w:space="0" w:color="auto"/>
                <w:bottom w:val="none" w:sz="0" w:space="0" w:color="auto"/>
                <w:right w:val="none" w:sz="0" w:space="0" w:color="auto"/>
              </w:divBdr>
              <w:divsChild>
                <w:div w:id="9468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wales/sites/default/files/publications/2020-02/welcome-to-wales-priorities-for-the-visitor-economy-2020-202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ify.com/"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4d1a5e-1dfc-41a1-aa00-dccc9b3b54e3">
      <Terms xmlns="http://schemas.microsoft.com/office/infopath/2007/PartnerControls"/>
    </lcf76f155ced4ddcb4097134ff3c332f>
    <TaxCatchAll xmlns="75be5cde-b700-4ebc-bbe5-38f3f5af22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71C23683AAF540921A89C389895AC0" ma:contentTypeVersion="14" ma:contentTypeDescription="Create a new document." ma:contentTypeScope="" ma:versionID="f96474fc9c6d1123bfb09fb250f9a61f">
  <xsd:schema xmlns:xsd="http://www.w3.org/2001/XMLSchema" xmlns:xs="http://www.w3.org/2001/XMLSchema" xmlns:p="http://schemas.microsoft.com/office/2006/metadata/properties" xmlns:ns2="384d1a5e-1dfc-41a1-aa00-dccc9b3b54e3" xmlns:ns3="75be5cde-b700-4ebc-bbe5-38f3f5af220e" targetNamespace="http://schemas.microsoft.com/office/2006/metadata/properties" ma:root="true" ma:fieldsID="0d1837d593c91331aa05edc779dd1501" ns2:_="" ns3:_="">
    <xsd:import namespace="384d1a5e-1dfc-41a1-aa00-dccc9b3b54e3"/>
    <xsd:import namespace="75be5cde-b700-4ebc-bbe5-38f3f5af22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d1a5e-1dfc-41a1-aa00-dccc9b3b5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e5cde-b700-4ebc-bbe5-38f3f5af22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284c76-e328-4a94-a7b9-17f03df938de}" ma:internalName="TaxCatchAll" ma:showField="CatchAllData" ma:web="75be5cde-b700-4ebc-bbe5-38f3f5af220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E6138-4F26-44CE-9E6F-0F231ED64B72}">
  <ds:schemaRefs>
    <ds:schemaRef ds:uri="http://schemas.microsoft.com/office/2006/metadata/properties"/>
    <ds:schemaRef ds:uri="http://schemas.microsoft.com/office/infopath/2007/PartnerControls"/>
    <ds:schemaRef ds:uri="384d1a5e-1dfc-41a1-aa00-dccc9b3b54e3"/>
    <ds:schemaRef ds:uri="75be5cde-b700-4ebc-bbe5-38f3f5af220e"/>
  </ds:schemaRefs>
</ds:datastoreItem>
</file>

<file path=customXml/itemProps2.xml><?xml version="1.0" encoding="utf-8"?>
<ds:datastoreItem xmlns:ds="http://schemas.openxmlformats.org/officeDocument/2006/customXml" ds:itemID="{48662AF5-D2D0-4631-BD71-EE0A0FB1BE75}">
  <ds:schemaRefs>
    <ds:schemaRef ds:uri="http://schemas.microsoft.com/sharepoint/v3/contenttype/forms"/>
  </ds:schemaRefs>
</ds:datastoreItem>
</file>

<file path=customXml/itemProps3.xml><?xml version="1.0" encoding="utf-8"?>
<ds:datastoreItem xmlns:ds="http://schemas.openxmlformats.org/officeDocument/2006/customXml" ds:itemID="{EE351D21-C633-4625-BC92-C46AB5040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d1a5e-1dfc-41a1-aa00-dccc9b3b54e3"/>
    <ds:schemaRef ds:uri="75be5cde-b700-4ebc-bbe5-38f3f5af2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3769</Words>
  <Characters>21484</Characters>
  <Application>Microsoft Office Word</Application>
  <DocSecurity>0</DocSecurity>
  <Lines>179</Lines>
  <Paragraphs>50</Paragraphs>
  <ScaleCrop>false</ScaleCrop>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Parry (Staff)</dc:creator>
  <cp:keywords/>
  <dc:description/>
  <cp:lastModifiedBy>Sara Parry (Staff)</cp:lastModifiedBy>
  <cp:revision>2</cp:revision>
  <dcterms:created xsi:type="dcterms:W3CDTF">2025-01-23T11:25:00Z</dcterms:created>
  <dcterms:modified xsi:type="dcterms:W3CDTF">2025-01-23T11:25:00Z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0x010100BB71C23683AAF540921A89C389895AC0</vt:lpwstr>
  </property>
  <property fmtid="{D5CDD505-2E9C-101B-9397-08002B2CF9AE}" pid="3" name="MediaServiceImageTags">
    <vt:lpwstr/>
  </property>
</Properties>
</file>